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BB21F" w14:textId="77777777" w:rsidR="00582122" w:rsidRDefault="00527D4F" w:rsidP="00B17F93">
      <w:pPr>
        <w:spacing w:after="0" w:line="240" w:lineRule="auto"/>
        <w:rPr>
          <w:rFonts w:cstheme="minorHAnsi"/>
          <w:b/>
          <w:sz w:val="40"/>
          <w:szCs w:val="40"/>
          <w:lang w:eastAsia="cs-CZ"/>
        </w:rPr>
      </w:pPr>
      <w:r w:rsidRPr="00527D4F">
        <w:rPr>
          <w:rFonts w:cstheme="minorHAnsi"/>
          <w:b/>
          <w:sz w:val="40"/>
          <w:szCs w:val="40"/>
          <w:lang w:eastAsia="cs-CZ"/>
        </w:rPr>
        <w:t xml:space="preserve">                  </w:t>
      </w:r>
    </w:p>
    <w:p w14:paraId="141B028D" w14:textId="71BF60A6" w:rsidR="0069669C" w:rsidRPr="00527D4F" w:rsidRDefault="0069669C" w:rsidP="00B17F93">
      <w:pPr>
        <w:spacing w:after="0" w:line="240" w:lineRule="auto"/>
        <w:rPr>
          <w:rFonts w:cstheme="minorHAnsi"/>
          <w:b/>
          <w:sz w:val="40"/>
          <w:szCs w:val="40"/>
          <w:lang w:eastAsia="cs-CZ"/>
        </w:rPr>
      </w:pPr>
      <w:r w:rsidRPr="00527D4F">
        <w:rPr>
          <w:rFonts w:cstheme="minorHAnsi"/>
          <w:b/>
          <w:sz w:val="40"/>
          <w:szCs w:val="40"/>
          <w:lang w:eastAsia="cs-CZ"/>
        </w:rPr>
        <w:t xml:space="preserve">B </w:t>
      </w:r>
      <w:r w:rsidR="00527D4F" w:rsidRPr="00527D4F">
        <w:rPr>
          <w:rFonts w:cstheme="minorHAnsi"/>
          <w:b/>
          <w:sz w:val="40"/>
          <w:szCs w:val="40"/>
          <w:lang w:eastAsia="cs-CZ"/>
        </w:rPr>
        <w:t xml:space="preserve"> -  </w:t>
      </w:r>
      <w:r w:rsidRPr="00527D4F">
        <w:rPr>
          <w:rFonts w:cstheme="minorHAnsi"/>
          <w:b/>
          <w:sz w:val="40"/>
          <w:szCs w:val="40"/>
          <w:lang w:eastAsia="cs-CZ"/>
        </w:rPr>
        <w:t>Souhrnná technická zpráva</w:t>
      </w:r>
    </w:p>
    <w:p w14:paraId="6B3DA1E1" w14:textId="77777777" w:rsidR="00FF3F9F" w:rsidRDefault="00FF3F9F" w:rsidP="00B17F93">
      <w:pPr>
        <w:pStyle w:val="Bezmezer"/>
        <w:jc w:val="both"/>
        <w:rPr>
          <w:b/>
          <w:sz w:val="24"/>
          <w:szCs w:val="24"/>
          <w:lang w:eastAsia="cs-CZ"/>
        </w:rPr>
      </w:pPr>
    </w:p>
    <w:p w14:paraId="36781998" w14:textId="77777777" w:rsidR="0069669C" w:rsidRDefault="0069669C" w:rsidP="00B17F93">
      <w:pPr>
        <w:pStyle w:val="Bezmezer"/>
        <w:jc w:val="both"/>
        <w:rPr>
          <w:b/>
          <w:sz w:val="24"/>
          <w:szCs w:val="24"/>
          <w:lang w:eastAsia="cs-CZ"/>
        </w:rPr>
      </w:pPr>
      <w:r w:rsidRPr="00037814">
        <w:rPr>
          <w:b/>
          <w:sz w:val="24"/>
          <w:szCs w:val="24"/>
          <w:lang w:eastAsia="cs-CZ"/>
        </w:rPr>
        <w:t>B.1 Popis území stavby</w:t>
      </w:r>
    </w:p>
    <w:p w14:paraId="387AA294" w14:textId="77777777" w:rsidR="00037814" w:rsidRPr="00037814" w:rsidRDefault="00037814" w:rsidP="00B17F93">
      <w:pPr>
        <w:pStyle w:val="Bezmezer"/>
        <w:jc w:val="both"/>
        <w:rPr>
          <w:b/>
          <w:sz w:val="24"/>
          <w:szCs w:val="24"/>
          <w:lang w:eastAsia="cs-CZ"/>
        </w:rPr>
      </w:pPr>
    </w:p>
    <w:p w14:paraId="53BBD0BF" w14:textId="77777777" w:rsidR="0069669C" w:rsidRPr="00893E3C" w:rsidRDefault="004B2EA0" w:rsidP="00B17F93">
      <w:pPr>
        <w:pStyle w:val="Bezmezer"/>
        <w:jc w:val="both"/>
        <w:rPr>
          <w:u w:val="single"/>
          <w:lang w:eastAsia="cs-CZ"/>
        </w:rPr>
      </w:pPr>
      <w:r w:rsidRPr="00893E3C">
        <w:rPr>
          <w:u w:val="single"/>
          <w:lang w:eastAsia="cs-CZ"/>
        </w:rPr>
        <w:t>C</w:t>
      </w:r>
      <w:r w:rsidR="0069669C" w:rsidRPr="00893E3C">
        <w:rPr>
          <w:u w:val="single"/>
          <w:lang w:eastAsia="cs-CZ"/>
        </w:rPr>
        <w:t>harakteristika území a stavebního pozemku, zastavěné území a nezastavěné území, soulad navrhované stavby s charakterem území, dosavadní využití a zastavěnost území</w:t>
      </w:r>
    </w:p>
    <w:p w14:paraId="624B599E" w14:textId="0D4372F5" w:rsidR="00B320CE" w:rsidRDefault="00AF24F4" w:rsidP="00CE51B0">
      <w:pPr>
        <w:rPr>
          <w:rFonts w:ascii="Calibri" w:hAnsi="Calibri" w:cs="Calibri"/>
        </w:rPr>
      </w:pPr>
      <w:bookmarkStart w:id="0" w:name="_Hlk57788805"/>
      <w:r w:rsidRPr="00893E3C">
        <w:rPr>
          <w:rFonts w:ascii="Calibri" w:hAnsi="Calibri" w:cs="Calibri"/>
        </w:rPr>
        <w:t xml:space="preserve">Jedná se o </w:t>
      </w:r>
      <w:r w:rsidR="009A1F66" w:rsidRPr="00893E3C">
        <w:rPr>
          <w:rFonts w:ascii="Calibri" w:hAnsi="Calibri" w:cs="Calibri"/>
        </w:rPr>
        <w:t>venkovní prostor</w:t>
      </w:r>
      <w:r w:rsidR="00581A25" w:rsidRPr="00893E3C">
        <w:rPr>
          <w:rFonts w:ascii="Calibri" w:hAnsi="Calibri" w:cs="Calibri"/>
        </w:rPr>
        <w:t xml:space="preserve"> </w:t>
      </w:r>
      <w:r w:rsidR="00BD728B" w:rsidRPr="00893E3C">
        <w:rPr>
          <w:rFonts w:ascii="Calibri" w:hAnsi="Calibri" w:cs="Calibri"/>
        </w:rPr>
        <w:t>v</w:t>
      </w:r>
      <w:r w:rsidR="00893E3C">
        <w:rPr>
          <w:rFonts w:ascii="Calibri" w:hAnsi="Calibri" w:cs="Calibri"/>
        </w:rPr>
        <w:t> </w:t>
      </w:r>
      <w:r w:rsidR="00BD728B" w:rsidRPr="00893E3C">
        <w:rPr>
          <w:rFonts w:ascii="Calibri" w:hAnsi="Calibri" w:cs="Calibri"/>
        </w:rPr>
        <w:t>zastavěn</w:t>
      </w:r>
      <w:r w:rsidR="00893E3C">
        <w:rPr>
          <w:rFonts w:ascii="Calibri" w:hAnsi="Calibri" w:cs="Calibri"/>
        </w:rPr>
        <w:t xml:space="preserve">ém území </w:t>
      </w:r>
      <w:r w:rsidR="00B320CE" w:rsidRPr="00893E3C">
        <w:rPr>
          <w:rFonts w:cstheme="minorHAnsi"/>
        </w:rPr>
        <w:t xml:space="preserve"> </w:t>
      </w:r>
      <w:proofErr w:type="spellStart"/>
      <w:r w:rsidR="00B320CE" w:rsidRPr="00893E3C">
        <w:rPr>
          <w:rFonts w:cstheme="minorHAnsi"/>
        </w:rPr>
        <w:t>Tř.T.Bati</w:t>
      </w:r>
      <w:proofErr w:type="spellEnd"/>
      <w:r w:rsidR="00B320CE" w:rsidRPr="00893E3C">
        <w:rPr>
          <w:rFonts w:cstheme="minorHAnsi"/>
        </w:rPr>
        <w:t xml:space="preserve"> </w:t>
      </w:r>
      <w:r w:rsidR="00893E3C">
        <w:rPr>
          <w:rFonts w:cstheme="minorHAnsi"/>
        </w:rPr>
        <w:t>u SPŠ Otrokovice.</w:t>
      </w:r>
      <w:r w:rsidR="00CE51B0">
        <w:rPr>
          <w:rFonts w:cstheme="minorHAnsi"/>
        </w:rPr>
        <w:t xml:space="preserve"> </w:t>
      </w:r>
      <w:r w:rsidR="007E51BD">
        <w:rPr>
          <w:rFonts w:ascii="Calibri" w:hAnsi="Calibri" w:cs="Calibri"/>
        </w:rPr>
        <w:t>Uliční p</w:t>
      </w:r>
      <w:r w:rsidR="009A1F66" w:rsidRPr="005A619A">
        <w:rPr>
          <w:rFonts w:ascii="Calibri" w:hAnsi="Calibri" w:cs="Calibri"/>
        </w:rPr>
        <w:t xml:space="preserve">rostor je tvořen </w:t>
      </w:r>
      <w:r w:rsidR="00CE51B0">
        <w:rPr>
          <w:rFonts w:ascii="Calibri" w:hAnsi="Calibri" w:cs="Calibri"/>
        </w:rPr>
        <w:t>uličním profilem</w:t>
      </w:r>
      <w:r w:rsidR="00B320CE">
        <w:rPr>
          <w:rFonts w:ascii="Calibri" w:hAnsi="Calibri" w:cs="Calibri"/>
        </w:rPr>
        <w:t xml:space="preserve"> </w:t>
      </w:r>
      <w:r w:rsidR="00E625DF">
        <w:rPr>
          <w:rFonts w:ascii="Calibri" w:hAnsi="Calibri" w:cs="Calibri"/>
        </w:rPr>
        <w:t>silnic</w:t>
      </w:r>
      <w:r w:rsidR="00CE51B0">
        <w:rPr>
          <w:rFonts w:ascii="Calibri" w:hAnsi="Calibri" w:cs="Calibri"/>
        </w:rPr>
        <w:t>e</w:t>
      </w:r>
      <w:r w:rsidR="00E625DF">
        <w:rPr>
          <w:rFonts w:ascii="Calibri" w:hAnsi="Calibri" w:cs="Calibri"/>
        </w:rPr>
        <w:t xml:space="preserve"> </w:t>
      </w:r>
      <w:proofErr w:type="spellStart"/>
      <w:r w:rsidR="00936A06">
        <w:rPr>
          <w:rFonts w:ascii="Calibri" w:hAnsi="Calibri" w:cs="Calibri"/>
        </w:rPr>
        <w:t>III</w:t>
      </w:r>
      <w:r w:rsidR="00E625DF">
        <w:rPr>
          <w:rFonts w:ascii="Calibri" w:hAnsi="Calibri" w:cs="Calibri"/>
        </w:rPr>
        <w:t>.třídy</w:t>
      </w:r>
      <w:proofErr w:type="spellEnd"/>
      <w:r w:rsidR="00E625DF">
        <w:rPr>
          <w:rFonts w:ascii="Calibri" w:hAnsi="Calibri" w:cs="Calibri"/>
        </w:rPr>
        <w:t xml:space="preserve"> </w:t>
      </w:r>
      <w:r w:rsidR="00B320CE">
        <w:rPr>
          <w:rFonts w:ascii="Calibri" w:hAnsi="Calibri" w:cs="Calibri"/>
        </w:rPr>
        <w:t xml:space="preserve">.   </w:t>
      </w:r>
    </w:p>
    <w:p w14:paraId="67440614" w14:textId="0EDAD61E" w:rsidR="009A1F66" w:rsidRPr="005A619A" w:rsidRDefault="009A1F66" w:rsidP="00B17F93">
      <w:pPr>
        <w:pStyle w:val="Bezmezer"/>
        <w:jc w:val="both"/>
        <w:rPr>
          <w:rFonts w:ascii="Calibri" w:hAnsi="Calibri" w:cs="Calibri"/>
        </w:rPr>
      </w:pPr>
      <w:r w:rsidRPr="005A619A">
        <w:rPr>
          <w:rFonts w:ascii="Calibri" w:hAnsi="Calibri" w:cs="Calibri"/>
        </w:rPr>
        <w:t>Území je rovin</w:t>
      </w:r>
      <w:r w:rsidR="00D126C2" w:rsidRPr="005A619A">
        <w:rPr>
          <w:rFonts w:ascii="Calibri" w:hAnsi="Calibri" w:cs="Calibri"/>
        </w:rPr>
        <w:t>até.</w:t>
      </w:r>
      <w:r w:rsidRPr="005A619A">
        <w:rPr>
          <w:rFonts w:ascii="Calibri" w:hAnsi="Calibri" w:cs="Calibri"/>
        </w:rPr>
        <w:t xml:space="preserve"> </w:t>
      </w:r>
      <w:bookmarkEnd w:id="0"/>
      <w:r w:rsidRPr="005A619A">
        <w:rPr>
          <w:rFonts w:ascii="Calibri" w:hAnsi="Calibri" w:cs="Calibri"/>
        </w:rPr>
        <w:t>V území se nacházejí trasy inženýrských sítí, které</w:t>
      </w:r>
      <w:r w:rsidR="00355FC0">
        <w:rPr>
          <w:rFonts w:ascii="Calibri" w:hAnsi="Calibri" w:cs="Calibri"/>
        </w:rPr>
        <w:t xml:space="preserve"> </w:t>
      </w:r>
      <w:r w:rsidR="00DF72BF">
        <w:rPr>
          <w:rFonts w:ascii="Calibri" w:hAnsi="Calibri" w:cs="Calibri"/>
        </w:rPr>
        <w:t>ne</w:t>
      </w:r>
      <w:r w:rsidR="00355FC0">
        <w:rPr>
          <w:rFonts w:ascii="Calibri" w:hAnsi="Calibri" w:cs="Calibri"/>
        </w:rPr>
        <w:t xml:space="preserve">budou </w:t>
      </w:r>
      <w:r w:rsidRPr="005A619A">
        <w:rPr>
          <w:rFonts w:ascii="Calibri" w:hAnsi="Calibri" w:cs="Calibri"/>
        </w:rPr>
        <w:t xml:space="preserve"> realizací stavby</w:t>
      </w:r>
      <w:r w:rsidR="00355FC0">
        <w:rPr>
          <w:rFonts w:ascii="Calibri" w:hAnsi="Calibri" w:cs="Calibri"/>
        </w:rPr>
        <w:t xml:space="preserve"> </w:t>
      </w:r>
      <w:r w:rsidRPr="005A619A">
        <w:rPr>
          <w:rFonts w:ascii="Calibri" w:hAnsi="Calibri" w:cs="Calibri"/>
        </w:rPr>
        <w:t>dotčeny, stavba nevyvolá žádné přeložky</w:t>
      </w:r>
      <w:r w:rsidR="00936A06">
        <w:rPr>
          <w:rFonts w:ascii="Calibri" w:hAnsi="Calibri" w:cs="Calibri"/>
        </w:rPr>
        <w:t>.</w:t>
      </w:r>
      <w:r w:rsidRPr="005A619A">
        <w:rPr>
          <w:rFonts w:ascii="Calibri" w:hAnsi="Calibri" w:cs="Calibri"/>
        </w:rPr>
        <w:t xml:space="preserve"> Území je dopravně dobře dostupné po </w:t>
      </w:r>
      <w:r w:rsidR="00581A25">
        <w:rPr>
          <w:rFonts w:ascii="Calibri" w:hAnsi="Calibri" w:cs="Calibri"/>
        </w:rPr>
        <w:t xml:space="preserve">silnici </w:t>
      </w:r>
      <w:proofErr w:type="spellStart"/>
      <w:r w:rsidR="00936A06">
        <w:rPr>
          <w:rFonts w:ascii="Calibri" w:hAnsi="Calibri" w:cs="Calibri"/>
        </w:rPr>
        <w:t>II</w:t>
      </w:r>
      <w:r w:rsidR="004679CA">
        <w:rPr>
          <w:rFonts w:ascii="Calibri" w:hAnsi="Calibri" w:cs="Calibri"/>
        </w:rPr>
        <w:t>I</w:t>
      </w:r>
      <w:r w:rsidR="00581A25">
        <w:rPr>
          <w:rFonts w:ascii="Calibri" w:hAnsi="Calibri" w:cs="Calibri"/>
        </w:rPr>
        <w:t>.třídy</w:t>
      </w:r>
      <w:proofErr w:type="spellEnd"/>
      <w:r w:rsidR="00581A25">
        <w:rPr>
          <w:rFonts w:ascii="Calibri" w:hAnsi="Calibri" w:cs="Calibri"/>
        </w:rPr>
        <w:t xml:space="preserve"> </w:t>
      </w:r>
      <w:r w:rsidR="00355FC0">
        <w:rPr>
          <w:rFonts w:ascii="Calibri" w:hAnsi="Calibri" w:cs="Calibri"/>
        </w:rPr>
        <w:t xml:space="preserve">s návazností na </w:t>
      </w:r>
      <w:r w:rsidR="008A5ED8">
        <w:rPr>
          <w:rFonts w:ascii="Calibri" w:hAnsi="Calibri" w:cs="Calibri"/>
        </w:rPr>
        <w:t>komunikační síť města.</w:t>
      </w:r>
    </w:p>
    <w:p w14:paraId="37AA0D2D" w14:textId="1408C1CD" w:rsidR="00AF24F4" w:rsidRDefault="00D126C2" w:rsidP="00B17F93">
      <w:pPr>
        <w:pStyle w:val="Bezmezer"/>
        <w:jc w:val="both"/>
        <w:rPr>
          <w:rFonts w:ascii="Calibri" w:hAnsi="Calibri" w:cs="Calibri"/>
        </w:rPr>
      </w:pPr>
      <w:r w:rsidRPr="005A619A">
        <w:rPr>
          <w:rFonts w:ascii="Calibri" w:hAnsi="Calibri" w:cs="Calibri"/>
        </w:rPr>
        <w:t>Využití území se realizací stavby nezmění.</w:t>
      </w:r>
    </w:p>
    <w:p w14:paraId="11C83E02" w14:textId="77777777" w:rsidR="00037814" w:rsidRPr="005A619A" w:rsidRDefault="00037814" w:rsidP="00B17F93">
      <w:pPr>
        <w:pStyle w:val="Bezmezer"/>
        <w:jc w:val="both"/>
        <w:rPr>
          <w:rFonts w:ascii="Calibri" w:hAnsi="Calibri" w:cs="Calibri"/>
        </w:rPr>
      </w:pPr>
    </w:p>
    <w:p w14:paraId="49FF9137" w14:textId="77777777" w:rsidR="0069669C" w:rsidRDefault="004B2EA0" w:rsidP="00B17F93">
      <w:pPr>
        <w:pStyle w:val="Bezmezer"/>
        <w:jc w:val="both"/>
        <w:rPr>
          <w:u w:val="single"/>
          <w:lang w:eastAsia="cs-CZ"/>
        </w:rPr>
      </w:pPr>
      <w:r>
        <w:rPr>
          <w:u w:val="single"/>
          <w:lang w:eastAsia="cs-CZ"/>
        </w:rPr>
        <w:t>Ú</w:t>
      </w:r>
      <w:r w:rsidR="0069669C" w:rsidRPr="000366F9">
        <w:rPr>
          <w:u w:val="single"/>
          <w:lang w:eastAsia="cs-CZ"/>
        </w:rPr>
        <w:t>daje o souladu s územně plánovací dokumentací, s cíli a úkoly územního plánování, včetně informace o vydané územně plánovací dokumentaci</w:t>
      </w:r>
    </w:p>
    <w:p w14:paraId="6C72D78D" w14:textId="2EFF9623" w:rsidR="000366F9" w:rsidRPr="000366F9" w:rsidRDefault="000366F9" w:rsidP="00B17F93">
      <w:pPr>
        <w:pStyle w:val="Bezmezer"/>
        <w:jc w:val="both"/>
      </w:pPr>
      <w:r w:rsidRPr="000366F9">
        <w:t>Navržená stavba je svým obsahem, zastavěností pozemku i charakterem v souladu s  územním plánem města Otrokovice, schváleným usnesením zastupitelstva.</w:t>
      </w:r>
    </w:p>
    <w:p w14:paraId="0CC41DA2" w14:textId="77777777" w:rsidR="009A1F66" w:rsidRPr="00200D6B" w:rsidRDefault="009A1F66" w:rsidP="00B17F93">
      <w:pPr>
        <w:pStyle w:val="Bezmezer"/>
        <w:jc w:val="both"/>
        <w:rPr>
          <w:bCs/>
          <w:u w:val="single"/>
          <w:lang w:eastAsia="cs-CZ"/>
        </w:rPr>
      </w:pPr>
    </w:p>
    <w:p w14:paraId="5AB1886C" w14:textId="77777777" w:rsidR="0069669C" w:rsidRPr="00200D6B" w:rsidRDefault="0069669C" w:rsidP="00B17F93">
      <w:pPr>
        <w:pStyle w:val="Bezmezer"/>
        <w:jc w:val="both"/>
        <w:rPr>
          <w:u w:val="single"/>
          <w:lang w:eastAsia="cs-CZ"/>
        </w:rPr>
      </w:pPr>
      <w:r w:rsidRPr="00200D6B">
        <w:rPr>
          <w:u w:val="single"/>
          <w:lang w:eastAsia="cs-CZ"/>
        </w:rPr>
        <w:t>geologická, geomorfologická a hydrogeologická charakteristika, včetně zdrojů nerostů a podzemních vod</w:t>
      </w:r>
    </w:p>
    <w:p w14:paraId="67CB7664" w14:textId="77777777" w:rsidR="00200D6B" w:rsidRDefault="00200D6B" w:rsidP="00B17F93">
      <w:pPr>
        <w:pStyle w:val="Bezmezer"/>
        <w:jc w:val="both"/>
        <w:rPr>
          <w:lang w:eastAsia="cs-CZ"/>
        </w:rPr>
      </w:pPr>
      <w:r w:rsidRPr="00200D6B">
        <w:rPr>
          <w:lang w:eastAsia="cs-CZ"/>
        </w:rPr>
        <w:t>-neposuzuje se</w:t>
      </w:r>
    </w:p>
    <w:p w14:paraId="0389CE65" w14:textId="77777777" w:rsidR="00037814" w:rsidRPr="00200D6B" w:rsidRDefault="00037814" w:rsidP="00B17F93">
      <w:pPr>
        <w:pStyle w:val="Bezmezer"/>
        <w:jc w:val="both"/>
        <w:rPr>
          <w:lang w:eastAsia="cs-CZ"/>
        </w:rPr>
      </w:pPr>
    </w:p>
    <w:p w14:paraId="58BFBA07" w14:textId="77777777" w:rsidR="0069669C" w:rsidRDefault="004B2EA0" w:rsidP="00B17F93">
      <w:pPr>
        <w:pStyle w:val="Bezmezer"/>
        <w:jc w:val="both"/>
        <w:rPr>
          <w:u w:val="single"/>
          <w:lang w:eastAsia="cs-CZ"/>
        </w:rPr>
      </w:pPr>
      <w:r>
        <w:rPr>
          <w:u w:val="single"/>
          <w:lang w:eastAsia="cs-CZ"/>
        </w:rPr>
        <w:t>V</w:t>
      </w:r>
      <w:r w:rsidR="0069669C" w:rsidRPr="000366F9">
        <w:rPr>
          <w:u w:val="single"/>
          <w:lang w:eastAsia="cs-CZ"/>
        </w:rPr>
        <w:t>ýčet a závěry provedených průzkumů a měření - geotechnický průzkum, hydrogeologický průzkum, korozní průzkum, geotechnický průzkum materiálových nalezišť (zemníků), stavebně historický průzkum apod.</w:t>
      </w:r>
    </w:p>
    <w:p w14:paraId="4E50875E" w14:textId="77777777" w:rsidR="005A619A" w:rsidRDefault="005A619A" w:rsidP="00B17F93">
      <w:pPr>
        <w:pStyle w:val="Bezmezer"/>
        <w:jc w:val="both"/>
        <w:rPr>
          <w:rFonts w:ascii="Calibri" w:hAnsi="Calibri" w:cs="Calibri"/>
        </w:rPr>
      </w:pPr>
      <w:r w:rsidRPr="005A619A">
        <w:rPr>
          <w:rFonts w:ascii="Calibri" w:hAnsi="Calibri" w:cs="Calibri"/>
        </w:rPr>
        <w:t xml:space="preserve">Pro akci byl proveden, s ohledem na </w:t>
      </w:r>
      <w:r w:rsidR="00636922">
        <w:rPr>
          <w:rFonts w:ascii="Calibri" w:hAnsi="Calibri" w:cs="Calibri"/>
        </w:rPr>
        <w:t>charakter</w:t>
      </w:r>
      <w:r w:rsidRPr="005A619A">
        <w:rPr>
          <w:rFonts w:ascii="Calibri" w:hAnsi="Calibri" w:cs="Calibri"/>
        </w:rPr>
        <w:t xml:space="preserve"> stavby a  územní podmínky, pouze průzkum rekognoskací území.  </w:t>
      </w:r>
    </w:p>
    <w:p w14:paraId="1E0425F4" w14:textId="77777777" w:rsidR="005A619A" w:rsidRPr="00200D6B" w:rsidRDefault="005A619A" w:rsidP="00B17F93">
      <w:pPr>
        <w:pStyle w:val="Bezmezer"/>
        <w:jc w:val="both"/>
        <w:rPr>
          <w:u w:val="single"/>
          <w:lang w:eastAsia="cs-CZ"/>
        </w:rPr>
      </w:pPr>
    </w:p>
    <w:p w14:paraId="2030CE12" w14:textId="77777777" w:rsidR="0069669C" w:rsidRPr="00200D6B" w:rsidRDefault="004B2EA0" w:rsidP="00B17F93">
      <w:pPr>
        <w:pStyle w:val="Bezmezer"/>
        <w:jc w:val="both"/>
        <w:rPr>
          <w:u w:val="single"/>
          <w:lang w:eastAsia="cs-CZ"/>
        </w:rPr>
      </w:pPr>
      <w:r w:rsidRPr="00200D6B">
        <w:rPr>
          <w:u w:val="single"/>
          <w:lang w:eastAsia="cs-CZ"/>
        </w:rPr>
        <w:t>O</w:t>
      </w:r>
      <w:r w:rsidR="0069669C" w:rsidRPr="00200D6B">
        <w:rPr>
          <w:u w:val="single"/>
          <w:lang w:eastAsia="cs-CZ"/>
        </w:rPr>
        <w:t>chrana území podle jiných právních předpisů</w:t>
      </w:r>
    </w:p>
    <w:p w14:paraId="0B5E5D83" w14:textId="77777777" w:rsidR="00200D6B" w:rsidRDefault="00200D6B" w:rsidP="00B17F93">
      <w:pPr>
        <w:pStyle w:val="Bezmezer"/>
        <w:jc w:val="both"/>
        <w:rPr>
          <w:lang w:eastAsia="cs-CZ"/>
        </w:rPr>
      </w:pPr>
      <w:r w:rsidRPr="00200D6B">
        <w:rPr>
          <w:lang w:eastAsia="cs-CZ"/>
        </w:rPr>
        <w:t>Stavba nezasahuje do ochranných pásem</w:t>
      </w:r>
    </w:p>
    <w:p w14:paraId="3E361D51" w14:textId="77777777" w:rsidR="00A64CDA" w:rsidRPr="007928FA" w:rsidRDefault="00A64CDA" w:rsidP="00B17F93">
      <w:pPr>
        <w:pStyle w:val="Bezmezer"/>
        <w:jc w:val="both"/>
      </w:pPr>
      <w:r w:rsidRPr="007928FA">
        <w:t>Stavba neleží v zátopovém území</w:t>
      </w:r>
    </w:p>
    <w:p w14:paraId="3D0F8524" w14:textId="77777777" w:rsidR="00A64CDA" w:rsidRPr="007928FA" w:rsidRDefault="00A64CDA" w:rsidP="00B17F93">
      <w:pPr>
        <w:pStyle w:val="Bezmezer"/>
        <w:jc w:val="both"/>
      </w:pPr>
      <w:r w:rsidRPr="007928FA">
        <w:t>Stavba neleží v památkové zóně</w:t>
      </w:r>
    </w:p>
    <w:p w14:paraId="17739251" w14:textId="77777777" w:rsidR="00A64CDA" w:rsidRPr="007928FA" w:rsidRDefault="00A64CDA" w:rsidP="00B17F93">
      <w:pPr>
        <w:pStyle w:val="Bezmezer"/>
        <w:jc w:val="both"/>
      </w:pPr>
      <w:r w:rsidRPr="007928FA">
        <w:t>Stavba se nedotýká kulturních památek</w:t>
      </w:r>
    </w:p>
    <w:p w14:paraId="47C0F7E8" w14:textId="77777777" w:rsidR="00A64CDA" w:rsidRPr="00200D6B" w:rsidRDefault="00A64CDA" w:rsidP="00B17F93">
      <w:pPr>
        <w:pStyle w:val="Bezmezer"/>
        <w:jc w:val="both"/>
        <w:rPr>
          <w:lang w:eastAsia="cs-CZ"/>
        </w:rPr>
      </w:pPr>
    </w:p>
    <w:p w14:paraId="50F347E3" w14:textId="77777777" w:rsidR="0069669C" w:rsidRDefault="004B2EA0" w:rsidP="00B17F93">
      <w:pPr>
        <w:pStyle w:val="Bezmezer"/>
        <w:jc w:val="both"/>
        <w:rPr>
          <w:u w:val="single"/>
          <w:lang w:eastAsia="cs-CZ"/>
        </w:rPr>
      </w:pPr>
      <w:r>
        <w:rPr>
          <w:u w:val="single"/>
          <w:lang w:eastAsia="cs-CZ"/>
        </w:rPr>
        <w:t>P</w:t>
      </w:r>
      <w:r w:rsidR="0069669C" w:rsidRPr="000366F9">
        <w:rPr>
          <w:u w:val="single"/>
          <w:lang w:eastAsia="cs-CZ"/>
        </w:rPr>
        <w:t>oloha vzhledem k záplavovému území, poddolovanému území apod.</w:t>
      </w:r>
    </w:p>
    <w:p w14:paraId="2019A9AE" w14:textId="77777777" w:rsidR="004B2EA0" w:rsidRPr="004B2EA0" w:rsidRDefault="004B2EA0" w:rsidP="00B17F93">
      <w:pPr>
        <w:pStyle w:val="Bezmezer"/>
        <w:jc w:val="both"/>
        <w:rPr>
          <w:rFonts w:ascii="Calibri" w:hAnsi="Calibri" w:cs="Calibri"/>
        </w:rPr>
      </w:pPr>
      <w:r w:rsidRPr="004B2EA0">
        <w:rPr>
          <w:rFonts w:ascii="Calibri" w:hAnsi="Calibri" w:cs="Calibri"/>
        </w:rPr>
        <w:t xml:space="preserve">Nejedná se o zaplavované území. </w:t>
      </w:r>
    </w:p>
    <w:p w14:paraId="138F465D" w14:textId="77777777" w:rsidR="004B2EA0" w:rsidRPr="004B2EA0" w:rsidRDefault="004B2EA0" w:rsidP="00B17F93">
      <w:pPr>
        <w:pStyle w:val="Bezmezer"/>
        <w:jc w:val="both"/>
        <w:rPr>
          <w:rFonts w:ascii="Calibri" w:hAnsi="Calibri" w:cs="Calibri"/>
        </w:rPr>
      </w:pPr>
      <w:r w:rsidRPr="004B2EA0">
        <w:rPr>
          <w:rFonts w:ascii="Calibri" w:hAnsi="Calibri" w:cs="Calibri"/>
        </w:rPr>
        <w:t>Nejedná se o poddolované území.</w:t>
      </w:r>
    </w:p>
    <w:p w14:paraId="7A8B2291" w14:textId="77777777" w:rsidR="004B2EA0" w:rsidRPr="000366F9" w:rsidRDefault="004B2EA0" w:rsidP="00B17F93">
      <w:pPr>
        <w:pStyle w:val="Bezmezer"/>
        <w:jc w:val="both"/>
        <w:rPr>
          <w:u w:val="single"/>
          <w:lang w:eastAsia="cs-CZ"/>
        </w:rPr>
      </w:pPr>
    </w:p>
    <w:p w14:paraId="46BA0B23" w14:textId="77777777" w:rsidR="0069669C" w:rsidRDefault="00C86071" w:rsidP="00B17F93">
      <w:pPr>
        <w:pStyle w:val="Bezmezer"/>
        <w:jc w:val="both"/>
        <w:rPr>
          <w:u w:val="single"/>
          <w:lang w:eastAsia="cs-CZ"/>
        </w:rPr>
      </w:pPr>
      <w:r>
        <w:rPr>
          <w:u w:val="single"/>
          <w:lang w:eastAsia="cs-CZ"/>
        </w:rPr>
        <w:t>V</w:t>
      </w:r>
      <w:r w:rsidR="0069669C" w:rsidRPr="000366F9">
        <w:rPr>
          <w:u w:val="single"/>
          <w:lang w:eastAsia="cs-CZ"/>
        </w:rPr>
        <w:t>liv stavby na okolní stavby a pozemky, ochrana okolí, vliv stavby na odtokové poměry v území,</w:t>
      </w:r>
    </w:p>
    <w:p w14:paraId="6A4A1E4C" w14:textId="77777777" w:rsidR="00C86071" w:rsidRPr="00C86071" w:rsidRDefault="00C86071" w:rsidP="00B17F93">
      <w:pPr>
        <w:pStyle w:val="Bezmezer"/>
        <w:jc w:val="both"/>
        <w:rPr>
          <w:rFonts w:ascii="Calibri" w:hAnsi="Calibri" w:cs="Calibri"/>
        </w:rPr>
      </w:pPr>
      <w:r w:rsidRPr="00C86071">
        <w:rPr>
          <w:rFonts w:ascii="Calibri" w:hAnsi="Calibri" w:cs="Calibri"/>
        </w:rPr>
        <w:t>S ohledem na charakter stavby je vliv na okolní stavby a pozemky minimální, stavba nevyvolá potřebu ochrany okolí a ani nemění odtokové poměry v území.</w:t>
      </w:r>
    </w:p>
    <w:p w14:paraId="3879289F" w14:textId="77777777" w:rsidR="00C86071" w:rsidRPr="000366F9" w:rsidRDefault="00C86071" w:rsidP="00B17F93">
      <w:pPr>
        <w:pStyle w:val="Bezmezer"/>
        <w:jc w:val="both"/>
        <w:rPr>
          <w:u w:val="single"/>
          <w:lang w:eastAsia="cs-CZ"/>
        </w:rPr>
      </w:pPr>
    </w:p>
    <w:p w14:paraId="1B181B87" w14:textId="77777777" w:rsidR="0069669C" w:rsidRPr="000366F9" w:rsidRDefault="00C86071" w:rsidP="00B17F93">
      <w:pPr>
        <w:pStyle w:val="Bezmezer"/>
        <w:jc w:val="both"/>
        <w:rPr>
          <w:u w:val="single"/>
          <w:lang w:eastAsia="cs-CZ"/>
        </w:rPr>
      </w:pPr>
      <w:r>
        <w:rPr>
          <w:u w:val="single"/>
          <w:lang w:eastAsia="cs-CZ"/>
        </w:rPr>
        <w:t>P</w:t>
      </w:r>
      <w:r w:rsidR="0069669C" w:rsidRPr="000366F9">
        <w:rPr>
          <w:u w:val="single"/>
          <w:lang w:eastAsia="cs-CZ"/>
        </w:rPr>
        <w:t>ožadavky na asanace, demolice, kácení dřevin,</w:t>
      </w:r>
    </w:p>
    <w:p w14:paraId="06E4D3A0" w14:textId="77777777" w:rsidR="00A4323A" w:rsidRDefault="00C86071" w:rsidP="00B17F93">
      <w:pPr>
        <w:pStyle w:val="Bezmezer"/>
        <w:jc w:val="both"/>
        <w:rPr>
          <w:rFonts w:ascii="Calibri" w:hAnsi="Calibri" w:cs="Calibri"/>
          <w:bCs/>
        </w:rPr>
      </w:pPr>
      <w:r w:rsidRPr="00DB3D27">
        <w:rPr>
          <w:rFonts w:ascii="Calibri" w:hAnsi="Calibri" w:cs="Calibri"/>
          <w:bCs/>
        </w:rPr>
        <w:t xml:space="preserve">Stavba nevyžaduje asanace nebo demolice s výjimkou rozebrání stávajících zpevněných ploch. </w:t>
      </w:r>
    </w:p>
    <w:p w14:paraId="139762D7" w14:textId="0D29B233" w:rsidR="00236BDD" w:rsidRDefault="00A4323A" w:rsidP="00B17F93">
      <w:pPr>
        <w:spacing w:after="0" w:line="240" w:lineRule="auto"/>
        <w:jc w:val="both"/>
        <w:rPr>
          <w:rFonts w:ascii="Calibri" w:hAnsi="Calibri" w:cs="Calibri"/>
          <w:bCs/>
        </w:rPr>
      </w:pPr>
      <w:r w:rsidRPr="007928FA">
        <w:rPr>
          <w:rFonts w:ascii="Calibri" w:hAnsi="Calibri" w:cs="Calibri"/>
          <w:bCs/>
        </w:rPr>
        <w:t xml:space="preserve">Stavba </w:t>
      </w:r>
      <w:r w:rsidR="00433BE7">
        <w:rPr>
          <w:rFonts w:ascii="Calibri" w:hAnsi="Calibri" w:cs="Calibri"/>
          <w:bCs/>
        </w:rPr>
        <w:t xml:space="preserve">si </w:t>
      </w:r>
      <w:r w:rsidR="00B320CE">
        <w:rPr>
          <w:rFonts w:ascii="Calibri" w:hAnsi="Calibri" w:cs="Calibri"/>
          <w:bCs/>
        </w:rPr>
        <w:t xml:space="preserve">nevyžaduje </w:t>
      </w:r>
      <w:r w:rsidR="00433BE7">
        <w:rPr>
          <w:rFonts w:ascii="Calibri" w:hAnsi="Calibri" w:cs="Calibri"/>
          <w:bCs/>
        </w:rPr>
        <w:t xml:space="preserve"> kácení</w:t>
      </w:r>
      <w:r w:rsidR="004F7238">
        <w:rPr>
          <w:rFonts w:ascii="Calibri" w:hAnsi="Calibri" w:cs="Calibri"/>
          <w:bCs/>
        </w:rPr>
        <w:t xml:space="preserve"> </w:t>
      </w:r>
      <w:r w:rsidR="00B320CE">
        <w:rPr>
          <w:rFonts w:ascii="Calibri" w:hAnsi="Calibri" w:cs="Calibri"/>
          <w:bCs/>
        </w:rPr>
        <w:t xml:space="preserve">stromů </w:t>
      </w:r>
      <w:r w:rsidR="00433BE7">
        <w:rPr>
          <w:rFonts w:ascii="Calibri" w:hAnsi="Calibri" w:cs="Calibri"/>
          <w:bCs/>
        </w:rPr>
        <w:t>.</w:t>
      </w:r>
      <w:r w:rsidR="00CE51B0">
        <w:rPr>
          <w:rFonts w:ascii="Calibri" w:hAnsi="Calibri" w:cs="Calibri"/>
          <w:bCs/>
        </w:rPr>
        <w:t xml:space="preserve"> </w:t>
      </w:r>
      <w:r w:rsidR="0086030B">
        <w:rPr>
          <w:rFonts w:ascii="Calibri" w:hAnsi="Calibri" w:cs="Calibri"/>
          <w:bCs/>
        </w:rPr>
        <w:t xml:space="preserve"> </w:t>
      </w:r>
      <w:r w:rsidR="00CE51B0">
        <w:rPr>
          <w:rFonts w:ascii="Calibri" w:hAnsi="Calibri" w:cs="Calibri"/>
          <w:bCs/>
        </w:rPr>
        <w:t xml:space="preserve">Z důvodu stranového posunu chodníku bude odstraněn </w:t>
      </w:r>
      <w:proofErr w:type="spellStart"/>
      <w:r w:rsidR="00CE51B0">
        <w:rPr>
          <w:rFonts w:ascii="Calibri" w:hAnsi="Calibri" w:cs="Calibri"/>
          <w:bCs/>
        </w:rPr>
        <w:t>stáv.živý</w:t>
      </w:r>
      <w:proofErr w:type="spellEnd"/>
      <w:r w:rsidR="00CE51B0">
        <w:rPr>
          <w:rFonts w:ascii="Calibri" w:hAnsi="Calibri" w:cs="Calibri"/>
          <w:bCs/>
        </w:rPr>
        <w:t xml:space="preserve"> plot / </w:t>
      </w:r>
      <w:proofErr w:type="spellStart"/>
      <w:r w:rsidR="00CE51B0">
        <w:rPr>
          <w:rFonts w:ascii="Calibri" w:hAnsi="Calibri" w:cs="Calibri"/>
          <w:bCs/>
        </w:rPr>
        <w:t>Ligustrum</w:t>
      </w:r>
      <w:proofErr w:type="spellEnd"/>
      <w:r w:rsidR="00CE51B0">
        <w:rPr>
          <w:rFonts w:ascii="Calibri" w:hAnsi="Calibri" w:cs="Calibri"/>
          <w:bCs/>
        </w:rPr>
        <w:t xml:space="preserve"> </w:t>
      </w:r>
      <w:proofErr w:type="spellStart"/>
      <w:r w:rsidR="00CE51B0">
        <w:rPr>
          <w:rFonts w:ascii="Calibri" w:hAnsi="Calibri" w:cs="Calibri"/>
          <w:bCs/>
        </w:rPr>
        <w:t>Vulgare</w:t>
      </w:r>
      <w:proofErr w:type="spellEnd"/>
      <w:r w:rsidR="00CE51B0">
        <w:rPr>
          <w:rFonts w:ascii="Calibri" w:hAnsi="Calibri" w:cs="Calibri"/>
          <w:bCs/>
        </w:rPr>
        <w:t>/ v dl. Cca120 m – v </w:t>
      </w:r>
      <w:proofErr w:type="spellStart"/>
      <w:r w:rsidR="00CE51B0">
        <w:rPr>
          <w:rFonts w:ascii="Calibri" w:hAnsi="Calibri" w:cs="Calibri"/>
          <w:bCs/>
        </w:rPr>
        <w:t>celk.ploše</w:t>
      </w:r>
      <w:proofErr w:type="spellEnd"/>
      <w:r w:rsidR="00CE51B0">
        <w:rPr>
          <w:rFonts w:ascii="Calibri" w:hAnsi="Calibri" w:cs="Calibri"/>
          <w:bCs/>
        </w:rPr>
        <w:t xml:space="preserve"> 84 m2 na povolení kácení.</w:t>
      </w:r>
    </w:p>
    <w:p w14:paraId="40AFAA3A" w14:textId="77777777" w:rsidR="004F7238" w:rsidRDefault="004F7238" w:rsidP="00B17F93">
      <w:pPr>
        <w:spacing w:after="0" w:line="240" w:lineRule="auto"/>
        <w:jc w:val="both"/>
        <w:rPr>
          <w:rFonts w:ascii="Calibri" w:hAnsi="Calibri" w:cs="Calibri"/>
          <w:bCs/>
        </w:rPr>
      </w:pPr>
    </w:p>
    <w:p w14:paraId="31B7910C" w14:textId="77777777" w:rsidR="0069669C" w:rsidRDefault="00C86071" w:rsidP="00B17F93">
      <w:pPr>
        <w:pStyle w:val="Bezmezer"/>
        <w:jc w:val="both"/>
        <w:rPr>
          <w:u w:val="single"/>
          <w:lang w:eastAsia="cs-CZ"/>
        </w:rPr>
      </w:pPr>
      <w:r>
        <w:rPr>
          <w:bCs/>
          <w:u w:val="single"/>
          <w:lang w:eastAsia="cs-CZ"/>
        </w:rPr>
        <w:t>P</w:t>
      </w:r>
      <w:r w:rsidR="0069669C" w:rsidRPr="000366F9">
        <w:rPr>
          <w:u w:val="single"/>
          <w:lang w:eastAsia="cs-CZ"/>
        </w:rPr>
        <w:t>ožadavky na maximální dočasné a trvalé zábory zemědělského půdního fondu nebo pozemků určených k plnění funkce lesa</w:t>
      </w:r>
    </w:p>
    <w:p w14:paraId="6A444303" w14:textId="77777777" w:rsidR="009450E2" w:rsidRPr="0049548A" w:rsidRDefault="00C86071" w:rsidP="00B17F93">
      <w:pPr>
        <w:pStyle w:val="Bezmezer"/>
        <w:jc w:val="both"/>
        <w:rPr>
          <w:b/>
        </w:rPr>
      </w:pPr>
      <w:r w:rsidRPr="00DB3D27">
        <w:rPr>
          <w:rFonts w:ascii="Calibri" w:hAnsi="Calibri" w:cs="Calibri"/>
          <w:bCs/>
        </w:rPr>
        <w:t xml:space="preserve">Stavba nevyžaduje zábor pozemků ZPF </w:t>
      </w:r>
      <w:r w:rsidR="00433BE7">
        <w:rPr>
          <w:rFonts w:ascii="Calibri" w:hAnsi="Calibri" w:cs="Calibri"/>
          <w:bCs/>
        </w:rPr>
        <w:t>ani LPF</w:t>
      </w:r>
      <w:r w:rsidR="00236BDD">
        <w:rPr>
          <w:rFonts w:ascii="Calibri" w:hAnsi="Calibri" w:cs="Calibri"/>
          <w:bCs/>
        </w:rPr>
        <w:t xml:space="preserve">. </w:t>
      </w:r>
    </w:p>
    <w:p w14:paraId="57CBB922" w14:textId="77777777" w:rsidR="00C86071" w:rsidRDefault="00C86071" w:rsidP="00B17F93">
      <w:pPr>
        <w:pStyle w:val="Zkladntextodsazen"/>
        <w:spacing w:after="0" w:line="240" w:lineRule="auto"/>
        <w:ind w:left="0"/>
        <w:jc w:val="both"/>
        <w:rPr>
          <w:rFonts w:ascii="Calibri" w:hAnsi="Calibri" w:cs="Calibri"/>
          <w:bCs/>
        </w:rPr>
      </w:pPr>
      <w:r w:rsidRPr="00DB3D27">
        <w:rPr>
          <w:rFonts w:ascii="Calibri" w:hAnsi="Calibri" w:cs="Calibri"/>
          <w:bCs/>
        </w:rPr>
        <w:t xml:space="preserve">Dle údajů v katastrů nemovitostí jsou </w:t>
      </w:r>
      <w:r w:rsidR="000643E6">
        <w:rPr>
          <w:rFonts w:ascii="Calibri" w:hAnsi="Calibri" w:cs="Calibri"/>
          <w:bCs/>
        </w:rPr>
        <w:t xml:space="preserve">ostatní </w:t>
      </w:r>
      <w:r w:rsidRPr="00DB3D27">
        <w:rPr>
          <w:rFonts w:ascii="Calibri" w:hAnsi="Calibri" w:cs="Calibri"/>
          <w:bCs/>
        </w:rPr>
        <w:t>pozemky stavby výhradně vedeny jako ostatní plochy.</w:t>
      </w:r>
    </w:p>
    <w:p w14:paraId="3D8A2E89" w14:textId="77777777" w:rsidR="007C7764" w:rsidRPr="00DB3D27" w:rsidRDefault="007C7764" w:rsidP="00B17F93">
      <w:pPr>
        <w:pStyle w:val="Bezmezer"/>
        <w:jc w:val="both"/>
        <w:rPr>
          <w:rFonts w:ascii="Calibri" w:hAnsi="Calibri" w:cs="Calibri"/>
          <w:bCs/>
        </w:rPr>
      </w:pPr>
    </w:p>
    <w:p w14:paraId="792807CC" w14:textId="77777777" w:rsidR="0069669C" w:rsidRDefault="00C86071" w:rsidP="00B17F93">
      <w:pPr>
        <w:pStyle w:val="Bezmezer"/>
        <w:jc w:val="both"/>
        <w:rPr>
          <w:u w:val="single"/>
          <w:lang w:eastAsia="cs-CZ"/>
        </w:rPr>
      </w:pPr>
      <w:r>
        <w:rPr>
          <w:u w:val="single"/>
          <w:lang w:eastAsia="cs-CZ"/>
        </w:rPr>
        <w:t>Ú</w:t>
      </w:r>
      <w:r w:rsidR="0069669C" w:rsidRPr="000366F9">
        <w:rPr>
          <w:u w:val="single"/>
          <w:lang w:eastAsia="cs-CZ"/>
        </w:rPr>
        <w:t>zemně technické podmínky - zejména možnost napojení na stávající dopravní a technickou infrastrukturu, možnost bezbariérového přístupu k navrhované stavbě</w:t>
      </w:r>
    </w:p>
    <w:p w14:paraId="0FC008A2" w14:textId="6D19AA18" w:rsidR="00045A74" w:rsidRPr="00DB3D27" w:rsidRDefault="00045A74" w:rsidP="00B17F93">
      <w:pPr>
        <w:pStyle w:val="Bezmezer"/>
        <w:jc w:val="both"/>
      </w:pPr>
      <w:r w:rsidRPr="00DB3D27">
        <w:t>Územně technické podmínky stavby jsou jednoduché</w:t>
      </w:r>
      <w:r w:rsidR="00CE51B0">
        <w:t xml:space="preserve">, jedná se o opravu chodníku se směrovým posunem s návazností na </w:t>
      </w:r>
      <w:proofErr w:type="spellStart"/>
      <w:r w:rsidR="00CE51B0">
        <w:t>stáv.chodníky</w:t>
      </w:r>
      <w:proofErr w:type="spellEnd"/>
      <w:r w:rsidRPr="00DB3D27">
        <w:t>.</w:t>
      </w:r>
      <w:r w:rsidR="00B320CE">
        <w:t xml:space="preserve"> </w:t>
      </w:r>
      <w:r w:rsidR="00936A06">
        <w:t>N</w:t>
      </w:r>
      <w:r w:rsidRPr="00DB3D27">
        <w:t xml:space="preserve">apojení na technickou infrastrukturu se </w:t>
      </w:r>
      <w:r w:rsidR="003B71EE">
        <w:t>neřeší</w:t>
      </w:r>
      <w:r w:rsidR="00CE51B0">
        <w:t xml:space="preserve">, mimo stranové přeložky veřejného osvětlení mimo trasu chodníku. </w:t>
      </w:r>
      <w:r w:rsidRPr="00DB3D27">
        <w:t xml:space="preserve"> </w:t>
      </w:r>
    </w:p>
    <w:p w14:paraId="141856BD" w14:textId="77777777" w:rsidR="000E4CD2" w:rsidRDefault="000E4CD2" w:rsidP="00B17F93">
      <w:pPr>
        <w:pStyle w:val="Bezmezer"/>
        <w:jc w:val="both"/>
        <w:rPr>
          <w:u w:val="single"/>
          <w:lang w:eastAsia="cs-CZ"/>
        </w:rPr>
      </w:pPr>
    </w:p>
    <w:p w14:paraId="04C44018" w14:textId="77777777" w:rsidR="0069669C" w:rsidRDefault="00045A74" w:rsidP="00B17F93">
      <w:pPr>
        <w:pStyle w:val="Bezmezer"/>
        <w:jc w:val="both"/>
        <w:rPr>
          <w:u w:val="single"/>
          <w:lang w:eastAsia="cs-CZ"/>
        </w:rPr>
      </w:pPr>
      <w:r>
        <w:rPr>
          <w:u w:val="single"/>
          <w:lang w:eastAsia="cs-CZ"/>
        </w:rPr>
        <w:t>V</w:t>
      </w:r>
      <w:r w:rsidR="0069669C" w:rsidRPr="000366F9">
        <w:rPr>
          <w:u w:val="single"/>
          <w:lang w:eastAsia="cs-CZ"/>
        </w:rPr>
        <w:t>ěcné a časové vazby stavby, podmiňující, vyvolané, související investice</w:t>
      </w:r>
    </w:p>
    <w:p w14:paraId="77DB8B5E" w14:textId="77777777" w:rsidR="00F506CD" w:rsidRPr="003810CA" w:rsidRDefault="008D4383" w:rsidP="00B17F93">
      <w:pPr>
        <w:pStyle w:val="Bezmezer"/>
        <w:jc w:val="both"/>
      </w:pPr>
      <w:r>
        <w:t>S</w:t>
      </w:r>
      <w:r w:rsidR="00F506CD" w:rsidRPr="003810CA">
        <w:t>tavba nemá</w:t>
      </w:r>
      <w:r>
        <w:t xml:space="preserve"> žádné věcné ani časové vazby</w:t>
      </w:r>
      <w:r w:rsidR="00F506CD" w:rsidRPr="003810CA">
        <w:t xml:space="preserve"> ani podmiňující nebo vyvolané investice. </w:t>
      </w:r>
    </w:p>
    <w:p w14:paraId="641060F3" w14:textId="77777777" w:rsidR="00B320CE" w:rsidRDefault="00B320CE" w:rsidP="00B17F93">
      <w:pPr>
        <w:pStyle w:val="Bezmezer"/>
        <w:jc w:val="both"/>
        <w:rPr>
          <w:u w:val="single"/>
          <w:lang w:eastAsia="cs-CZ"/>
        </w:rPr>
      </w:pPr>
    </w:p>
    <w:p w14:paraId="5DFDFD68" w14:textId="78D6D0AC" w:rsidR="0069669C" w:rsidRDefault="003810CA" w:rsidP="00B17F93">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se stavba umísťuje a provádí</w:t>
      </w:r>
    </w:p>
    <w:p w14:paraId="4B7864B3" w14:textId="77777777" w:rsidR="00E40E08" w:rsidRDefault="00E40E08" w:rsidP="00B17F93">
      <w:pPr>
        <w:pStyle w:val="Bezmezer"/>
        <w:jc w:val="both"/>
        <w:rPr>
          <w:u w:val="single"/>
          <w:lang w:eastAsia="cs-CZ"/>
        </w:rPr>
      </w:pPr>
    </w:p>
    <w:p w14:paraId="3DDDFFFD" w14:textId="77777777" w:rsidR="00B5732D" w:rsidRPr="00716F29" w:rsidRDefault="00B5732D" w:rsidP="00B5732D">
      <w:pPr>
        <w:spacing w:line="240" w:lineRule="auto"/>
        <w:jc w:val="both"/>
        <w:rPr>
          <w:rFonts w:cstheme="minorHAnsi"/>
          <w:b/>
          <w:bCs/>
          <w:lang w:eastAsia="cs-CZ"/>
        </w:rPr>
      </w:pPr>
      <w:r w:rsidRPr="00716F29">
        <w:rPr>
          <w:rFonts w:cstheme="minorHAnsi"/>
          <w:lang w:eastAsia="cs-CZ"/>
        </w:rPr>
        <w:t>- vlastník  - Město Otrokovice  - parc.č.</w:t>
      </w:r>
      <w:r w:rsidRPr="00716F29">
        <w:rPr>
          <w:rFonts w:cstheme="minorHAnsi"/>
          <w:b/>
          <w:bCs/>
          <w:lang w:eastAsia="cs-CZ"/>
        </w:rPr>
        <w:t>3367/40</w:t>
      </w:r>
    </w:p>
    <w:p w14:paraId="08B26F72" w14:textId="77777777" w:rsidR="00B5732D" w:rsidRPr="008B6FBE" w:rsidRDefault="00B5732D" w:rsidP="00B5732D">
      <w:pPr>
        <w:rPr>
          <w:rFonts w:cstheme="minorHAnsi"/>
          <w:b/>
          <w:bCs/>
        </w:rPr>
      </w:pPr>
      <w:r w:rsidRPr="00033CE2">
        <w:rPr>
          <w:rFonts w:cstheme="minorHAnsi"/>
        </w:rPr>
        <w:t>-  vlastník</w:t>
      </w:r>
      <w:r>
        <w:rPr>
          <w:rFonts w:cstheme="minorHAnsi"/>
        </w:rPr>
        <w:t xml:space="preserve"> – Zlínský kraj</w:t>
      </w:r>
      <w:r w:rsidRPr="00033CE2">
        <w:rPr>
          <w:rFonts w:cstheme="minorHAnsi"/>
        </w:rPr>
        <w:t xml:space="preserve"> </w:t>
      </w:r>
      <w:r>
        <w:rPr>
          <w:rFonts w:cstheme="minorHAnsi"/>
        </w:rPr>
        <w:t xml:space="preserve">, </w:t>
      </w:r>
      <w:proofErr w:type="spellStart"/>
      <w:r>
        <w:rPr>
          <w:rFonts w:cstheme="minorHAnsi"/>
        </w:rPr>
        <w:t>Tř.T.Bati</w:t>
      </w:r>
      <w:proofErr w:type="spellEnd"/>
      <w:r>
        <w:rPr>
          <w:rFonts w:cstheme="minorHAnsi"/>
        </w:rPr>
        <w:t xml:space="preserve"> 21, Zlín – hospodaření se svěřeným majetkem kraje – SPŠ Otrokovice, </w:t>
      </w:r>
      <w:proofErr w:type="spellStart"/>
      <w:r>
        <w:rPr>
          <w:rFonts w:cstheme="minorHAnsi"/>
        </w:rPr>
        <w:t>Tř.T.Bati</w:t>
      </w:r>
      <w:proofErr w:type="spellEnd"/>
      <w:r>
        <w:rPr>
          <w:rFonts w:cstheme="minorHAnsi"/>
        </w:rPr>
        <w:t xml:space="preserve"> 1266, Otrokovice  -  </w:t>
      </w:r>
      <w:r w:rsidRPr="00033CE2">
        <w:rPr>
          <w:rFonts w:cstheme="minorHAnsi"/>
        </w:rPr>
        <w:t xml:space="preserve">ostatní plocha – </w:t>
      </w:r>
      <w:proofErr w:type="spellStart"/>
      <w:r w:rsidRPr="00033CE2">
        <w:rPr>
          <w:rFonts w:cstheme="minorHAnsi"/>
        </w:rPr>
        <w:t>parc.č</w:t>
      </w:r>
      <w:proofErr w:type="spellEnd"/>
      <w:r w:rsidRPr="00033CE2">
        <w:rPr>
          <w:rFonts w:cstheme="minorHAnsi"/>
        </w:rPr>
        <w:t xml:space="preserve">.  </w:t>
      </w:r>
      <w:r w:rsidRPr="008B6FBE">
        <w:rPr>
          <w:rFonts w:cstheme="minorHAnsi"/>
          <w:b/>
          <w:bCs/>
        </w:rPr>
        <w:t xml:space="preserve">  3367/26</w:t>
      </w:r>
    </w:p>
    <w:p w14:paraId="24743428" w14:textId="1AE10DC2" w:rsidR="0069669C" w:rsidRDefault="003E2C58" w:rsidP="00B17F93">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vznikne ochranné nebo bezpečnostní pásmo</w:t>
      </w:r>
    </w:p>
    <w:p w14:paraId="190196FC" w14:textId="77777777" w:rsidR="003E2C58" w:rsidRDefault="003E2C58" w:rsidP="00B17F93">
      <w:pPr>
        <w:pStyle w:val="Bezmezer"/>
        <w:jc w:val="both"/>
        <w:rPr>
          <w:lang w:eastAsia="cs-CZ"/>
        </w:rPr>
      </w:pPr>
      <w:r w:rsidRPr="003E2C58">
        <w:rPr>
          <w:lang w:eastAsia="cs-CZ"/>
        </w:rPr>
        <w:t>- ne</w:t>
      </w:r>
      <w:r>
        <w:rPr>
          <w:lang w:eastAsia="cs-CZ"/>
        </w:rPr>
        <w:t>dokládá se</w:t>
      </w:r>
    </w:p>
    <w:p w14:paraId="6D09FAB7" w14:textId="77777777" w:rsidR="007C7764" w:rsidRPr="003E2C58" w:rsidRDefault="007C7764" w:rsidP="00B17F93">
      <w:pPr>
        <w:pStyle w:val="Bezmezer"/>
        <w:jc w:val="both"/>
        <w:rPr>
          <w:lang w:eastAsia="cs-CZ"/>
        </w:rPr>
      </w:pPr>
    </w:p>
    <w:p w14:paraId="32E42F06" w14:textId="77777777" w:rsidR="0069669C" w:rsidRDefault="001476DE" w:rsidP="00B17F93">
      <w:pPr>
        <w:pStyle w:val="Bezmezer"/>
        <w:jc w:val="both"/>
        <w:rPr>
          <w:u w:val="single"/>
          <w:lang w:eastAsia="cs-CZ"/>
        </w:rPr>
      </w:pPr>
      <w:r w:rsidRPr="001476DE">
        <w:rPr>
          <w:bCs/>
          <w:u w:val="single"/>
          <w:lang w:eastAsia="cs-CZ"/>
        </w:rPr>
        <w:t>M</w:t>
      </w:r>
      <w:r w:rsidR="0069669C" w:rsidRPr="000366F9">
        <w:rPr>
          <w:u w:val="single"/>
          <w:lang w:eastAsia="cs-CZ"/>
        </w:rPr>
        <w:t>ožnosti napojení stavby na veřejnou dopravní a technickou infrastrukturu</w:t>
      </w:r>
    </w:p>
    <w:p w14:paraId="76ECCC6C" w14:textId="77777777" w:rsidR="001476DE" w:rsidRDefault="001476DE" w:rsidP="00B17F93">
      <w:pPr>
        <w:pStyle w:val="Bezmezer"/>
        <w:jc w:val="both"/>
        <w:rPr>
          <w:lang w:eastAsia="cs-CZ"/>
        </w:rPr>
      </w:pPr>
      <w:r w:rsidRPr="001476DE">
        <w:rPr>
          <w:lang w:eastAsia="cs-CZ"/>
        </w:rPr>
        <w:t>Stavba je sama součástí dopravní a technické infrastruktury města</w:t>
      </w:r>
    </w:p>
    <w:p w14:paraId="349270AC" w14:textId="77777777" w:rsidR="001476DE" w:rsidRDefault="001476DE" w:rsidP="00B17F93">
      <w:pPr>
        <w:pStyle w:val="Bezmezer"/>
        <w:jc w:val="both"/>
        <w:rPr>
          <w:lang w:eastAsia="cs-CZ"/>
        </w:rPr>
      </w:pPr>
    </w:p>
    <w:p w14:paraId="70F943F5" w14:textId="77777777" w:rsidR="0069669C" w:rsidRPr="007C7764" w:rsidRDefault="0069669C" w:rsidP="00B17F93">
      <w:pPr>
        <w:pStyle w:val="Bezmezer"/>
        <w:jc w:val="both"/>
        <w:rPr>
          <w:b/>
          <w:sz w:val="24"/>
          <w:szCs w:val="24"/>
          <w:lang w:eastAsia="cs-CZ"/>
        </w:rPr>
      </w:pPr>
      <w:r w:rsidRPr="007C7764">
        <w:rPr>
          <w:b/>
          <w:sz w:val="24"/>
          <w:szCs w:val="24"/>
          <w:lang w:eastAsia="cs-CZ"/>
        </w:rPr>
        <w:t>B.2 Celkový popis stavby</w:t>
      </w:r>
    </w:p>
    <w:p w14:paraId="25B1072A" w14:textId="77777777" w:rsidR="007C7764" w:rsidRDefault="007C7764" w:rsidP="00B17F93">
      <w:pPr>
        <w:pStyle w:val="Bezmezer"/>
        <w:jc w:val="both"/>
        <w:rPr>
          <w:b/>
          <w:sz w:val="24"/>
          <w:szCs w:val="24"/>
          <w:lang w:eastAsia="cs-CZ"/>
        </w:rPr>
      </w:pPr>
    </w:p>
    <w:p w14:paraId="136CA529" w14:textId="77777777" w:rsidR="0069669C" w:rsidRPr="007C7764" w:rsidRDefault="0069669C" w:rsidP="00B17F93">
      <w:pPr>
        <w:pStyle w:val="Bezmezer"/>
        <w:jc w:val="both"/>
        <w:rPr>
          <w:b/>
          <w:sz w:val="24"/>
          <w:szCs w:val="24"/>
          <w:lang w:eastAsia="cs-CZ"/>
        </w:rPr>
      </w:pPr>
      <w:r w:rsidRPr="007C7764">
        <w:rPr>
          <w:b/>
          <w:sz w:val="24"/>
          <w:szCs w:val="24"/>
          <w:lang w:eastAsia="cs-CZ"/>
        </w:rPr>
        <w:t>B.2.1 Celková koncepce řešení stavby</w:t>
      </w:r>
    </w:p>
    <w:p w14:paraId="4A08D3A3" w14:textId="77777777" w:rsidR="00037814" w:rsidRDefault="00037814" w:rsidP="00B17F93">
      <w:pPr>
        <w:pStyle w:val="Bezmezer"/>
        <w:jc w:val="both"/>
        <w:rPr>
          <w:u w:val="single"/>
          <w:lang w:eastAsia="cs-CZ"/>
        </w:rPr>
      </w:pPr>
    </w:p>
    <w:p w14:paraId="4FABE177" w14:textId="77777777" w:rsidR="0069669C" w:rsidRDefault="00E743FD" w:rsidP="00B17F93">
      <w:pPr>
        <w:pStyle w:val="Bezmezer"/>
        <w:jc w:val="both"/>
        <w:rPr>
          <w:u w:val="single"/>
          <w:lang w:eastAsia="cs-CZ"/>
        </w:rPr>
      </w:pPr>
      <w:r>
        <w:rPr>
          <w:u w:val="single"/>
          <w:lang w:eastAsia="cs-CZ"/>
        </w:rPr>
        <w:t>N</w:t>
      </w:r>
      <w:r w:rsidR="0069669C" w:rsidRPr="00AD1FF6">
        <w:rPr>
          <w:u w:val="single"/>
          <w:lang w:eastAsia="cs-CZ"/>
        </w:rPr>
        <w:t>ová stavba nebo změna dokončené stavby; u změny stavby údaje o jejich současném stavu, závěry stavebně technického, případně stavebně historického průzkumu a výsledky statického posouzení nosných konstrukcí; údaje o dotčené komunikaci</w:t>
      </w:r>
    </w:p>
    <w:p w14:paraId="0FF5767D" w14:textId="77777777" w:rsidR="00E743FD" w:rsidRDefault="00E743FD" w:rsidP="00B17F93">
      <w:pPr>
        <w:pStyle w:val="Bezmezer"/>
        <w:jc w:val="both"/>
        <w:rPr>
          <w:bCs/>
          <w:u w:val="single"/>
          <w:lang w:eastAsia="cs-CZ"/>
        </w:rPr>
      </w:pPr>
    </w:p>
    <w:p w14:paraId="3AC1B7AF" w14:textId="77777777" w:rsidR="0069669C" w:rsidRDefault="00E743FD" w:rsidP="00B17F93">
      <w:pPr>
        <w:pStyle w:val="Bezmezer"/>
        <w:jc w:val="both"/>
        <w:rPr>
          <w:u w:val="single"/>
          <w:lang w:eastAsia="cs-CZ"/>
        </w:rPr>
      </w:pPr>
      <w:r w:rsidRPr="00E743FD">
        <w:rPr>
          <w:bCs/>
          <w:u w:val="single"/>
          <w:lang w:eastAsia="cs-CZ"/>
        </w:rPr>
        <w:t>Ú</w:t>
      </w:r>
      <w:r w:rsidR="0069669C" w:rsidRPr="00E743FD">
        <w:rPr>
          <w:u w:val="single"/>
          <w:lang w:eastAsia="cs-CZ"/>
        </w:rPr>
        <w:t>č</w:t>
      </w:r>
      <w:r w:rsidR="0069669C" w:rsidRPr="00AD1FF6">
        <w:rPr>
          <w:u w:val="single"/>
          <w:lang w:eastAsia="cs-CZ"/>
        </w:rPr>
        <w:t>el užívání stavby</w:t>
      </w:r>
    </w:p>
    <w:p w14:paraId="11EE7D32" w14:textId="31453CC2" w:rsidR="002E20BC" w:rsidRDefault="002E20BC" w:rsidP="00B17F93">
      <w:pPr>
        <w:pStyle w:val="Bezmezer"/>
        <w:jc w:val="both"/>
        <w:rPr>
          <w:lang w:eastAsia="cs-CZ"/>
        </w:rPr>
      </w:pPr>
    </w:p>
    <w:p w14:paraId="64059BB8" w14:textId="77777777" w:rsidR="006F4445" w:rsidRDefault="006F4445" w:rsidP="006F4445">
      <w:pPr>
        <w:spacing w:line="240" w:lineRule="auto"/>
        <w:jc w:val="both"/>
        <w:rPr>
          <w:rFonts w:cstheme="minorHAnsi"/>
          <w:lang w:eastAsia="cs-CZ"/>
        </w:rPr>
      </w:pPr>
      <w:bookmarkStart w:id="1" w:name="_Hlk151571309"/>
      <w:r w:rsidRPr="000A1CED">
        <w:rPr>
          <w:rFonts w:cstheme="minorHAnsi"/>
          <w:lang w:eastAsia="cs-CZ"/>
        </w:rPr>
        <w:t>Účel užívání</w:t>
      </w:r>
      <w:r>
        <w:rPr>
          <w:rFonts w:cstheme="minorHAnsi"/>
          <w:lang w:eastAsia="cs-CZ"/>
        </w:rPr>
        <w:t xml:space="preserve"> a </w:t>
      </w:r>
      <w:bookmarkStart w:id="2" w:name="_Hlk51330344"/>
      <w:bookmarkStart w:id="3" w:name="_Hlk51325261"/>
      <w:r>
        <w:rPr>
          <w:rFonts w:cstheme="minorHAnsi"/>
          <w:lang w:eastAsia="cs-CZ"/>
        </w:rPr>
        <w:t>předmětem předkládané stavby je oprava chodníku včetně  souvisejících bezbariérových úprav .</w:t>
      </w:r>
    </w:p>
    <w:bookmarkEnd w:id="1"/>
    <w:bookmarkEnd w:id="2"/>
    <w:bookmarkEnd w:id="3"/>
    <w:p w14:paraId="4633D875" w14:textId="77777777" w:rsidR="006F4445" w:rsidRPr="006F4445" w:rsidRDefault="006F4445" w:rsidP="006F4445">
      <w:pPr>
        <w:pStyle w:val="Bezmezer"/>
        <w:jc w:val="both"/>
      </w:pPr>
      <w:r w:rsidRPr="006F4445">
        <w:t>Význam stavby spočívá v zajištění bezpečnosti  chodců.</w:t>
      </w:r>
    </w:p>
    <w:p w14:paraId="4E03C896" w14:textId="77777777" w:rsidR="006F4445" w:rsidRDefault="006F4445" w:rsidP="006F4445">
      <w:pPr>
        <w:pStyle w:val="Bezmezer"/>
        <w:jc w:val="both"/>
        <w:rPr>
          <w:rFonts w:cstheme="minorHAnsi"/>
          <w:u w:val="single"/>
        </w:rPr>
      </w:pPr>
    </w:p>
    <w:p w14:paraId="3100DB92" w14:textId="77777777" w:rsidR="00B320CE" w:rsidRDefault="00B320CE" w:rsidP="00B17F93">
      <w:pPr>
        <w:pStyle w:val="Bezmezer"/>
        <w:jc w:val="both"/>
        <w:rPr>
          <w:u w:val="single"/>
          <w:lang w:eastAsia="cs-CZ"/>
        </w:rPr>
      </w:pPr>
    </w:p>
    <w:p w14:paraId="1DB971F7" w14:textId="25831672" w:rsidR="004D16BD" w:rsidRDefault="00E743FD" w:rsidP="00B17F93">
      <w:pPr>
        <w:pStyle w:val="Bezmezer"/>
        <w:jc w:val="both"/>
        <w:rPr>
          <w:u w:val="single"/>
          <w:lang w:eastAsia="cs-CZ"/>
        </w:rPr>
      </w:pPr>
      <w:r>
        <w:rPr>
          <w:u w:val="single"/>
          <w:lang w:eastAsia="cs-CZ"/>
        </w:rPr>
        <w:t>T</w:t>
      </w:r>
      <w:r w:rsidR="0069669C" w:rsidRPr="00AD1FF6">
        <w:rPr>
          <w:u w:val="single"/>
          <w:lang w:eastAsia="cs-CZ"/>
        </w:rPr>
        <w:t>rvalá nebo dočasná stavba</w:t>
      </w:r>
    </w:p>
    <w:p w14:paraId="6E55DF41" w14:textId="77777777" w:rsidR="0069669C" w:rsidRDefault="004D16BD" w:rsidP="00B17F93">
      <w:pPr>
        <w:pStyle w:val="Bezmezer"/>
        <w:jc w:val="both"/>
        <w:rPr>
          <w:lang w:eastAsia="cs-CZ"/>
        </w:rPr>
      </w:pPr>
      <w:r w:rsidRPr="004D16BD">
        <w:rPr>
          <w:lang w:eastAsia="cs-CZ"/>
        </w:rPr>
        <w:t>trvalá stavba</w:t>
      </w:r>
    </w:p>
    <w:p w14:paraId="6F62A83D" w14:textId="77777777" w:rsidR="007C7764" w:rsidRPr="004D16BD" w:rsidRDefault="007C7764" w:rsidP="00B17F93">
      <w:pPr>
        <w:pStyle w:val="Bezmezer"/>
        <w:jc w:val="both"/>
        <w:rPr>
          <w:lang w:eastAsia="cs-CZ"/>
        </w:rPr>
      </w:pPr>
    </w:p>
    <w:p w14:paraId="36DD0E18" w14:textId="77777777" w:rsidR="0069669C" w:rsidRDefault="00E743FD" w:rsidP="00B17F93">
      <w:pPr>
        <w:pStyle w:val="Bezmezer"/>
        <w:jc w:val="both"/>
        <w:rPr>
          <w:u w:val="single"/>
          <w:lang w:eastAsia="cs-CZ"/>
        </w:rPr>
      </w:pPr>
      <w:r>
        <w:rPr>
          <w:bCs/>
          <w:u w:val="single"/>
          <w:lang w:eastAsia="cs-CZ"/>
        </w:rPr>
        <w:lastRenderedPageBreak/>
        <w:t>I</w:t>
      </w:r>
      <w:r w:rsidR="0069669C" w:rsidRPr="00AD1FF6">
        <w:rPr>
          <w:u w:val="single"/>
          <w:lang w:eastAsia="cs-CZ"/>
        </w:rPr>
        <w:t>nformace o vydaných rozhodnutích o povolení výjimky z technických požadavků na stavby a technických požadavků zabezpečujících bezbariérové užívání stavby nebo souhlasu s odchylným řešením z platných předpisů a norem</w:t>
      </w:r>
    </w:p>
    <w:p w14:paraId="597271C7" w14:textId="77777777" w:rsidR="004D16BD" w:rsidRDefault="004D16BD" w:rsidP="00B17F93">
      <w:pPr>
        <w:pStyle w:val="Bezmezer"/>
        <w:jc w:val="both"/>
        <w:rPr>
          <w:lang w:eastAsia="cs-CZ"/>
        </w:rPr>
      </w:pPr>
      <w:r w:rsidRPr="004D16BD">
        <w:rPr>
          <w:lang w:eastAsia="cs-CZ"/>
        </w:rPr>
        <w:t>neřeší se</w:t>
      </w:r>
    </w:p>
    <w:p w14:paraId="1683CEF0" w14:textId="77777777" w:rsidR="007C7764" w:rsidRPr="004D16BD" w:rsidRDefault="007C7764" w:rsidP="00B17F93">
      <w:pPr>
        <w:pStyle w:val="Bezmezer"/>
        <w:jc w:val="both"/>
        <w:rPr>
          <w:lang w:eastAsia="cs-CZ"/>
        </w:rPr>
      </w:pPr>
    </w:p>
    <w:p w14:paraId="59A69963" w14:textId="77777777" w:rsidR="0069669C" w:rsidRDefault="00E743FD" w:rsidP="00B17F93">
      <w:pPr>
        <w:pStyle w:val="Bezmezer"/>
        <w:jc w:val="both"/>
        <w:rPr>
          <w:u w:val="single"/>
          <w:lang w:eastAsia="cs-CZ"/>
        </w:rPr>
      </w:pPr>
      <w:r w:rsidRPr="00E743FD">
        <w:rPr>
          <w:bCs/>
          <w:u w:val="single"/>
          <w:lang w:eastAsia="cs-CZ"/>
        </w:rPr>
        <w:t>I</w:t>
      </w:r>
      <w:r w:rsidR="0069669C" w:rsidRPr="00AD1FF6">
        <w:rPr>
          <w:u w:val="single"/>
          <w:lang w:eastAsia="cs-CZ"/>
        </w:rPr>
        <w:t>nformace o tom, zda a v jakých částech dokumentace jsou zohledněny podmínky závazných stanovisek dotčených orgánů</w:t>
      </w:r>
    </w:p>
    <w:p w14:paraId="675760C0" w14:textId="77777777" w:rsidR="004D16BD" w:rsidRDefault="004D16BD" w:rsidP="00B17F93">
      <w:pPr>
        <w:pStyle w:val="Bezmezer"/>
        <w:jc w:val="both"/>
        <w:rPr>
          <w:bCs/>
          <w:lang w:eastAsia="cs-CZ"/>
        </w:rPr>
      </w:pPr>
      <w:r w:rsidRPr="00456D89">
        <w:rPr>
          <w:lang w:eastAsia="cs-CZ"/>
        </w:rPr>
        <w:t xml:space="preserve">Závazná stanoviska </w:t>
      </w:r>
      <w:r w:rsidR="00456D89" w:rsidRPr="00456D89">
        <w:rPr>
          <w:bCs/>
          <w:lang w:eastAsia="cs-CZ"/>
        </w:rPr>
        <w:t xml:space="preserve">jsou zohledněna a zapracována do </w:t>
      </w:r>
      <w:r w:rsidR="00A4323A">
        <w:rPr>
          <w:bCs/>
          <w:lang w:eastAsia="cs-CZ"/>
        </w:rPr>
        <w:t xml:space="preserve">celkového projektu </w:t>
      </w:r>
      <w:r w:rsidR="00456D89" w:rsidRPr="00456D89">
        <w:rPr>
          <w:bCs/>
          <w:lang w:eastAsia="cs-CZ"/>
        </w:rPr>
        <w:t>stavby</w:t>
      </w:r>
      <w:r w:rsidRPr="00456D89">
        <w:rPr>
          <w:bCs/>
          <w:lang w:eastAsia="cs-CZ"/>
        </w:rPr>
        <w:t xml:space="preserve"> </w:t>
      </w:r>
      <w:r w:rsidR="00456D89">
        <w:rPr>
          <w:bCs/>
          <w:lang w:eastAsia="cs-CZ"/>
        </w:rPr>
        <w:t>.</w:t>
      </w:r>
    </w:p>
    <w:p w14:paraId="1E279446" w14:textId="77777777" w:rsidR="007C7764" w:rsidRPr="00456D89" w:rsidRDefault="007C7764" w:rsidP="00B17F93">
      <w:pPr>
        <w:pStyle w:val="Bezmezer"/>
        <w:jc w:val="both"/>
        <w:rPr>
          <w:bCs/>
          <w:lang w:eastAsia="cs-CZ"/>
        </w:rPr>
      </w:pPr>
    </w:p>
    <w:p w14:paraId="6F6FF1D5" w14:textId="77777777" w:rsidR="0069669C" w:rsidRDefault="00E743FD" w:rsidP="00B17F93">
      <w:pPr>
        <w:pStyle w:val="Bezmezer"/>
        <w:jc w:val="both"/>
        <w:rPr>
          <w:u w:val="single"/>
          <w:lang w:eastAsia="cs-CZ"/>
        </w:rPr>
      </w:pPr>
      <w:r w:rsidRPr="00E743FD">
        <w:rPr>
          <w:bCs/>
          <w:u w:val="single"/>
          <w:lang w:eastAsia="cs-CZ"/>
        </w:rPr>
        <w:t>C</w:t>
      </w:r>
      <w:r w:rsidR="0069669C" w:rsidRPr="00E743FD">
        <w:rPr>
          <w:u w:val="single"/>
          <w:lang w:eastAsia="cs-CZ"/>
        </w:rPr>
        <w:t>elk</w:t>
      </w:r>
      <w:r w:rsidR="0069669C" w:rsidRPr="00AD1FF6">
        <w:rPr>
          <w:u w:val="single"/>
          <w:lang w:eastAsia="cs-CZ"/>
        </w:rPr>
        <w:t>ový popis koncepce řešení stavby včetně základních parametrů stavby - návrhová rychlost, provozní staničení, šířkové uspořádání, intenzity dopravy, technologie a zařízení, nová ochranná pásma a chráněná území apod.,</w:t>
      </w:r>
    </w:p>
    <w:p w14:paraId="349D5F42" w14:textId="77777777" w:rsidR="007C7764" w:rsidRDefault="007C7764" w:rsidP="00B17F93">
      <w:pPr>
        <w:pStyle w:val="Bezmezer"/>
        <w:jc w:val="both"/>
        <w:rPr>
          <w:bCs/>
          <w:u w:val="single"/>
          <w:lang w:eastAsia="cs-CZ"/>
        </w:rPr>
      </w:pPr>
    </w:p>
    <w:p w14:paraId="5DE650FA" w14:textId="32924687" w:rsidR="00CE51B0" w:rsidRDefault="00CE51B0" w:rsidP="00CE51B0">
      <w:pPr>
        <w:spacing w:line="240" w:lineRule="auto"/>
        <w:jc w:val="both"/>
        <w:rPr>
          <w:rFonts w:cstheme="minorHAnsi"/>
          <w:lang w:eastAsia="cs-CZ"/>
        </w:rPr>
      </w:pPr>
      <w:r>
        <w:rPr>
          <w:rFonts w:cstheme="minorHAnsi"/>
          <w:lang w:eastAsia="cs-CZ"/>
        </w:rPr>
        <w:t xml:space="preserve">Jedná se o opravu stávajícího chodníku </w:t>
      </w:r>
      <w:r w:rsidR="006630DD">
        <w:rPr>
          <w:rFonts w:cstheme="minorHAnsi"/>
          <w:lang w:eastAsia="cs-CZ"/>
        </w:rPr>
        <w:t xml:space="preserve">š.1,60 m </w:t>
      </w:r>
      <w:r>
        <w:rPr>
          <w:rFonts w:cstheme="minorHAnsi"/>
          <w:lang w:eastAsia="cs-CZ"/>
        </w:rPr>
        <w:t xml:space="preserve">v dl.186 m v destrukčním stavu </w:t>
      </w:r>
      <w:r w:rsidR="006630DD">
        <w:rPr>
          <w:rFonts w:cstheme="minorHAnsi"/>
          <w:lang w:eastAsia="cs-CZ"/>
        </w:rPr>
        <w:t xml:space="preserve">, </w:t>
      </w:r>
      <w:r>
        <w:rPr>
          <w:rFonts w:cstheme="minorHAnsi"/>
          <w:lang w:eastAsia="cs-CZ"/>
        </w:rPr>
        <w:t>se stranovým posunem směrem od vzrostlých stromů. Posun chodníku vyvolá rovněž přeložku veřejného osvětlení a kácení živého plotu.</w:t>
      </w:r>
    </w:p>
    <w:p w14:paraId="78FC9AA1" w14:textId="77777777" w:rsidR="00CE51B0" w:rsidRDefault="00CE51B0" w:rsidP="00B17F93">
      <w:pPr>
        <w:pStyle w:val="Bezmezer"/>
        <w:jc w:val="both"/>
        <w:rPr>
          <w:bCs/>
          <w:u w:val="single"/>
          <w:lang w:eastAsia="cs-CZ"/>
        </w:rPr>
      </w:pPr>
    </w:p>
    <w:p w14:paraId="2DEB04C7" w14:textId="7775B062" w:rsidR="0069669C" w:rsidRDefault="005D53F0" w:rsidP="00B17F93">
      <w:pPr>
        <w:pStyle w:val="Bezmezer"/>
        <w:jc w:val="both"/>
        <w:rPr>
          <w:u w:val="single"/>
          <w:lang w:eastAsia="cs-CZ"/>
        </w:rPr>
      </w:pPr>
      <w:r w:rsidRPr="005D53F0">
        <w:rPr>
          <w:bCs/>
          <w:u w:val="single"/>
          <w:lang w:eastAsia="cs-CZ"/>
        </w:rPr>
        <w:t>O</w:t>
      </w:r>
      <w:r w:rsidR="0069669C" w:rsidRPr="005D53F0">
        <w:rPr>
          <w:u w:val="single"/>
          <w:lang w:eastAsia="cs-CZ"/>
        </w:rPr>
        <w:t>ch</w:t>
      </w:r>
      <w:r w:rsidR="0069669C" w:rsidRPr="00AD1FF6">
        <w:rPr>
          <w:u w:val="single"/>
          <w:lang w:eastAsia="cs-CZ"/>
        </w:rPr>
        <w:t>rana stavby podle jiných právních předpisů</w:t>
      </w:r>
      <w:r w:rsidR="0069669C" w:rsidRPr="00AD1FF6">
        <w:rPr>
          <w:u w:val="single"/>
          <w:vertAlign w:val="superscript"/>
          <w:lang w:eastAsia="cs-CZ"/>
        </w:rPr>
        <w:t>1</w:t>
      </w:r>
      <w:r w:rsidR="0069669C" w:rsidRPr="00AD1FF6">
        <w:rPr>
          <w:u w:val="single"/>
          <w:lang w:eastAsia="cs-CZ"/>
        </w:rPr>
        <w:t>),</w:t>
      </w:r>
    </w:p>
    <w:p w14:paraId="2C2316B1" w14:textId="77777777" w:rsidR="003F32CE" w:rsidRPr="003F32CE" w:rsidRDefault="003F32CE" w:rsidP="00B17F93">
      <w:pPr>
        <w:pStyle w:val="Bezmezer"/>
        <w:jc w:val="both"/>
        <w:rPr>
          <w:lang w:eastAsia="cs-CZ"/>
        </w:rPr>
      </w:pPr>
      <w:r w:rsidRPr="003F32CE">
        <w:rPr>
          <w:lang w:eastAsia="cs-CZ"/>
        </w:rPr>
        <w:t>neřeší se</w:t>
      </w:r>
    </w:p>
    <w:p w14:paraId="592A5A51" w14:textId="77777777" w:rsidR="007C7764" w:rsidRDefault="007C7764" w:rsidP="00B17F93">
      <w:pPr>
        <w:pStyle w:val="Bezmezer"/>
        <w:jc w:val="both"/>
        <w:rPr>
          <w:bCs/>
          <w:u w:val="single"/>
          <w:lang w:eastAsia="cs-CZ"/>
        </w:rPr>
      </w:pPr>
    </w:p>
    <w:p w14:paraId="48D7C358" w14:textId="77777777" w:rsidR="0069669C" w:rsidRDefault="005D53F0" w:rsidP="00B17F93">
      <w:pPr>
        <w:pStyle w:val="Bezmezer"/>
        <w:jc w:val="both"/>
        <w:rPr>
          <w:u w:val="single"/>
          <w:lang w:eastAsia="cs-CZ"/>
        </w:rPr>
      </w:pPr>
      <w:r w:rsidRPr="005D53F0">
        <w:rPr>
          <w:bCs/>
          <w:u w:val="single"/>
          <w:lang w:eastAsia="cs-CZ"/>
        </w:rPr>
        <w:t>Z</w:t>
      </w:r>
      <w:r w:rsidR="0069669C" w:rsidRPr="005D53F0">
        <w:rPr>
          <w:u w:val="single"/>
          <w:lang w:eastAsia="cs-CZ"/>
        </w:rPr>
        <w:t>ákladní bilance stavby - potřeby a spotřeby médií a hmot, hospodaření s dešťovou vodou, celkové produ</w:t>
      </w:r>
      <w:r w:rsidR="0069669C" w:rsidRPr="00AD1FF6">
        <w:rPr>
          <w:u w:val="single"/>
          <w:lang w:eastAsia="cs-CZ"/>
        </w:rPr>
        <w:t>kované množství a druhy odpadů a emisí, třída energetické náročnosti budov apod.,</w:t>
      </w:r>
    </w:p>
    <w:p w14:paraId="186DF2B8" w14:textId="77777777" w:rsidR="00BC1FC2" w:rsidRPr="00805143" w:rsidRDefault="00BC1FC2" w:rsidP="00B17F93">
      <w:pPr>
        <w:pStyle w:val="Bezmezer"/>
        <w:jc w:val="both"/>
        <w:rPr>
          <w:rFonts w:ascii="Calibri" w:hAnsi="Calibri" w:cs="Calibri"/>
          <w:u w:val="single"/>
        </w:rPr>
      </w:pPr>
    </w:p>
    <w:p w14:paraId="4D0537F6" w14:textId="77777777" w:rsidR="000E3B4E" w:rsidRPr="00805143" w:rsidRDefault="000E3B4E" w:rsidP="00B17F93">
      <w:pPr>
        <w:pStyle w:val="Bezmezer"/>
        <w:jc w:val="both"/>
        <w:rPr>
          <w:rFonts w:ascii="Calibri" w:hAnsi="Calibri" w:cs="Calibri"/>
          <w:u w:val="single"/>
        </w:rPr>
      </w:pPr>
      <w:r w:rsidRPr="00805143">
        <w:rPr>
          <w:rFonts w:ascii="Calibri" w:hAnsi="Calibri" w:cs="Calibri"/>
          <w:u w:val="single"/>
        </w:rPr>
        <w:t xml:space="preserve">Hospodaření s dešťovou vodou - ZATÍŽENÍ STOKOVÉ SÍTĚ </w:t>
      </w:r>
    </w:p>
    <w:p w14:paraId="2E14F9C2" w14:textId="77777777" w:rsidR="00936A06" w:rsidRDefault="00936A06" w:rsidP="00B17F93">
      <w:pPr>
        <w:pStyle w:val="Bezmezer"/>
        <w:jc w:val="both"/>
      </w:pPr>
    </w:p>
    <w:p w14:paraId="1FC2BEFA" w14:textId="7DBA915F" w:rsidR="00936A06" w:rsidRDefault="00936A06" w:rsidP="00B17F93">
      <w:pPr>
        <w:pStyle w:val="Bezmezer"/>
        <w:jc w:val="both"/>
      </w:pPr>
      <w:bookmarkStart w:id="4" w:name="_Hlk151625123"/>
      <w:r>
        <w:t>Jedná se o stavbu bez navýšení zatížení stokové sítě města. Stávající způsob odvodnění bude zachován</w:t>
      </w:r>
      <w:r w:rsidR="006630DD">
        <w:t xml:space="preserve"> – odtok vody z chodníku na okolní travnatý terén a následné zasakování do podloží</w:t>
      </w:r>
      <w:r>
        <w:t xml:space="preserve">. </w:t>
      </w:r>
    </w:p>
    <w:p w14:paraId="2A09A1E4" w14:textId="257844C8" w:rsidR="00936A06" w:rsidRDefault="00D04D68" w:rsidP="00B17F93">
      <w:pPr>
        <w:pStyle w:val="Bezmezer"/>
        <w:jc w:val="both"/>
      </w:pPr>
      <w:r>
        <w:t>Stávající s</w:t>
      </w:r>
      <w:r w:rsidR="00936A06">
        <w:t xml:space="preserve">ilnice </w:t>
      </w:r>
      <w:proofErr w:type="spellStart"/>
      <w:r w:rsidR="00936A06">
        <w:t>III.třídy</w:t>
      </w:r>
      <w:proofErr w:type="spellEnd"/>
      <w:r w:rsidR="00936A06">
        <w:t xml:space="preserve"> a chodníky  jsou odvodněny zasakováním  na navazující travnaté plochy</w:t>
      </w:r>
      <w:r>
        <w:t xml:space="preserve">. Místní komunikace jsou odvodněny částečně do vpustí a na okolní terén. </w:t>
      </w:r>
    </w:p>
    <w:p w14:paraId="3ADA104F" w14:textId="0D9D738F" w:rsidR="00936A06" w:rsidRDefault="00D04D68" w:rsidP="00B17F93">
      <w:pPr>
        <w:pStyle w:val="Bezmezer"/>
        <w:jc w:val="both"/>
      </w:pPr>
      <w:r>
        <w:t xml:space="preserve">Zásady </w:t>
      </w:r>
      <w:proofErr w:type="spellStart"/>
      <w:r>
        <w:t>stáv</w:t>
      </w:r>
      <w:proofErr w:type="spellEnd"/>
      <w:r>
        <w:t xml:space="preserve">. odvodnění budou respektovány, nedojde k navýšení zpevněných ploch odvodněných do kanalizace. </w:t>
      </w:r>
    </w:p>
    <w:bookmarkEnd w:id="4"/>
    <w:p w14:paraId="402BE0B6" w14:textId="77777777" w:rsidR="00936A06" w:rsidRDefault="00936A06" w:rsidP="00B17F93">
      <w:pPr>
        <w:pStyle w:val="Bezmezer"/>
        <w:jc w:val="both"/>
      </w:pPr>
    </w:p>
    <w:p w14:paraId="29377F40" w14:textId="77777777" w:rsidR="00DB6EE0" w:rsidRPr="00DB6EE0" w:rsidRDefault="00DB6EE0" w:rsidP="00B17F93">
      <w:pPr>
        <w:pStyle w:val="Bezmezer"/>
        <w:jc w:val="both"/>
        <w:rPr>
          <w:u w:val="single"/>
        </w:rPr>
      </w:pPr>
      <w:r>
        <w:rPr>
          <w:u w:val="single"/>
        </w:rPr>
        <w:t>D</w:t>
      </w:r>
      <w:r w:rsidRPr="00DB6EE0">
        <w:rPr>
          <w:u w:val="single"/>
        </w:rPr>
        <w:t>ruh, množství a nakládání s odpady vznikajícími užíváním stavby</w:t>
      </w:r>
    </w:p>
    <w:p w14:paraId="5119790A" w14:textId="77777777" w:rsidR="00DB6EE0" w:rsidRDefault="00BC1FC2" w:rsidP="00B17F93">
      <w:pPr>
        <w:pStyle w:val="Bezmezer"/>
        <w:jc w:val="both"/>
      </w:pPr>
      <w:r>
        <w:t xml:space="preserve">-viz </w:t>
      </w:r>
      <w:r w:rsidR="00143667">
        <w:t>B.2.3</w:t>
      </w:r>
    </w:p>
    <w:p w14:paraId="594556B6" w14:textId="77777777" w:rsidR="00BC1FC2" w:rsidRPr="00DB6EE0" w:rsidRDefault="00BC1FC2" w:rsidP="00B17F93">
      <w:pPr>
        <w:pStyle w:val="Bezmezer"/>
        <w:jc w:val="both"/>
      </w:pPr>
    </w:p>
    <w:p w14:paraId="541C7B67" w14:textId="77777777" w:rsidR="0069669C" w:rsidRDefault="005D53F0" w:rsidP="00B17F93">
      <w:pPr>
        <w:pStyle w:val="Bezmezer"/>
        <w:jc w:val="both"/>
        <w:rPr>
          <w:u w:val="single"/>
          <w:lang w:eastAsia="cs-CZ"/>
        </w:rPr>
      </w:pPr>
      <w:r>
        <w:rPr>
          <w:u w:val="single"/>
          <w:lang w:eastAsia="cs-CZ"/>
        </w:rPr>
        <w:t>Z</w:t>
      </w:r>
      <w:r w:rsidR="0069669C" w:rsidRPr="00AD1FF6">
        <w:rPr>
          <w:u w:val="single"/>
          <w:lang w:eastAsia="cs-CZ"/>
        </w:rPr>
        <w:t>ákladní předpoklady výstavby - časové údaje o realizaci stavby, členění na etapy</w:t>
      </w:r>
    </w:p>
    <w:p w14:paraId="63B6FED9" w14:textId="43AFC803" w:rsidR="005D53F0" w:rsidRPr="00A34142" w:rsidRDefault="00A34142" w:rsidP="00B17F93">
      <w:pPr>
        <w:pStyle w:val="Bezmezer"/>
        <w:jc w:val="both"/>
        <w:rPr>
          <w:lang w:eastAsia="cs-CZ"/>
        </w:rPr>
      </w:pPr>
      <w:r w:rsidRPr="00A34142">
        <w:rPr>
          <w:lang w:eastAsia="cs-CZ"/>
        </w:rPr>
        <w:t xml:space="preserve">Předpoklad realizace stavby – </w:t>
      </w:r>
      <w:r w:rsidR="00BF311A">
        <w:rPr>
          <w:lang w:eastAsia="cs-CZ"/>
        </w:rPr>
        <w:t>202</w:t>
      </w:r>
      <w:r w:rsidR="007A734E">
        <w:rPr>
          <w:lang w:eastAsia="cs-CZ"/>
        </w:rPr>
        <w:t>4</w:t>
      </w:r>
    </w:p>
    <w:p w14:paraId="7E5BC244" w14:textId="77777777" w:rsidR="007C7764" w:rsidRDefault="007C7764" w:rsidP="00B17F93">
      <w:pPr>
        <w:pStyle w:val="Bezmezer"/>
        <w:jc w:val="both"/>
        <w:rPr>
          <w:bCs/>
          <w:u w:val="single"/>
          <w:lang w:eastAsia="cs-CZ"/>
        </w:rPr>
      </w:pPr>
    </w:p>
    <w:p w14:paraId="21389913" w14:textId="77777777" w:rsidR="0069669C" w:rsidRDefault="00A34142" w:rsidP="00B17F93">
      <w:pPr>
        <w:pStyle w:val="Bezmezer"/>
        <w:jc w:val="both"/>
        <w:rPr>
          <w:u w:val="single"/>
          <w:lang w:eastAsia="cs-CZ"/>
        </w:rPr>
      </w:pPr>
      <w:r w:rsidRPr="00A34142">
        <w:rPr>
          <w:bCs/>
          <w:u w:val="single"/>
          <w:lang w:eastAsia="cs-CZ"/>
        </w:rPr>
        <w:t>Z</w:t>
      </w:r>
      <w:r w:rsidR="0069669C" w:rsidRPr="00A34142">
        <w:rPr>
          <w:u w:val="single"/>
          <w:lang w:eastAsia="cs-CZ"/>
        </w:rPr>
        <w:t>á</w:t>
      </w:r>
      <w:r w:rsidR="0069669C" w:rsidRPr="00AD1FF6">
        <w:rPr>
          <w:u w:val="single"/>
          <w:lang w:eastAsia="cs-CZ"/>
        </w:rPr>
        <w:t>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135536D0" w14:textId="77777777" w:rsidR="00A34142" w:rsidRPr="00A34142" w:rsidRDefault="00A34142" w:rsidP="00B17F93">
      <w:pPr>
        <w:pStyle w:val="Bezmezer"/>
        <w:jc w:val="both"/>
        <w:rPr>
          <w:lang w:eastAsia="cs-CZ"/>
        </w:rPr>
      </w:pPr>
      <w:r w:rsidRPr="00A34142">
        <w:rPr>
          <w:lang w:eastAsia="cs-CZ"/>
        </w:rPr>
        <w:t>Neřeší se</w:t>
      </w:r>
    </w:p>
    <w:p w14:paraId="472472EC" w14:textId="77777777" w:rsidR="007C7764" w:rsidRDefault="007C7764" w:rsidP="00B17F93">
      <w:pPr>
        <w:pStyle w:val="Bezmezer"/>
        <w:jc w:val="both"/>
        <w:rPr>
          <w:u w:val="single"/>
          <w:lang w:eastAsia="cs-CZ"/>
        </w:rPr>
      </w:pPr>
    </w:p>
    <w:p w14:paraId="5C59ABC3" w14:textId="77777777" w:rsidR="0069669C" w:rsidRDefault="00A34142" w:rsidP="00B17F93">
      <w:pPr>
        <w:pStyle w:val="Bezmezer"/>
        <w:jc w:val="both"/>
        <w:rPr>
          <w:u w:val="single"/>
          <w:lang w:eastAsia="cs-CZ"/>
        </w:rPr>
      </w:pPr>
      <w:r>
        <w:rPr>
          <w:u w:val="single"/>
          <w:lang w:eastAsia="cs-CZ"/>
        </w:rPr>
        <w:t>O</w:t>
      </w:r>
      <w:r w:rsidR="0069669C" w:rsidRPr="00AD1FF6">
        <w:rPr>
          <w:u w:val="single"/>
          <w:lang w:eastAsia="cs-CZ"/>
        </w:rPr>
        <w:t>rientační náklady stavby</w:t>
      </w:r>
    </w:p>
    <w:p w14:paraId="771F447C" w14:textId="06A99E20" w:rsidR="00A34142" w:rsidRPr="00A34142" w:rsidRDefault="00A34142" w:rsidP="00B17F93">
      <w:pPr>
        <w:pStyle w:val="Bezmezer"/>
        <w:jc w:val="both"/>
        <w:rPr>
          <w:lang w:eastAsia="cs-CZ"/>
        </w:rPr>
      </w:pPr>
      <w:r w:rsidRPr="00A34142">
        <w:rPr>
          <w:lang w:eastAsia="cs-CZ"/>
        </w:rPr>
        <w:t xml:space="preserve">Cca </w:t>
      </w:r>
      <w:r w:rsidR="006630DD">
        <w:rPr>
          <w:lang w:eastAsia="cs-CZ"/>
        </w:rPr>
        <w:t>2</w:t>
      </w:r>
      <w:r w:rsidR="007A734E">
        <w:rPr>
          <w:lang w:eastAsia="cs-CZ"/>
        </w:rPr>
        <w:t>,</w:t>
      </w:r>
      <w:r w:rsidR="006630DD">
        <w:rPr>
          <w:lang w:eastAsia="cs-CZ"/>
        </w:rPr>
        <w:t>0</w:t>
      </w:r>
      <w:r w:rsidR="007A734E">
        <w:rPr>
          <w:lang w:eastAsia="cs-CZ"/>
        </w:rPr>
        <w:t>0</w:t>
      </w:r>
      <w:r w:rsidRPr="00A34142">
        <w:rPr>
          <w:lang w:eastAsia="cs-CZ"/>
        </w:rPr>
        <w:t xml:space="preserve"> mil Kč</w:t>
      </w:r>
    </w:p>
    <w:p w14:paraId="0593316D" w14:textId="77777777" w:rsidR="00B717A5" w:rsidRDefault="00B717A5" w:rsidP="00B17F93">
      <w:pPr>
        <w:pStyle w:val="Bezmezer"/>
        <w:jc w:val="both"/>
        <w:rPr>
          <w:lang w:eastAsia="cs-CZ"/>
        </w:rPr>
      </w:pPr>
    </w:p>
    <w:p w14:paraId="0753D12A" w14:textId="77777777" w:rsidR="006F4445" w:rsidRDefault="006F4445" w:rsidP="00B17F93">
      <w:pPr>
        <w:pStyle w:val="Bezmezer"/>
        <w:jc w:val="both"/>
        <w:rPr>
          <w:b/>
          <w:sz w:val="24"/>
          <w:szCs w:val="24"/>
          <w:lang w:eastAsia="cs-CZ"/>
        </w:rPr>
      </w:pPr>
    </w:p>
    <w:p w14:paraId="55830A16" w14:textId="77777777" w:rsidR="006F4445" w:rsidRDefault="006F4445" w:rsidP="00B17F93">
      <w:pPr>
        <w:pStyle w:val="Bezmezer"/>
        <w:jc w:val="both"/>
        <w:rPr>
          <w:b/>
          <w:sz w:val="24"/>
          <w:szCs w:val="24"/>
          <w:lang w:eastAsia="cs-CZ"/>
        </w:rPr>
      </w:pPr>
    </w:p>
    <w:p w14:paraId="7ADBD71E" w14:textId="358BF6AD" w:rsidR="0069669C" w:rsidRPr="007C7764" w:rsidRDefault="0069669C" w:rsidP="00B17F93">
      <w:pPr>
        <w:pStyle w:val="Bezmezer"/>
        <w:jc w:val="both"/>
        <w:rPr>
          <w:b/>
          <w:sz w:val="24"/>
          <w:szCs w:val="24"/>
          <w:lang w:eastAsia="cs-CZ"/>
        </w:rPr>
      </w:pPr>
      <w:r w:rsidRPr="007C7764">
        <w:rPr>
          <w:b/>
          <w:sz w:val="24"/>
          <w:szCs w:val="24"/>
          <w:lang w:eastAsia="cs-CZ"/>
        </w:rPr>
        <w:lastRenderedPageBreak/>
        <w:t>B.2.2 Celkové urbanistické a architektonické řešení</w:t>
      </w:r>
    </w:p>
    <w:p w14:paraId="5ED8A6C3" w14:textId="77777777" w:rsidR="007C7764" w:rsidRDefault="007C7764" w:rsidP="00B17F93">
      <w:pPr>
        <w:pStyle w:val="Bezmezer"/>
        <w:jc w:val="both"/>
        <w:rPr>
          <w:u w:val="single"/>
          <w:lang w:eastAsia="cs-CZ"/>
        </w:rPr>
      </w:pPr>
    </w:p>
    <w:p w14:paraId="38827343" w14:textId="77777777" w:rsidR="0069669C" w:rsidRDefault="0069669C" w:rsidP="00B17F93">
      <w:pPr>
        <w:pStyle w:val="Bezmezer"/>
        <w:jc w:val="both"/>
        <w:rPr>
          <w:u w:val="single"/>
          <w:lang w:eastAsia="cs-CZ"/>
        </w:rPr>
      </w:pPr>
      <w:r w:rsidRPr="00AD1FF6">
        <w:rPr>
          <w:u w:val="single"/>
          <w:lang w:eastAsia="cs-CZ"/>
        </w:rPr>
        <w:t>urbanismus - územní regulace, kompozice prostorového řešení</w:t>
      </w:r>
    </w:p>
    <w:p w14:paraId="7F8CA4CE" w14:textId="0653C438" w:rsidR="000C566B" w:rsidRPr="000C566B" w:rsidRDefault="00AF55CA" w:rsidP="00B17F93">
      <w:pPr>
        <w:pStyle w:val="Bezmezer"/>
        <w:jc w:val="both"/>
        <w:rPr>
          <w:lang w:eastAsia="cs-CZ"/>
        </w:rPr>
      </w:pPr>
      <w:r>
        <w:rPr>
          <w:lang w:eastAsia="cs-CZ"/>
        </w:rPr>
        <w:t>Stavba je v souladu s územním plánem města.</w:t>
      </w:r>
      <w:r w:rsidR="00913E85">
        <w:rPr>
          <w:lang w:eastAsia="cs-CZ"/>
        </w:rPr>
        <w:t xml:space="preserve"> </w:t>
      </w:r>
    </w:p>
    <w:p w14:paraId="519B8060" w14:textId="77777777" w:rsidR="007C7764" w:rsidRDefault="007C7764" w:rsidP="00B17F93">
      <w:pPr>
        <w:pStyle w:val="Bezmezer"/>
        <w:jc w:val="both"/>
        <w:rPr>
          <w:u w:val="single"/>
          <w:lang w:eastAsia="cs-CZ"/>
        </w:rPr>
      </w:pPr>
    </w:p>
    <w:p w14:paraId="5598C15C" w14:textId="77777777" w:rsidR="0069669C" w:rsidRPr="00AD1FF6" w:rsidRDefault="0069669C" w:rsidP="00B17F93">
      <w:pPr>
        <w:pStyle w:val="Bezmezer"/>
        <w:jc w:val="both"/>
        <w:rPr>
          <w:u w:val="single"/>
          <w:lang w:eastAsia="cs-CZ"/>
        </w:rPr>
      </w:pPr>
      <w:r w:rsidRPr="00AD1FF6">
        <w:rPr>
          <w:u w:val="single"/>
          <w:lang w:eastAsia="cs-CZ"/>
        </w:rPr>
        <w:t>architektonické řešení - kompozice tvarového řešení, materiálové a barevné řešení.</w:t>
      </w:r>
    </w:p>
    <w:p w14:paraId="603EC222" w14:textId="14458535" w:rsidR="00A34142" w:rsidRDefault="00B717A5" w:rsidP="00B17F93">
      <w:pPr>
        <w:pStyle w:val="Bezmezer"/>
        <w:jc w:val="both"/>
        <w:rPr>
          <w:lang w:eastAsia="cs-CZ"/>
        </w:rPr>
      </w:pPr>
      <w:r w:rsidRPr="00B717A5">
        <w:rPr>
          <w:lang w:eastAsia="cs-CZ"/>
        </w:rPr>
        <w:t xml:space="preserve">Architektonické řešení </w:t>
      </w:r>
      <w:r w:rsidR="00DA02D6">
        <w:rPr>
          <w:lang w:eastAsia="cs-CZ"/>
        </w:rPr>
        <w:t xml:space="preserve">pro </w:t>
      </w:r>
      <w:r w:rsidR="00D04D68">
        <w:rPr>
          <w:lang w:eastAsia="cs-CZ"/>
        </w:rPr>
        <w:t>danou stavbu</w:t>
      </w:r>
      <w:r w:rsidR="00DA02D6">
        <w:rPr>
          <w:lang w:eastAsia="cs-CZ"/>
        </w:rPr>
        <w:t xml:space="preserve"> </w:t>
      </w:r>
      <w:r w:rsidRPr="00B717A5">
        <w:rPr>
          <w:lang w:eastAsia="cs-CZ"/>
        </w:rPr>
        <w:t>se neposuzuje</w:t>
      </w:r>
      <w:r>
        <w:rPr>
          <w:lang w:eastAsia="cs-CZ"/>
        </w:rPr>
        <w:t>.</w:t>
      </w:r>
      <w:r w:rsidR="007F7D6C">
        <w:rPr>
          <w:lang w:eastAsia="cs-CZ"/>
        </w:rPr>
        <w:t xml:space="preserve"> </w:t>
      </w:r>
      <w:r>
        <w:rPr>
          <w:lang w:eastAsia="cs-CZ"/>
        </w:rPr>
        <w:t>Tvarové , materiálové a barevné řešení je dáno</w:t>
      </w:r>
      <w:r w:rsidR="007E2FF9">
        <w:rPr>
          <w:lang w:eastAsia="cs-CZ"/>
        </w:rPr>
        <w:t xml:space="preserve"> </w:t>
      </w:r>
      <w:r>
        <w:rPr>
          <w:lang w:eastAsia="cs-CZ"/>
        </w:rPr>
        <w:t xml:space="preserve"> </w:t>
      </w:r>
      <w:r w:rsidR="007E2FF9">
        <w:rPr>
          <w:lang w:eastAsia="cs-CZ"/>
        </w:rPr>
        <w:t>standartním</w:t>
      </w:r>
      <w:r w:rsidR="008460AD">
        <w:rPr>
          <w:lang w:eastAsia="cs-CZ"/>
        </w:rPr>
        <w:t xml:space="preserve"> řešením pro daný charakter dopravní stavby.</w:t>
      </w:r>
    </w:p>
    <w:p w14:paraId="40E84FBF" w14:textId="77777777" w:rsidR="00DA02D6" w:rsidRPr="00DA02D6" w:rsidRDefault="00DA02D6" w:rsidP="00B17F93">
      <w:pPr>
        <w:pStyle w:val="Zkladntext"/>
        <w:rPr>
          <w:rFonts w:asciiTheme="minorHAnsi" w:hAnsiTheme="minorHAnsi" w:cstheme="minorHAnsi"/>
          <w:sz w:val="22"/>
          <w:szCs w:val="22"/>
        </w:rPr>
      </w:pPr>
    </w:p>
    <w:p w14:paraId="47AB7078" w14:textId="77777777" w:rsidR="00B717A5" w:rsidRDefault="00B717A5" w:rsidP="00B17F93">
      <w:pPr>
        <w:pStyle w:val="Bezmezer"/>
        <w:jc w:val="both"/>
        <w:rPr>
          <w:lang w:eastAsia="cs-CZ"/>
        </w:rPr>
      </w:pPr>
    </w:p>
    <w:p w14:paraId="170696F8" w14:textId="77777777" w:rsidR="0069669C" w:rsidRPr="007C7764" w:rsidRDefault="0069669C" w:rsidP="00B17F93">
      <w:pPr>
        <w:pStyle w:val="Bezmezer"/>
        <w:jc w:val="both"/>
        <w:rPr>
          <w:b/>
          <w:sz w:val="24"/>
          <w:szCs w:val="24"/>
          <w:lang w:eastAsia="cs-CZ"/>
        </w:rPr>
      </w:pPr>
      <w:r w:rsidRPr="007C7764">
        <w:rPr>
          <w:b/>
          <w:sz w:val="24"/>
          <w:szCs w:val="24"/>
          <w:lang w:eastAsia="cs-CZ"/>
        </w:rPr>
        <w:t>B.2.3 Celkové technické řešení</w:t>
      </w:r>
    </w:p>
    <w:p w14:paraId="72DA66BB" w14:textId="77777777" w:rsidR="007C7764" w:rsidRDefault="007C7764" w:rsidP="00B17F93">
      <w:pPr>
        <w:pStyle w:val="Bezmezer"/>
        <w:jc w:val="both"/>
        <w:rPr>
          <w:u w:val="single"/>
          <w:lang w:eastAsia="cs-CZ"/>
        </w:rPr>
      </w:pPr>
    </w:p>
    <w:p w14:paraId="3FA40E71" w14:textId="77777777" w:rsidR="0069669C" w:rsidRDefault="0069669C" w:rsidP="00B17F93">
      <w:pPr>
        <w:pStyle w:val="Bezmezer"/>
        <w:jc w:val="both"/>
        <w:rPr>
          <w:u w:val="single"/>
          <w:lang w:eastAsia="cs-CZ"/>
        </w:rPr>
      </w:pPr>
      <w:r w:rsidRPr="00AD1FF6">
        <w:rPr>
          <w:u w:val="single"/>
          <w:lang w:eastAsia="cs-CZ"/>
        </w:rPr>
        <w:t xml:space="preserve">popis celkové koncepce technického řešení po skupinách objektů nebo jednotlivých objektech </w:t>
      </w:r>
    </w:p>
    <w:p w14:paraId="13CADE4B" w14:textId="76926E72" w:rsidR="00FE1DD9" w:rsidRPr="00FE1DD9" w:rsidRDefault="002647EE" w:rsidP="00B17F93">
      <w:pPr>
        <w:pStyle w:val="Bezmezer"/>
        <w:jc w:val="both"/>
      </w:pPr>
      <w:r>
        <w:t xml:space="preserve"> </w:t>
      </w:r>
    </w:p>
    <w:p w14:paraId="7F294C29" w14:textId="63C792C9" w:rsidR="00D04D68" w:rsidRPr="00D04D68" w:rsidRDefault="00D04D68" w:rsidP="00D04D68">
      <w:pPr>
        <w:pStyle w:val="Bezmezer"/>
        <w:rPr>
          <w:rFonts w:cstheme="minorHAnsi"/>
          <w:b/>
          <w:bCs/>
          <w:sz w:val="24"/>
          <w:szCs w:val="24"/>
        </w:rPr>
      </w:pPr>
      <w:bookmarkStart w:id="5" w:name="_Hlk151624768"/>
      <w:r w:rsidRPr="00D04D68">
        <w:rPr>
          <w:rFonts w:cstheme="minorHAnsi"/>
          <w:b/>
          <w:bCs/>
          <w:sz w:val="24"/>
          <w:szCs w:val="24"/>
        </w:rPr>
        <w:t>SO 101      CHODNÍK</w:t>
      </w:r>
    </w:p>
    <w:p w14:paraId="595A6EA2" w14:textId="77777777" w:rsidR="000D5FDA" w:rsidRPr="000D5FDA" w:rsidRDefault="000D5FDA" w:rsidP="00475169">
      <w:pPr>
        <w:pStyle w:val="Bezmezer"/>
        <w:jc w:val="both"/>
        <w:rPr>
          <w:b/>
          <w:bCs/>
        </w:rPr>
      </w:pPr>
    </w:p>
    <w:bookmarkEnd w:id="5"/>
    <w:p w14:paraId="128E2D3F" w14:textId="77777777" w:rsidR="006630DD" w:rsidRDefault="006630DD" w:rsidP="006630DD">
      <w:pPr>
        <w:spacing w:line="240" w:lineRule="auto"/>
        <w:jc w:val="both"/>
        <w:rPr>
          <w:rFonts w:cstheme="minorHAnsi"/>
          <w:lang w:eastAsia="cs-CZ"/>
        </w:rPr>
      </w:pPr>
      <w:r>
        <w:rPr>
          <w:rFonts w:cstheme="minorHAnsi"/>
          <w:lang w:eastAsia="cs-CZ"/>
        </w:rPr>
        <w:t>V rámci projektu je řešen návrh opravy chodníku , který je v současné době v destrukčním stavu.</w:t>
      </w:r>
    </w:p>
    <w:p w14:paraId="736A96D6" w14:textId="77777777" w:rsidR="006630DD" w:rsidRDefault="006630DD" w:rsidP="006630DD">
      <w:pPr>
        <w:spacing w:line="240" w:lineRule="auto"/>
        <w:jc w:val="both"/>
        <w:rPr>
          <w:rFonts w:cstheme="minorHAnsi"/>
          <w:lang w:eastAsia="cs-CZ"/>
        </w:rPr>
      </w:pPr>
      <w:r>
        <w:rPr>
          <w:rFonts w:cstheme="minorHAnsi"/>
          <w:lang w:eastAsia="cs-CZ"/>
        </w:rPr>
        <w:t xml:space="preserve">Na začátku úseku opravy navazuje na stávající chodník na pozemku vlastníků bytového domu č.p.1884, případná oprava a převod pozemku pod chodníkem do vlastnictví města bude řešena samostatně. </w:t>
      </w:r>
    </w:p>
    <w:p w14:paraId="5B297E7C" w14:textId="77777777" w:rsidR="006630DD" w:rsidRDefault="006630DD" w:rsidP="006630DD">
      <w:pPr>
        <w:spacing w:line="240" w:lineRule="auto"/>
        <w:jc w:val="both"/>
        <w:rPr>
          <w:rFonts w:cstheme="minorHAnsi"/>
          <w:lang w:eastAsia="cs-CZ"/>
        </w:rPr>
      </w:pPr>
      <w:r>
        <w:rPr>
          <w:rFonts w:cstheme="minorHAnsi"/>
          <w:lang w:eastAsia="cs-CZ"/>
        </w:rPr>
        <w:t>Na konci úseku navazuje řešený chodník na nový chodník u sportovní haly, který byl realizován v roce 2023.</w:t>
      </w:r>
    </w:p>
    <w:p w14:paraId="61E646DE" w14:textId="77777777" w:rsidR="006630DD" w:rsidRDefault="006630DD" w:rsidP="006630DD">
      <w:pPr>
        <w:pStyle w:val="Bezmezer"/>
        <w:jc w:val="both"/>
        <w:rPr>
          <w:bCs/>
          <w:u w:val="single"/>
        </w:rPr>
      </w:pPr>
      <w:r w:rsidRPr="008D43EB">
        <w:rPr>
          <w:bCs/>
          <w:u w:val="single"/>
        </w:rPr>
        <w:t>Stávající stav:</w:t>
      </w:r>
    </w:p>
    <w:p w14:paraId="5A399B19" w14:textId="77777777" w:rsidR="006630DD" w:rsidRDefault="006630DD" w:rsidP="006630DD">
      <w:pPr>
        <w:pStyle w:val="Bezmezer"/>
        <w:jc w:val="both"/>
        <w:rPr>
          <w:bCs/>
          <w:u w:val="single"/>
        </w:rPr>
      </w:pPr>
    </w:p>
    <w:p w14:paraId="6EFFEFDC" w14:textId="77777777" w:rsidR="006630DD" w:rsidRDefault="006630DD" w:rsidP="006630DD">
      <w:pPr>
        <w:pStyle w:val="Bezmezer"/>
        <w:jc w:val="both"/>
      </w:pPr>
      <w:r>
        <w:t xml:space="preserve">Stávající chodník podél silnice III/367 46 je  v destrukčním stavu povrchem z původních </w:t>
      </w:r>
      <w:proofErr w:type="spellStart"/>
      <w:r>
        <w:t>bet.dlaždic</w:t>
      </w:r>
      <w:proofErr w:type="spellEnd"/>
      <w:r>
        <w:t xml:space="preserve"> 30/30. Na něj navazují </w:t>
      </w:r>
      <w:r w:rsidRPr="001708A5">
        <w:t xml:space="preserve"> </w:t>
      </w:r>
      <w:r>
        <w:t>přístupové chodníky ke vstupům do objektu SPŠ, které byly v roce 2023 částečně opraveny.</w:t>
      </w:r>
    </w:p>
    <w:p w14:paraId="6BA1CCB2" w14:textId="77777777" w:rsidR="006630DD" w:rsidRDefault="006630DD" w:rsidP="006630DD">
      <w:pPr>
        <w:pStyle w:val="Bezmezer"/>
        <w:jc w:val="both"/>
      </w:pPr>
      <w:r>
        <w:t xml:space="preserve">Mezi chodníkem a silnicí je stávající alej topolů, které budou ponechány , z opačné strany živý plot určen k odstranění. </w:t>
      </w:r>
    </w:p>
    <w:p w14:paraId="224E116D" w14:textId="77777777" w:rsidR="006630DD" w:rsidRDefault="006630DD" w:rsidP="006630DD">
      <w:pPr>
        <w:pStyle w:val="Bezmezer"/>
        <w:jc w:val="both"/>
        <w:rPr>
          <w:u w:val="single"/>
        </w:rPr>
      </w:pPr>
    </w:p>
    <w:p w14:paraId="3936B995" w14:textId="4B0F3AC2" w:rsidR="006630DD" w:rsidRDefault="006630DD" w:rsidP="006630DD">
      <w:pPr>
        <w:pStyle w:val="Bezmezer"/>
        <w:jc w:val="both"/>
        <w:rPr>
          <w:u w:val="single"/>
        </w:rPr>
      </w:pPr>
      <w:r w:rsidRPr="007A2A10">
        <w:rPr>
          <w:u w:val="single"/>
        </w:rPr>
        <w:t>Přípravné práce:</w:t>
      </w:r>
    </w:p>
    <w:p w14:paraId="037A58C8" w14:textId="77777777" w:rsidR="006630DD" w:rsidRPr="007A2A10" w:rsidRDefault="006630DD" w:rsidP="006630DD">
      <w:pPr>
        <w:pStyle w:val="Bezmezer"/>
        <w:jc w:val="both"/>
        <w:rPr>
          <w:u w:val="single"/>
        </w:rPr>
      </w:pPr>
    </w:p>
    <w:p w14:paraId="07ACA75C" w14:textId="77777777" w:rsidR="006630DD" w:rsidRPr="00FE1DD9" w:rsidRDefault="006630DD" w:rsidP="006630DD">
      <w:pPr>
        <w:pStyle w:val="Bezmezer"/>
        <w:jc w:val="both"/>
      </w:pPr>
      <w:r w:rsidRPr="00FE1DD9">
        <w:t>-</w:t>
      </w:r>
      <w:r>
        <w:t xml:space="preserve"> </w:t>
      </w:r>
      <w:r w:rsidRPr="00FE1DD9">
        <w:t>skrývku humózní vrstvy v </w:t>
      </w:r>
      <w:proofErr w:type="spellStart"/>
      <w:r w:rsidRPr="00FE1DD9">
        <w:t>tl</w:t>
      </w:r>
      <w:proofErr w:type="spellEnd"/>
      <w:r w:rsidRPr="00FE1DD9">
        <w:t xml:space="preserve">. 150 mm s odvozem na mezideponii   </w:t>
      </w:r>
    </w:p>
    <w:p w14:paraId="059D1877" w14:textId="77777777" w:rsidR="006630DD" w:rsidRDefault="006630DD" w:rsidP="006630DD">
      <w:pPr>
        <w:pStyle w:val="Bezmezer"/>
        <w:jc w:val="both"/>
      </w:pPr>
      <w:r w:rsidRPr="00FE1DD9">
        <w:t>-</w:t>
      </w:r>
      <w:r>
        <w:t xml:space="preserve"> </w:t>
      </w:r>
      <w:r w:rsidRPr="00FE1DD9">
        <w:t xml:space="preserve">odstranění obrusné </w:t>
      </w:r>
      <w:r>
        <w:t xml:space="preserve"> vrstvy tl.</w:t>
      </w:r>
      <w:r w:rsidRPr="00FE1DD9">
        <w:t xml:space="preserve">40 mm </w:t>
      </w:r>
      <w:r>
        <w:t xml:space="preserve">asfaltobetonu </w:t>
      </w:r>
      <w:r w:rsidRPr="00FE1DD9">
        <w:t xml:space="preserve"> </w:t>
      </w:r>
      <w:r>
        <w:t xml:space="preserve">podél obrubníků , k recyklaci </w:t>
      </w:r>
      <w:r w:rsidRPr="00FE1DD9">
        <w:t xml:space="preserve">k dalšímu využití </w:t>
      </w:r>
    </w:p>
    <w:p w14:paraId="76C04EDD" w14:textId="77777777" w:rsidR="006630DD" w:rsidRPr="00FE1DD9" w:rsidRDefault="006630DD" w:rsidP="006630DD">
      <w:pPr>
        <w:pStyle w:val="Bezmezer"/>
        <w:jc w:val="both"/>
      </w:pPr>
      <w:r>
        <w:t xml:space="preserve">- rozebrání </w:t>
      </w:r>
    </w:p>
    <w:p w14:paraId="4A9E78FC" w14:textId="77777777" w:rsidR="006630DD" w:rsidRDefault="006630DD" w:rsidP="006630DD">
      <w:pPr>
        <w:pStyle w:val="Bezmezer"/>
        <w:jc w:val="both"/>
      </w:pPr>
      <w:r w:rsidRPr="00FE1DD9">
        <w:t>-</w:t>
      </w:r>
      <w:r>
        <w:t xml:space="preserve"> </w:t>
      </w:r>
      <w:r w:rsidRPr="00FE1DD9">
        <w:t xml:space="preserve">rozebrání </w:t>
      </w:r>
      <w:r>
        <w:t xml:space="preserve">chodníku z dlažby 30/30 včetně konstrukce  - </w:t>
      </w:r>
      <w:r w:rsidRPr="00FE1DD9">
        <w:t xml:space="preserve"> </w:t>
      </w:r>
      <w:r>
        <w:t xml:space="preserve">dlažba </w:t>
      </w:r>
      <w:r w:rsidRPr="00FE1DD9">
        <w:t>bude recyklována a uložena na skládku k dalšímu využití</w:t>
      </w:r>
      <w:r>
        <w:t>,</w:t>
      </w:r>
      <w:r w:rsidRPr="00FE1DD9">
        <w:t xml:space="preserve"> kamenivo předáno oprávněné osobě k</w:t>
      </w:r>
      <w:r>
        <w:t> </w:t>
      </w:r>
      <w:r w:rsidRPr="00FE1DD9">
        <w:t>uložení</w:t>
      </w:r>
    </w:p>
    <w:p w14:paraId="3C942966" w14:textId="77777777" w:rsidR="006630DD" w:rsidRDefault="006630DD" w:rsidP="006630DD">
      <w:pPr>
        <w:pStyle w:val="Bezmezer"/>
        <w:jc w:val="both"/>
      </w:pPr>
      <w:r>
        <w:t xml:space="preserve">- rozebrání části navazujícího parkoviště ze zatravňovací  dlažby včetně konstrukce  - dlažba </w:t>
      </w:r>
      <w:r w:rsidRPr="00FE1DD9">
        <w:t>bude recyklována a uložena na skládku k dalšímu využití</w:t>
      </w:r>
      <w:r>
        <w:t>,</w:t>
      </w:r>
      <w:r w:rsidRPr="00FE1DD9">
        <w:t xml:space="preserve"> kamenivo předáno oprávněné osobě k</w:t>
      </w:r>
      <w:r>
        <w:t> </w:t>
      </w:r>
      <w:r w:rsidRPr="00FE1DD9">
        <w:t>uložení</w:t>
      </w:r>
    </w:p>
    <w:p w14:paraId="1B04FD55" w14:textId="77777777" w:rsidR="006630DD" w:rsidRPr="00FE1DD9" w:rsidRDefault="006630DD" w:rsidP="006630DD">
      <w:pPr>
        <w:pStyle w:val="Bezmezer"/>
        <w:jc w:val="both"/>
      </w:pPr>
      <w:r>
        <w:t xml:space="preserve">- rozebrání navazujícího chodníku a parkoviště – využití konstrukce a dlažby </w:t>
      </w:r>
    </w:p>
    <w:p w14:paraId="2977601A" w14:textId="77777777" w:rsidR="006630DD" w:rsidRDefault="006630DD" w:rsidP="006630DD">
      <w:pPr>
        <w:pStyle w:val="Bezmezer"/>
        <w:jc w:val="both"/>
      </w:pPr>
      <w:r w:rsidRPr="00FE1DD9">
        <w:t>-</w:t>
      </w:r>
      <w:r>
        <w:t xml:space="preserve"> </w:t>
      </w:r>
      <w:r w:rsidRPr="00FE1DD9">
        <w:t>vytrhání obrubníků silničních a chodníkových , obrubníky budou  recyklovány a uloženy na skládce k dalšímu využití</w:t>
      </w:r>
    </w:p>
    <w:p w14:paraId="63AE7E17" w14:textId="77777777" w:rsidR="006630DD" w:rsidRPr="00FE1DD9" w:rsidRDefault="006630DD" w:rsidP="006630DD">
      <w:pPr>
        <w:pStyle w:val="Bezmezer"/>
        <w:jc w:val="both"/>
      </w:pPr>
      <w:r>
        <w:t>-  kácení živého plotu v dl. Cca 120 m – v </w:t>
      </w:r>
      <w:proofErr w:type="spellStart"/>
      <w:r>
        <w:t>celk</w:t>
      </w:r>
      <w:proofErr w:type="spellEnd"/>
      <w:r>
        <w:t xml:space="preserve">. ploše 84 m2 – na povolení kácení </w:t>
      </w:r>
    </w:p>
    <w:p w14:paraId="38281E7C" w14:textId="77777777" w:rsidR="006630DD" w:rsidRDefault="006630DD" w:rsidP="006630DD">
      <w:pPr>
        <w:spacing w:line="240" w:lineRule="auto"/>
        <w:jc w:val="both"/>
        <w:rPr>
          <w:rFonts w:cstheme="minorHAnsi"/>
          <w:lang w:eastAsia="cs-CZ"/>
        </w:rPr>
      </w:pPr>
    </w:p>
    <w:p w14:paraId="2F8D73E1" w14:textId="77777777" w:rsidR="006F4445" w:rsidRDefault="006F4445" w:rsidP="006630DD">
      <w:pPr>
        <w:spacing w:line="240" w:lineRule="auto"/>
        <w:jc w:val="both"/>
        <w:rPr>
          <w:rFonts w:cstheme="minorHAnsi"/>
          <w:lang w:eastAsia="cs-CZ"/>
        </w:rPr>
      </w:pPr>
    </w:p>
    <w:p w14:paraId="711D6A64" w14:textId="77777777" w:rsidR="006F4445" w:rsidRDefault="006F4445" w:rsidP="006630DD">
      <w:pPr>
        <w:spacing w:line="240" w:lineRule="auto"/>
        <w:jc w:val="both"/>
        <w:rPr>
          <w:rFonts w:cstheme="minorHAnsi"/>
          <w:lang w:eastAsia="cs-CZ"/>
        </w:rPr>
      </w:pPr>
    </w:p>
    <w:p w14:paraId="762644A0" w14:textId="77777777" w:rsidR="006630DD" w:rsidRDefault="006630DD" w:rsidP="006630DD">
      <w:pPr>
        <w:spacing w:line="240" w:lineRule="auto"/>
        <w:jc w:val="both"/>
        <w:rPr>
          <w:rFonts w:cstheme="minorHAnsi"/>
          <w:u w:val="single"/>
          <w:lang w:eastAsia="cs-CZ"/>
        </w:rPr>
      </w:pPr>
      <w:r w:rsidRPr="001E6EE6">
        <w:rPr>
          <w:rFonts w:cstheme="minorHAnsi"/>
          <w:u w:val="single"/>
          <w:lang w:eastAsia="cs-CZ"/>
        </w:rPr>
        <w:lastRenderedPageBreak/>
        <w:t>Návrh:</w:t>
      </w:r>
    </w:p>
    <w:p w14:paraId="35239634" w14:textId="77777777" w:rsidR="006630DD" w:rsidRDefault="006630DD" w:rsidP="006630DD">
      <w:pPr>
        <w:spacing w:line="240" w:lineRule="auto"/>
        <w:jc w:val="both"/>
        <w:rPr>
          <w:rFonts w:cstheme="minorHAnsi"/>
          <w:lang w:eastAsia="cs-CZ"/>
        </w:rPr>
      </w:pPr>
      <w:r>
        <w:rPr>
          <w:rFonts w:cstheme="minorHAnsi"/>
          <w:lang w:eastAsia="cs-CZ"/>
        </w:rPr>
        <w:t xml:space="preserve">Stávající chodník š.2,00 m bude z důvodu požadavku městské zeleně posunut směrem od kmenů stávajících vzrostlých topolů ve </w:t>
      </w:r>
      <w:proofErr w:type="spellStart"/>
      <w:r>
        <w:rPr>
          <w:rFonts w:cstheme="minorHAnsi"/>
          <w:lang w:eastAsia="cs-CZ"/>
        </w:rPr>
        <w:t>vzdál.min</w:t>
      </w:r>
      <w:proofErr w:type="spellEnd"/>
      <w:r>
        <w:rPr>
          <w:rFonts w:cstheme="minorHAnsi"/>
          <w:lang w:eastAsia="cs-CZ"/>
        </w:rPr>
        <w:t xml:space="preserve">. 1,90 m od osy stromů – tzn o š.1,20 m.   V ochranném pásmu kořenového systému bude nařízen ruční výkop. </w:t>
      </w:r>
    </w:p>
    <w:p w14:paraId="314607E8" w14:textId="77777777" w:rsidR="006630DD" w:rsidRDefault="006630DD" w:rsidP="006630DD">
      <w:pPr>
        <w:spacing w:line="240" w:lineRule="auto"/>
        <w:jc w:val="both"/>
        <w:rPr>
          <w:rFonts w:cstheme="minorHAnsi"/>
          <w:lang w:eastAsia="cs-CZ"/>
        </w:rPr>
      </w:pPr>
      <w:r>
        <w:rPr>
          <w:rFonts w:cstheme="minorHAnsi"/>
          <w:lang w:eastAsia="cs-CZ"/>
        </w:rPr>
        <w:t>Křižování chodníku s komunikacemi bude formou místa pro přecházení – zapuštěný obrubník a podélně varovný pás. Podél obrubníků budou zařezány živičné vrstvy a v š.1 m nová obrusná a ložná vrstva.</w:t>
      </w:r>
    </w:p>
    <w:p w14:paraId="66AA1FE7" w14:textId="77777777" w:rsidR="006630DD" w:rsidRPr="00AB0F7A" w:rsidRDefault="006630DD" w:rsidP="006630DD">
      <w:pPr>
        <w:pStyle w:val="Bezmezer"/>
        <w:jc w:val="both"/>
      </w:pPr>
      <w:r w:rsidRPr="00AB0F7A">
        <w:t>Na</w:t>
      </w:r>
      <w:r>
        <w:t>vazující přístupové chodníky budou v nezbytném rozsahu napojení předlážděny.</w:t>
      </w:r>
    </w:p>
    <w:p w14:paraId="2796CBD8" w14:textId="77777777" w:rsidR="006630DD" w:rsidRDefault="006630DD" w:rsidP="006630DD">
      <w:pPr>
        <w:pStyle w:val="Bezmezer"/>
        <w:jc w:val="both"/>
        <w:rPr>
          <w:u w:val="single"/>
        </w:rPr>
      </w:pPr>
    </w:p>
    <w:p w14:paraId="0117DE97" w14:textId="77777777" w:rsidR="0044773B" w:rsidRPr="00BE5E44" w:rsidRDefault="0044773B" w:rsidP="0044773B">
      <w:pPr>
        <w:pStyle w:val="KMnormal"/>
        <w:tabs>
          <w:tab w:val="left" w:pos="0"/>
        </w:tabs>
        <w:ind w:left="0"/>
        <w:jc w:val="both"/>
        <w:rPr>
          <w:rFonts w:ascii="Calibri" w:hAnsi="Calibri" w:cs="Calibri"/>
          <w:sz w:val="22"/>
          <w:u w:val="single"/>
        </w:rPr>
      </w:pPr>
      <w:r w:rsidRPr="00BE5E44">
        <w:rPr>
          <w:rFonts w:ascii="Calibri" w:hAnsi="Calibri" w:cs="Calibri"/>
          <w:sz w:val="22"/>
          <w:u w:val="single"/>
        </w:rPr>
        <w:t>Ochrana stávajících stromů</w:t>
      </w:r>
    </w:p>
    <w:p w14:paraId="0BC2EF18" w14:textId="381DEE9C" w:rsidR="0044773B" w:rsidRPr="008140B7" w:rsidRDefault="0044773B" w:rsidP="0044773B">
      <w:pPr>
        <w:pStyle w:val="KMnormal"/>
        <w:tabs>
          <w:tab w:val="left" w:pos="0"/>
        </w:tabs>
        <w:ind w:left="0"/>
        <w:jc w:val="both"/>
        <w:rPr>
          <w:rFonts w:ascii="Calibri" w:hAnsi="Calibri" w:cs="Calibri"/>
          <w:sz w:val="22"/>
        </w:rPr>
      </w:pPr>
      <w:r w:rsidRPr="008140B7">
        <w:rPr>
          <w:rFonts w:ascii="Calibri" w:hAnsi="Calibri" w:cs="Calibri"/>
          <w:sz w:val="22"/>
        </w:rPr>
        <w:t>V řešeném území</w:t>
      </w:r>
      <w:r>
        <w:rPr>
          <w:rFonts w:ascii="Calibri" w:hAnsi="Calibri" w:cs="Calibri"/>
          <w:sz w:val="22"/>
        </w:rPr>
        <w:t xml:space="preserve"> </w:t>
      </w:r>
      <w:r w:rsidRPr="008140B7">
        <w:rPr>
          <w:rFonts w:ascii="Calibri" w:hAnsi="Calibri" w:cs="Calibri"/>
          <w:sz w:val="22"/>
        </w:rPr>
        <w:t xml:space="preserve">se nachází vzrostlé stromy </w:t>
      </w:r>
      <w:r>
        <w:rPr>
          <w:rFonts w:ascii="Calibri" w:hAnsi="Calibri" w:cs="Calibri"/>
          <w:sz w:val="22"/>
        </w:rPr>
        <w:t xml:space="preserve">, které nebudou stavební činností ohroženy. </w:t>
      </w:r>
      <w:r w:rsidRPr="008140B7">
        <w:rPr>
          <w:rFonts w:ascii="Calibri" w:hAnsi="Calibri" w:cs="Calibri"/>
          <w:sz w:val="22"/>
        </w:rPr>
        <w:t xml:space="preserve"> </w:t>
      </w:r>
      <w:r>
        <w:rPr>
          <w:rFonts w:ascii="Calibri" w:hAnsi="Calibri" w:cs="Calibri"/>
          <w:sz w:val="22"/>
        </w:rPr>
        <w:t xml:space="preserve">Oprava  chodníku v jejich ochranném pásmu bude prováděna za účasti zástupců OŽP, jedná se o výměnu stávajících obrubníků a konstrukce chodníku  s posunem od stromů ve </w:t>
      </w:r>
      <w:proofErr w:type="spellStart"/>
      <w:r>
        <w:rPr>
          <w:rFonts w:ascii="Calibri" w:hAnsi="Calibri" w:cs="Calibri"/>
          <w:sz w:val="22"/>
        </w:rPr>
        <w:t>vzdál</w:t>
      </w:r>
      <w:proofErr w:type="spellEnd"/>
      <w:r>
        <w:rPr>
          <w:rFonts w:ascii="Calibri" w:hAnsi="Calibri" w:cs="Calibri"/>
          <w:sz w:val="22"/>
        </w:rPr>
        <w:t xml:space="preserve">. Cca 1,90 mm od osy stromů /posun o cca 1,20 m/ bez zásahu do rostlého terénu.   </w:t>
      </w:r>
    </w:p>
    <w:p w14:paraId="505B33F3" w14:textId="77777777" w:rsidR="0044773B" w:rsidRPr="008140B7" w:rsidRDefault="0044773B" w:rsidP="0044773B">
      <w:pPr>
        <w:pStyle w:val="KMnormal"/>
        <w:tabs>
          <w:tab w:val="left" w:pos="0"/>
        </w:tabs>
        <w:ind w:left="0"/>
        <w:jc w:val="both"/>
        <w:rPr>
          <w:rFonts w:ascii="Calibri" w:hAnsi="Calibri" w:cs="Calibri"/>
          <w:sz w:val="22"/>
        </w:rPr>
      </w:pPr>
      <w:r w:rsidRPr="008140B7">
        <w:rPr>
          <w:rFonts w:ascii="Calibri" w:hAnsi="Calibri" w:cs="Calibri"/>
          <w:sz w:val="22"/>
        </w:rPr>
        <w:t xml:space="preserve">Nově navrhované zpevněné plochy  je dle České technické normy ČSN 83 9061 - Technologie vegetačních úprav v krajině částečně plánováno v chráněném kořenovém prostoru těchto stromů. </w:t>
      </w:r>
    </w:p>
    <w:p w14:paraId="55E4DA83" w14:textId="77777777" w:rsidR="0044773B" w:rsidRPr="008140B7" w:rsidRDefault="0044773B" w:rsidP="0044773B">
      <w:pPr>
        <w:pStyle w:val="KMnormal"/>
        <w:tabs>
          <w:tab w:val="left" w:pos="0"/>
        </w:tabs>
        <w:ind w:left="0"/>
        <w:jc w:val="both"/>
        <w:rPr>
          <w:rFonts w:ascii="Calibri" w:hAnsi="Calibri" w:cs="Calibri"/>
          <w:sz w:val="22"/>
        </w:rPr>
      </w:pPr>
      <w:r w:rsidRPr="008140B7">
        <w:rPr>
          <w:rFonts w:ascii="Calibri" w:hAnsi="Calibri" w:cs="Calibri"/>
          <w:sz w:val="22"/>
        </w:rPr>
        <w:t>Pro zamezení případného poškození dřevin se bude postupovat dle</w:t>
      </w:r>
      <w:r w:rsidRPr="008140B7">
        <w:rPr>
          <w:rFonts w:ascii="Calibri" w:hAnsi="Calibri" w:cs="Calibri"/>
          <w:sz w:val="22"/>
        </w:rPr>
        <w:tab/>
        <w:t>ČSN 83 9061 - Technologie vegetačních úprav v krajině – Ochrana stromů, porostů a vegetačních ploch při stavebních pracích a arboristického standardu SPPK A01 002:2017 Ochrana dřevin při stavební činnosti.</w:t>
      </w:r>
    </w:p>
    <w:p w14:paraId="479FC508" w14:textId="77777777" w:rsidR="0044773B" w:rsidRPr="008140B7" w:rsidRDefault="0044773B" w:rsidP="0044773B">
      <w:pPr>
        <w:pStyle w:val="KMnormal"/>
        <w:tabs>
          <w:tab w:val="left" w:pos="0"/>
        </w:tabs>
        <w:ind w:left="0" w:hanging="33"/>
        <w:jc w:val="both"/>
        <w:rPr>
          <w:rFonts w:ascii="Calibri" w:hAnsi="Calibri" w:cs="Calibri"/>
          <w:sz w:val="22"/>
        </w:rPr>
      </w:pPr>
      <w:r w:rsidRPr="008140B7">
        <w:rPr>
          <w:rFonts w:ascii="Calibri" w:hAnsi="Calibri" w:cs="Calibri"/>
          <w:sz w:val="22"/>
        </w:rPr>
        <w:t xml:space="preserve">Kořenový prostor bude zatěžován krátkodobým přecházením. Průjezd mechanismů a strojů v ochranném pásmu kořenů </w:t>
      </w:r>
      <w:r>
        <w:rPr>
          <w:rFonts w:ascii="Calibri" w:hAnsi="Calibri" w:cs="Calibri"/>
          <w:sz w:val="22"/>
        </w:rPr>
        <w:t xml:space="preserve"> ve volném terénu </w:t>
      </w:r>
      <w:r w:rsidRPr="008140B7">
        <w:rPr>
          <w:rFonts w:ascii="Calibri" w:hAnsi="Calibri" w:cs="Calibri"/>
          <w:sz w:val="22"/>
        </w:rPr>
        <w:t>je zakázán. Materiál bude skladován mimo ochranné pásmo kořenového systému.</w:t>
      </w:r>
    </w:p>
    <w:p w14:paraId="57569DE5" w14:textId="77777777" w:rsidR="0044773B" w:rsidRPr="008140B7" w:rsidRDefault="0044773B" w:rsidP="0044773B">
      <w:pPr>
        <w:pStyle w:val="KMnormal"/>
        <w:tabs>
          <w:tab w:val="left" w:pos="0"/>
        </w:tabs>
        <w:ind w:left="0" w:hanging="33"/>
        <w:jc w:val="both"/>
        <w:rPr>
          <w:rFonts w:ascii="Calibri" w:hAnsi="Calibri" w:cs="Calibri"/>
          <w:sz w:val="22"/>
        </w:rPr>
      </w:pPr>
      <w:r w:rsidRPr="008140B7">
        <w:rPr>
          <w:rFonts w:ascii="Calibri" w:hAnsi="Calibri" w:cs="Calibri"/>
          <w:sz w:val="22"/>
        </w:rPr>
        <w:t>Dočasné i trvalé ukládání výkopků a stavebních materiálů či vybavení na nezpevněném půdním povrchu bez instalované ochrany proti zhutnění je nepřípustné.</w:t>
      </w:r>
    </w:p>
    <w:p w14:paraId="30F439CD" w14:textId="77777777" w:rsidR="0044773B" w:rsidRPr="008140B7" w:rsidRDefault="0044773B" w:rsidP="0044773B">
      <w:pPr>
        <w:pStyle w:val="KMnormal"/>
        <w:tabs>
          <w:tab w:val="left" w:pos="0"/>
        </w:tabs>
        <w:ind w:left="0" w:hanging="33"/>
        <w:jc w:val="both"/>
        <w:rPr>
          <w:rFonts w:ascii="Calibri" w:hAnsi="Calibri" w:cs="Calibri"/>
          <w:sz w:val="22"/>
        </w:rPr>
      </w:pPr>
      <w:r w:rsidRPr="008140B7">
        <w:rPr>
          <w:rFonts w:ascii="Calibri" w:hAnsi="Calibri" w:cs="Calibri"/>
          <w:sz w:val="22"/>
        </w:rPr>
        <w:t>Uchozená půda se po stavební činnosti mělce nakypří při šetrném zacházení s kořeny.</w:t>
      </w:r>
    </w:p>
    <w:p w14:paraId="245A3E9F" w14:textId="77777777" w:rsidR="0044773B" w:rsidRPr="008140B7" w:rsidRDefault="0044773B" w:rsidP="0044773B">
      <w:pPr>
        <w:pStyle w:val="KMnormal"/>
        <w:tabs>
          <w:tab w:val="left" w:pos="0"/>
        </w:tabs>
        <w:ind w:left="0" w:hanging="33"/>
        <w:jc w:val="both"/>
        <w:rPr>
          <w:rFonts w:ascii="Calibri" w:hAnsi="Calibri" w:cs="Calibri"/>
          <w:sz w:val="22"/>
        </w:rPr>
      </w:pPr>
      <w:r w:rsidRPr="008140B7">
        <w:rPr>
          <w:rFonts w:ascii="Calibri" w:hAnsi="Calibri" w:cs="Calibri"/>
          <w:sz w:val="22"/>
        </w:rPr>
        <w:t xml:space="preserve">Výkopy v blízkosti stromů budou prováděny šetrnou technologií – ručním výkopem a selektivním přístupem k obnaženým kořenům. </w:t>
      </w:r>
    </w:p>
    <w:p w14:paraId="352128BD" w14:textId="77777777" w:rsidR="0044773B" w:rsidRPr="008140B7" w:rsidRDefault="0044773B" w:rsidP="0044773B">
      <w:pPr>
        <w:pStyle w:val="KMnormal"/>
        <w:tabs>
          <w:tab w:val="left" w:pos="0"/>
        </w:tabs>
        <w:ind w:left="0" w:hanging="33"/>
        <w:jc w:val="both"/>
        <w:rPr>
          <w:rFonts w:ascii="Calibri" w:hAnsi="Calibri" w:cs="Calibri"/>
          <w:sz w:val="22"/>
        </w:rPr>
      </w:pPr>
      <w:r w:rsidRPr="008140B7">
        <w:rPr>
          <w:rFonts w:ascii="Calibri" w:hAnsi="Calibri" w:cs="Calibri"/>
          <w:sz w:val="22"/>
        </w:rPr>
        <w:t>Kořeny s průměrem od 31 do 50 mm na hraně výkopu ve směru ke stromu budou zachovány. V případě nutnosti jejich přerušení je nutné individuální posouzení odborným dozorem. V případě nutného přerušení musí být přeříznuty hladkým řezem a ošetřeny adekvátním způsobem proti vysýchání a mrazu.</w:t>
      </w:r>
    </w:p>
    <w:p w14:paraId="54249F5E" w14:textId="77777777" w:rsidR="0044773B" w:rsidRPr="008140B7" w:rsidRDefault="0044773B" w:rsidP="0044773B">
      <w:pPr>
        <w:pStyle w:val="KMnormal"/>
        <w:tabs>
          <w:tab w:val="left" w:pos="0"/>
        </w:tabs>
        <w:ind w:left="0" w:hanging="33"/>
        <w:jc w:val="both"/>
        <w:rPr>
          <w:rFonts w:ascii="Calibri" w:hAnsi="Calibri" w:cs="Calibri"/>
          <w:sz w:val="22"/>
        </w:rPr>
      </w:pPr>
      <w:r w:rsidRPr="008140B7">
        <w:rPr>
          <w:rFonts w:ascii="Calibri" w:hAnsi="Calibri" w:cs="Calibri"/>
          <w:sz w:val="22"/>
        </w:rPr>
        <w:t xml:space="preserve">Kořeny s průměrem nad 50 mm je třeba zachovat bez poškození a chránit je proti vysychání a účinkům mrazu. </w:t>
      </w:r>
    </w:p>
    <w:p w14:paraId="52254A6F" w14:textId="77777777" w:rsidR="0044773B" w:rsidRDefault="0044773B" w:rsidP="00B17F93">
      <w:pPr>
        <w:pStyle w:val="Bezmezer"/>
        <w:jc w:val="both"/>
        <w:rPr>
          <w:i/>
          <w:iCs/>
          <w:u w:val="single"/>
          <w:lang w:eastAsia="cs-CZ"/>
        </w:rPr>
      </w:pPr>
    </w:p>
    <w:p w14:paraId="71CF1020" w14:textId="77777777" w:rsidR="00EB19D6" w:rsidRDefault="00EB19D6" w:rsidP="00B17F93">
      <w:pPr>
        <w:pStyle w:val="Bezmezer"/>
        <w:jc w:val="both"/>
        <w:rPr>
          <w:i/>
          <w:iCs/>
          <w:u w:val="single"/>
          <w:lang w:eastAsia="cs-CZ"/>
        </w:rPr>
      </w:pPr>
    </w:p>
    <w:p w14:paraId="7AFAE146" w14:textId="65500A7F" w:rsidR="006630DD" w:rsidRPr="006630DD" w:rsidRDefault="006630DD" w:rsidP="00B17F93">
      <w:pPr>
        <w:pStyle w:val="Bezmezer"/>
        <w:jc w:val="both"/>
        <w:rPr>
          <w:b/>
          <w:bCs/>
          <w:sz w:val="24"/>
          <w:szCs w:val="24"/>
          <w:lang w:eastAsia="cs-CZ"/>
        </w:rPr>
      </w:pPr>
      <w:r w:rsidRPr="006630DD">
        <w:rPr>
          <w:b/>
          <w:bCs/>
          <w:sz w:val="24"/>
          <w:szCs w:val="24"/>
          <w:lang w:eastAsia="cs-CZ"/>
        </w:rPr>
        <w:t>SO 401  VEŘEJNÉ OSVĚTLENÍ</w:t>
      </w:r>
    </w:p>
    <w:p w14:paraId="16AC1B15" w14:textId="77777777" w:rsidR="006630DD" w:rsidRDefault="006630DD" w:rsidP="00B17F93">
      <w:pPr>
        <w:pStyle w:val="Bezmezer"/>
        <w:jc w:val="both"/>
        <w:rPr>
          <w:i/>
          <w:iCs/>
          <w:u w:val="single"/>
          <w:lang w:eastAsia="cs-CZ"/>
        </w:rPr>
      </w:pPr>
    </w:p>
    <w:p w14:paraId="732103E4" w14:textId="77777777" w:rsidR="00FF026D" w:rsidRDefault="00FF026D" w:rsidP="00FF026D">
      <w:pPr>
        <w:pStyle w:val="Bezmezer"/>
        <w:jc w:val="both"/>
        <w:rPr>
          <w:u w:val="single"/>
        </w:rPr>
      </w:pPr>
      <w:r w:rsidRPr="00FF026D">
        <w:rPr>
          <w:u w:val="single"/>
        </w:rPr>
        <w:t>Stávající stav:</w:t>
      </w:r>
    </w:p>
    <w:p w14:paraId="7F787EF4" w14:textId="77777777" w:rsidR="00FF026D" w:rsidRPr="00FF026D" w:rsidRDefault="00FF026D" w:rsidP="00FF026D">
      <w:pPr>
        <w:pStyle w:val="Bezmezer"/>
        <w:jc w:val="both"/>
        <w:rPr>
          <w:u w:val="single"/>
        </w:rPr>
      </w:pPr>
    </w:p>
    <w:p w14:paraId="3B74BBA7" w14:textId="056B71FB" w:rsidR="00FF026D" w:rsidRDefault="00FF026D" w:rsidP="00FF026D">
      <w:pPr>
        <w:pStyle w:val="Bezmezer"/>
        <w:jc w:val="both"/>
      </w:pPr>
      <w:r w:rsidRPr="00FF026D">
        <w:t xml:space="preserve">V řešeném území se nachází stávající rozvod veřejného osvětlení. </w:t>
      </w:r>
      <w:r w:rsidR="00434D80">
        <w:t>Silnice III/</w:t>
      </w:r>
      <w:r w:rsidR="0044773B">
        <w:t xml:space="preserve">367 46 - </w:t>
      </w:r>
      <w:r>
        <w:t xml:space="preserve">Třída </w:t>
      </w:r>
      <w:proofErr w:type="spellStart"/>
      <w:r>
        <w:t>T.Bati</w:t>
      </w:r>
      <w:proofErr w:type="spellEnd"/>
      <w:r>
        <w:t xml:space="preserve"> je nasvětlena svítidly na výložníku na protější straně komunikace. Z</w:t>
      </w:r>
      <w:r w:rsidR="0044773B">
        <w:t>e</w:t>
      </w:r>
      <w:r>
        <w:t xml:space="preserve"> strany chodníku jsou svítidla na sadových stožárech, jako součást nasvětlení celého </w:t>
      </w:r>
      <w:proofErr w:type="spellStart"/>
      <w:r>
        <w:t>předprostoru</w:t>
      </w:r>
      <w:proofErr w:type="spellEnd"/>
      <w:r>
        <w:t xml:space="preserve"> před budovami SPŠ</w:t>
      </w:r>
      <w:r w:rsidR="0044773B">
        <w:t>.</w:t>
      </w:r>
    </w:p>
    <w:p w14:paraId="478CA355" w14:textId="77777777" w:rsidR="00FF026D" w:rsidRPr="00FF026D" w:rsidRDefault="00FF026D" w:rsidP="00FF026D">
      <w:pPr>
        <w:pStyle w:val="Bezmezer"/>
        <w:jc w:val="both"/>
      </w:pPr>
    </w:p>
    <w:p w14:paraId="79E09F3D" w14:textId="77777777" w:rsidR="00FF026D" w:rsidRDefault="00FF026D" w:rsidP="00FF026D">
      <w:pPr>
        <w:pStyle w:val="Bezmezer"/>
        <w:jc w:val="both"/>
        <w:rPr>
          <w:u w:val="single"/>
        </w:rPr>
      </w:pPr>
      <w:r w:rsidRPr="00FF026D">
        <w:rPr>
          <w:u w:val="single"/>
        </w:rPr>
        <w:lastRenderedPageBreak/>
        <w:t>Návrh úprav:</w:t>
      </w:r>
    </w:p>
    <w:p w14:paraId="66433637" w14:textId="77777777" w:rsidR="00FF026D" w:rsidRPr="00FF026D" w:rsidRDefault="00FF026D" w:rsidP="00FF026D">
      <w:pPr>
        <w:pStyle w:val="Bezmezer"/>
        <w:jc w:val="both"/>
        <w:rPr>
          <w:u w:val="single"/>
        </w:rPr>
      </w:pPr>
    </w:p>
    <w:p w14:paraId="2AEF05C1" w14:textId="77777777" w:rsidR="0044773B" w:rsidRDefault="0044773B" w:rsidP="0044773B">
      <w:pPr>
        <w:pStyle w:val="Bezmezer"/>
        <w:jc w:val="both"/>
      </w:pPr>
      <w:r>
        <w:t>Z důvodu stranového posunu chodníku je navržena stranová přeložka krajní větve osvětlení mimo trasu chodníku – posun o cca 0,70 m.</w:t>
      </w:r>
    </w:p>
    <w:p w14:paraId="649F3CB3" w14:textId="40FF017D" w:rsidR="00FF026D" w:rsidRDefault="00FF026D" w:rsidP="00FF026D">
      <w:pPr>
        <w:pStyle w:val="Bezmezer"/>
        <w:jc w:val="both"/>
        <w:rPr>
          <w:rFonts w:cstheme="minorHAnsi"/>
        </w:rPr>
      </w:pPr>
      <w:r w:rsidRPr="00FF026D">
        <w:rPr>
          <w:rFonts w:cstheme="minorHAnsi"/>
        </w:rPr>
        <w:t>Jedná se o návrh nového kabelového rozvodu - kabely CYKY 5x16 mimo zpevněné plochy v celé trase v chráničkách, napojeno</w:t>
      </w:r>
      <w:r>
        <w:rPr>
          <w:rFonts w:cstheme="minorHAnsi"/>
        </w:rPr>
        <w:t xml:space="preserve"> na </w:t>
      </w:r>
      <w:proofErr w:type="spellStart"/>
      <w:r>
        <w:rPr>
          <w:rFonts w:cstheme="minorHAnsi"/>
        </w:rPr>
        <w:t>stáv.okruh</w:t>
      </w:r>
      <w:proofErr w:type="spellEnd"/>
      <w:r>
        <w:rPr>
          <w:rFonts w:cstheme="minorHAnsi"/>
        </w:rPr>
        <w:t xml:space="preserve">  veřejného osvětlení v koncové části posledního svítidla .Stávající rozvod včetně svítidel bude ponechán.  </w:t>
      </w:r>
    </w:p>
    <w:p w14:paraId="4BE87E30" w14:textId="7B7F9F98" w:rsidR="00FF026D" w:rsidRPr="00AC3DB3" w:rsidRDefault="00FF026D" w:rsidP="00FF026D">
      <w:pPr>
        <w:pStyle w:val="Bezmezer"/>
        <w:jc w:val="both"/>
        <w:rPr>
          <w:rFonts w:cstheme="minorHAnsi"/>
        </w:rPr>
      </w:pPr>
      <w:r>
        <w:rPr>
          <w:rFonts w:cstheme="minorHAnsi"/>
        </w:rPr>
        <w:t xml:space="preserve">Jsou navrženy sadové stožáry </w:t>
      </w:r>
      <w:r w:rsidR="0044773B">
        <w:rPr>
          <w:rFonts w:cstheme="minorHAnsi"/>
        </w:rPr>
        <w:t xml:space="preserve">v.5m </w:t>
      </w:r>
      <w:r>
        <w:rPr>
          <w:rFonts w:cstheme="minorHAnsi"/>
        </w:rPr>
        <w:t xml:space="preserve">se svítidly led </w:t>
      </w:r>
      <w:r w:rsidR="0044773B">
        <w:rPr>
          <w:rFonts w:cstheme="minorHAnsi"/>
        </w:rPr>
        <w:t>2</w:t>
      </w:r>
      <w:r>
        <w:rPr>
          <w:rFonts w:cstheme="minorHAnsi"/>
        </w:rPr>
        <w:t xml:space="preserve">0 W, 3300 K s napěťovou regulací. Celkem je navrženo </w:t>
      </w:r>
      <w:r w:rsidR="0044773B">
        <w:rPr>
          <w:rFonts w:cstheme="minorHAnsi"/>
        </w:rPr>
        <w:t>8</w:t>
      </w:r>
      <w:r>
        <w:rPr>
          <w:rFonts w:cstheme="minorHAnsi"/>
        </w:rPr>
        <w:t xml:space="preserve"> svítidel.</w:t>
      </w:r>
    </w:p>
    <w:p w14:paraId="313DC524" w14:textId="77777777" w:rsidR="00FF026D" w:rsidRDefault="00FF026D" w:rsidP="00FF026D">
      <w:pPr>
        <w:pStyle w:val="Bezmezer"/>
        <w:jc w:val="both"/>
        <w:rPr>
          <w:b/>
          <w:bCs/>
        </w:rPr>
      </w:pPr>
    </w:p>
    <w:p w14:paraId="5031177D" w14:textId="676D172E" w:rsidR="0069669C" w:rsidRDefault="0069669C" w:rsidP="00B17F93">
      <w:pPr>
        <w:pStyle w:val="Bezmezer"/>
        <w:jc w:val="both"/>
        <w:rPr>
          <w:u w:val="single"/>
          <w:lang w:eastAsia="cs-CZ"/>
        </w:rPr>
      </w:pPr>
      <w:r w:rsidRPr="00AD1FF6">
        <w:rPr>
          <w:u w:val="single"/>
          <w:lang w:eastAsia="cs-CZ"/>
        </w:rPr>
        <w:t>celková bilance nároků všech druhů energií, tepla a teplé užitkové vody (podmínky zvýšeného odběru elektrické energie, podmínky při zvýšení technického maxima)</w:t>
      </w:r>
    </w:p>
    <w:p w14:paraId="065F0981" w14:textId="77777777" w:rsidR="007E63FF" w:rsidRPr="007E63FF" w:rsidRDefault="007E63FF" w:rsidP="00B17F93">
      <w:pPr>
        <w:pStyle w:val="Bezmezer"/>
        <w:jc w:val="both"/>
        <w:rPr>
          <w:lang w:eastAsia="cs-CZ"/>
        </w:rPr>
      </w:pPr>
      <w:r w:rsidRPr="007E63FF">
        <w:rPr>
          <w:lang w:eastAsia="cs-CZ"/>
        </w:rPr>
        <w:t>neřeší se</w:t>
      </w:r>
    </w:p>
    <w:p w14:paraId="06FC4D58" w14:textId="77777777" w:rsidR="008460AD" w:rsidRPr="00AD1FF6" w:rsidRDefault="008460AD" w:rsidP="00B17F93">
      <w:pPr>
        <w:pStyle w:val="Bezmezer"/>
        <w:jc w:val="both"/>
        <w:rPr>
          <w:u w:val="single"/>
          <w:lang w:eastAsia="cs-CZ"/>
        </w:rPr>
      </w:pPr>
    </w:p>
    <w:p w14:paraId="182FD448" w14:textId="77777777" w:rsidR="0069669C" w:rsidRDefault="0069669C" w:rsidP="00B17F93">
      <w:pPr>
        <w:pStyle w:val="Bezmezer"/>
        <w:jc w:val="both"/>
        <w:rPr>
          <w:u w:val="single"/>
          <w:lang w:eastAsia="cs-CZ"/>
        </w:rPr>
      </w:pPr>
      <w:r w:rsidRPr="00AD1FF6">
        <w:rPr>
          <w:u w:val="single"/>
          <w:lang w:eastAsia="cs-CZ"/>
        </w:rPr>
        <w:t>celková spotřeba vody</w:t>
      </w:r>
    </w:p>
    <w:p w14:paraId="7DEF812E" w14:textId="77777777" w:rsidR="00AF55CA" w:rsidRPr="00AF55CA" w:rsidRDefault="00AF55CA" w:rsidP="00B17F93">
      <w:pPr>
        <w:pStyle w:val="Bezmezer"/>
        <w:jc w:val="both"/>
        <w:rPr>
          <w:lang w:eastAsia="cs-CZ"/>
        </w:rPr>
      </w:pPr>
      <w:r w:rsidRPr="00AF55CA">
        <w:rPr>
          <w:lang w:eastAsia="cs-CZ"/>
        </w:rPr>
        <w:t>neřeší se</w:t>
      </w:r>
    </w:p>
    <w:p w14:paraId="683BB64C" w14:textId="77777777" w:rsidR="007E63FF" w:rsidRDefault="007E63FF" w:rsidP="00B17F93">
      <w:pPr>
        <w:pStyle w:val="Bezmezer"/>
        <w:jc w:val="both"/>
        <w:rPr>
          <w:u w:val="single"/>
          <w:lang w:eastAsia="cs-CZ"/>
        </w:rPr>
      </w:pPr>
    </w:p>
    <w:p w14:paraId="55CD73B9" w14:textId="77777777" w:rsidR="0069669C" w:rsidRPr="00AD1FF6" w:rsidRDefault="0069669C" w:rsidP="00B17F93">
      <w:pPr>
        <w:pStyle w:val="Bezmezer"/>
        <w:jc w:val="both"/>
        <w:rPr>
          <w:u w:val="single"/>
          <w:lang w:eastAsia="cs-CZ"/>
        </w:rPr>
      </w:pPr>
      <w:r w:rsidRPr="00AD1FF6">
        <w:rPr>
          <w:u w:val="single"/>
          <w:lang w:eastAsia="cs-CZ"/>
        </w:rPr>
        <w:t>celkové produkované množství a druhy odpadů a emisí, způsob nakládání s vyzískaným materiálem,</w:t>
      </w:r>
    </w:p>
    <w:p w14:paraId="45DD728C" w14:textId="77777777" w:rsidR="0069669C" w:rsidRPr="00AD1FF6" w:rsidRDefault="0069669C" w:rsidP="00B17F93">
      <w:pPr>
        <w:pStyle w:val="Bezmezer"/>
        <w:jc w:val="both"/>
        <w:rPr>
          <w:u w:val="single"/>
          <w:lang w:eastAsia="cs-CZ"/>
        </w:rPr>
      </w:pPr>
      <w:r w:rsidRPr="00AD1FF6">
        <w:rPr>
          <w:u w:val="single"/>
          <w:lang w:eastAsia="cs-CZ"/>
        </w:rPr>
        <w:t>požadavky na kapacity veřejných sítí komunikačních vedení a elektronického komunikačního zařízení veřejné komunikační sítě.</w:t>
      </w:r>
    </w:p>
    <w:p w14:paraId="5B8045BE" w14:textId="77777777" w:rsidR="00FE1DD9" w:rsidRDefault="00FE1DD9" w:rsidP="00B17F93">
      <w:pPr>
        <w:pStyle w:val="Bezmezer"/>
        <w:jc w:val="both"/>
        <w:rPr>
          <w:b/>
          <w:sz w:val="24"/>
          <w:szCs w:val="24"/>
          <w:lang w:eastAsia="cs-CZ"/>
        </w:rPr>
      </w:pPr>
    </w:p>
    <w:p w14:paraId="1B1A68EC" w14:textId="77777777" w:rsidR="00BC3559" w:rsidRPr="00AF2CCF" w:rsidRDefault="00BC3559" w:rsidP="00BC3559">
      <w:pPr>
        <w:pStyle w:val="Bezmezer"/>
        <w:jc w:val="both"/>
      </w:pPr>
      <w:r w:rsidRPr="00AF2CCF">
        <w:t xml:space="preserve">Realizací stavby nedojde prakticky k žádným změnám v území majících vliv na životní prostředí  nebo  zdraví  obyvatel. </w:t>
      </w:r>
    </w:p>
    <w:p w14:paraId="5F37F814" w14:textId="77777777" w:rsidR="00BC3559" w:rsidRDefault="00BC3559" w:rsidP="00BC3559">
      <w:pPr>
        <w:pStyle w:val="Bezmezer"/>
        <w:jc w:val="both"/>
      </w:pPr>
      <w:r w:rsidRPr="00AF2CCF">
        <w:t>Po kolaudaci stavby a zahájení provozu realizovaného díla budou vznikat následné odpady, které byly rozlišeny v souladu s kategorizací a katalogů ve smyslu zákona o odpadech č.</w:t>
      </w:r>
      <w:r>
        <w:t>541/2020</w:t>
      </w:r>
      <w:r w:rsidRPr="00AF2CCF">
        <w:t xml:space="preserve">  Sb.</w:t>
      </w:r>
    </w:p>
    <w:p w14:paraId="01350903" w14:textId="77777777" w:rsidR="00BC3559" w:rsidRPr="00AF2CCF" w:rsidRDefault="00BC3559" w:rsidP="00BC3559">
      <w:pPr>
        <w:pStyle w:val="Bezmezer"/>
        <w:jc w:val="both"/>
      </w:pPr>
    </w:p>
    <w:p w14:paraId="6AA76139" w14:textId="77777777" w:rsidR="00BC3559" w:rsidRPr="00AF2CCF" w:rsidRDefault="00BC3559" w:rsidP="00BC3559">
      <w:pPr>
        <w:pStyle w:val="Bezmezer"/>
        <w:jc w:val="both"/>
      </w:pPr>
      <w:r w:rsidRPr="00AF2CCF">
        <w:t>katalog č.</w:t>
      </w:r>
      <w:r w:rsidRPr="00AF2CCF">
        <w:tab/>
      </w:r>
      <w:r w:rsidRPr="00AF2CCF">
        <w:tab/>
        <w:t>druh odpadu</w:t>
      </w:r>
      <w:r w:rsidRPr="00AF2CCF">
        <w:tab/>
      </w:r>
      <w:r w:rsidRPr="00AF2CCF">
        <w:tab/>
      </w:r>
      <w:r w:rsidRPr="00AF2CCF">
        <w:tab/>
        <w:t>kategorie odpadu</w:t>
      </w:r>
    </w:p>
    <w:p w14:paraId="3249BD32" w14:textId="77777777" w:rsidR="00BC3559" w:rsidRPr="00AF2CCF" w:rsidRDefault="00BC3559" w:rsidP="00BC3559">
      <w:pPr>
        <w:pStyle w:val="Bezmezer"/>
        <w:jc w:val="both"/>
      </w:pPr>
      <w:r w:rsidRPr="00AF2CCF">
        <w:t>--------------------------------------------------------------------------------------------------------------</w:t>
      </w:r>
    </w:p>
    <w:p w14:paraId="51EC0546" w14:textId="77777777" w:rsidR="00BC3559" w:rsidRPr="00AF2CCF" w:rsidRDefault="00BC3559" w:rsidP="00BC3559">
      <w:pPr>
        <w:pStyle w:val="Bezmezer"/>
        <w:jc w:val="both"/>
      </w:pPr>
      <w:r w:rsidRPr="00AF2CCF">
        <w:t>020103</w:t>
      </w:r>
      <w:r w:rsidRPr="00AF2CCF">
        <w:tab/>
      </w:r>
      <w:r w:rsidRPr="00AF2CCF">
        <w:tab/>
      </w:r>
      <w:r w:rsidRPr="00AF2CCF">
        <w:tab/>
        <w:t>Rostlinná tkáň (zeleň)</w:t>
      </w:r>
      <w:r w:rsidRPr="00AF2CCF">
        <w:tab/>
      </w:r>
      <w:r w:rsidRPr="00AF2CCF">
        <w:tab/>
      </w:r>
      <w:r w:rsidRPr="00AF2CCF">
        <w:tab/>
        <w:t>O</w:t>
      </w:r>
    </w:p>
    <w:p w14:paraId="66932DA9" w14:textId="77777777" w:rsidR="00BC3559" w:rsidRPr="00AF2CCF" w:rsidRDefault="00BC3559" w:rsidP="00BC3559">
      <w:pPr>
        <w:pStyle w:val="Bezmezer"/>
        <w:jc w:val="both"/>
      </w:pPr>
      <w:r w:rsidRPr="00AF2CCF">
        <w:t>200303</w:t>
      </w:r>
      <w:r w:rsidRPr="00AF2CCF">
        <w:tab/>
      </w:r>
      <w:r w:rsidRPr="00AF2CCF">
        <w:tab/>
      </w:r>
      <w:r w:rsidRPr="00AF2CCF">
        <w:tab/>
        <w:t>Uliční smetky</w:t>
      </w:r>
      <w:r w:rsidRPr="00AF2CCF">
        <w:tab/>
      </w:r>
      <w:r w:rsidRPr="00AF2CCF">
        <w:tab/>
      </w:r>
      <w:r w:rsidRPr="00AF2CCF">
        <w:tab/>
      </w:r>
      <w:r w:rsidRPr="00AF2CCF">
        <w:tab/>
        <w:t>O</w:t>
      </w:r>
    </w:p>
    <w:p w14:paraId="374BA76D" w14:textId="77777777" w:rsidR="00BC3559" w:rsidRDefault="00BC3559" w:rsidP="00BC3559">
      <w:pPr>
        <w:pStyle w:val="Bezmezer"/>
        <w:jc w:val="both"/>
      </w:pPr>
    </w:p>
    <w:p w14:paraId="6C62E42D" w14:textId="77777777" w:rsidR="00BC3559" w:rsidRPr="00F86CE1" w:rsidRDefault="00BC3559" w:rsidP="00BC3559">
      <w:pPr>
        <w:pStyle w:val="Zkladntextodsazen"/>
        <w:spacing w:line="240" w:lineRule="auto"/>
        <w:ind w:left="0"/>
        <w:jc w:val="both"/>
        <w:rPr>
          <w:rFonts w:eastAsia="Times New Roman" w:cstheme="minorHAnsi"/>
        </w:rPr>
      </w:pPr>
      <w:r w:rsidRPr="00AF2CCF">
        <w:t>Za nakládání s odpady po zahájení provozu odpovídá jejich původce, tedy provozovatel   Odpady budou zneškodněny na zařízeních k tomu určených  (skládkách, spalovnách), případně budou předány jiné odborné firmě ke zneškodnění nebo přepracování . Provozovatel je povinen vést evidenci odpadů</w:t>
      </w:r>
      <w:r w:rsidRPr="00F86CE1">
        <w:rPr>
          <w:rFonts w:cstheme="minorHAnsi"/>
        </w:rPr>
        <w:t xml:space="preserve">.  </w:t>
      </w:r>
      <w:r w:rsidRPr="00F86CE1">
        <w:rPr>
          <w:rFonts w:eastAsia="Times New Roman" w:cstheme="minorHAnsi"/>
        </w:rPr>
        <w:t xml:space="preserve">Při realizaci stavby vzniknou následující odpady, které byly rozlišeny v souladu s kategorizací a katalogů ve smyslu zákona o odpadech č. 541/2020 Sb. v platném znění, </w:t>
      </w:r>
      <w:proofErr w:type="spellStart"/>
      <w:r w:rsidRPr="00F86CE1">
        <w:rPr>
          <w:rFonts w:eastAsia="Times New Roman" w:cstheme="minorHAnsi"/>
        </w:rPr>
        <w:t>vyhl</w:t>
      </w:r>
      <w:proofErr w:type="spellEnd"/>
      <w:r w:rsidRPr="00F86CE1">
        <w:rPr>
          <w:rFonts w:eastAsia="Times New Roman" w:cstheme="minorHAnsi"/>
        </w:rPr>
        <w:t xml:space="preserve">. MŽP č.273/2021 </w:t>
      </w:r>
      <w:proofErr w:type="spellStart"/>
      <w:r w:rsidRPr="00F86CE1">
        <w:rPr>
          <w:rFonts w:eastAsia="Times New Roman" w:cstheme="minorHAnsi"/>
        </w:rPr>
        <w:t>Sb.v</w:t>
      </w:r>
      <w:proofErr w:type="spellEnd"/>
      <w:r w:rsidRPr="00F86CE1">
        <w:rPr>
          <w:rFonts w:eastAsia="Times New Roman" w:cstheme="minorHAnsi"/>
        </w:rPr>
        <w:t xml:space="preserve"> platném znění o podrobnostech s nakládání s odpady a </w:t>
      </w:r>
      <w:proofErr w:type="spellStart"/>
      <w:r w:rsidRPr="00F86CE1">
        <w:rPr>
          <w:rFonts w:eastAsia="Times New Roman" w:cstheme="minorHAnsi"/>
        </w:rPr>
        <w:t>vyhl</w:t>
      </w:r>
      <w:proofErr w:type="spellEnd"/>
      <w:r w:rsidRPr="00F86CE1">
        <w:rPr>
          <w:rFonts w:eastAsia="Times New Roman" w:cstheme="minorHAnsi"/>
        </w:rPr>
        <w:t>. MŽP č.8/2021  v platném znění, kterou se vydává Katalog odpadů.</w:t>
      </w:r>
    </w:p>
    <w:p w14:paraId="10D29D34" w14:textId="77777777" w:rsidR="00E50E13" w:rsidRPr="000F53BE" w:rsidRDefault="00E50E13" w:rsidP="00B17F93">
      <w:pPr>
        <w:pStyle w:val="Bezmezer"/>
        <w:jc w:val="both"/>
      </w:pPr>
    </w:p>
    <w:p w14:paraId="4A5C8833" w14:textId="34908F13" w:rsidR="000F53BE" w:rsidRPr="00571036" w:rsidRDefault="00B57C79" w:rsidP="00B17F93">
      <w:pPr>
        <w:pStyle w:val="Bezmezer"/>
        <w:jc w:val="both"/>
        <w:rPr>
          <w:u w:val="single"/>
        </w:rPr>
      </w:pPr>
      <w:r>
        <w:rPr>
          <w:u w:val="single"/>
        </w:rPr>
        <w:t xml:space="preserve">PŘEDPOKLÁDANÁ </w:t>
      </w:r>
      <w:r w:rsidR="000F53BE" w:rsidRPr="00571036">
        <w:rPr>
          <w:u w:val="single"/>
        </w:rPr>
        <w:t>BILANCE  ODPADŮ</w:t>
      </w:r>
      <w:r w:rsidR="006D4974">
        <w:rPr>
          <w:u w:val="single"/>
        </w:rPr>
        <w:t xml:space="preserve"> </w:t>
      </w:r>
      <w:r w:rsidR="000F53BE" w:rsidRPr="00571036">
        <w:rPr>
          <w:u w:val="single"/>
        </w:rPr>
        <w:t xml:space="preserve"> </w:t>
      </w:r>
    </w:p>
    <w:p w14:paraId="5AE1EA43" w14:textId="77777777" w:rsidR="000F53BE" w:rsidRPr="000F53BE" w:rsidRDefault="000F53BE" w:rsidP="00B17F93">
      <w:pPr>
        <w:pStyle w:val="Bezmezer"/>
        <w:jc w:val="both"/>
      </w:pPr>
    </w:p>
    <w:p w14:paraId="27E4EF19" w14:textId="77777777" w:rsidR="000F53BE" w:rsidRPr="000F53BE" w:rsidRDefault="000F53BE" w:rsidP="00B17F93">
      <w:pPr>
        <w:pStyle w:val="Bezmezer"/>
        <w:jc w:val="both"/>
      </w:pPr>
      <w:r w:rsidRPr="000F53BE">
        <w:t>Železo a ocel – odpad katalogové číslo 170405</w:t>
      </w:r>
    </w:p>
    <w:p w14:paraId="14B554FF" w14:textId="77777777" w:rsidR="000F53BE" w:rsidRPr="000F53BE" w:rsidRDefault="000F53BE" w:rsidP="00B17F93">
      <w:pPr>
        <w:pStyle w:val="Bezmezer"/>
        <w:jc w:val="both"/>
      </w:pPr>
      <w:r w:rsidRPr="000F53BE">
        <w:t xml:space="preserve">Beton – odpad katalogové číslo 170101 </w:t>
      </w:r>
    </w:p>
    <w:p w14:paraId="0B8A75FC" w14:textId="77777777" w:rsidR="000F53BE" w:rsidRPr="000F53BE" w:rsidRDefault="000F53BE" w:rsidP="00B17F93">
      <w:pPr>
        <w:pStyle w:val="Bezmezer"/>
        <w:jc w:val="both"/>
      </w:pPr>
      <w:r w:rsidRPr="000F53BE">
        <w:t xml:space="preserve">Asfaltové směsi neuvedené pod číslem 17 0501 – odpad katalogové číslo 170302   </w:t>
      </w:r>
    </w:p>
    <w:p w14:paraId="59DCF2A0" w14:textId="56B1ADCB" w:rsidR="000F53BE" w:rsidRPr="000F53BE" w:rsidRDefault="000F53BE" w:rsidP="00B17F93">
      <w:pPr>
        <w:pStyle w:val="Bezmezer"/>
        <w:jc w:val="both"/>
      </w:pPr>
      <w:r w:rsidRPr="000F53BE">
        <w:t>Směsné stavební a demoliční odpady neuvedené pod č. 170901, 170902 a 0170903 (</w:t>
      </w:r>
      <w:r w:rsidR="009510F4">
        <w:t>zemina a kamení</w:t>
      </w:r>
      <w:r w:rsidRPr="000F53BE">
        <w:t>) – odpad katalogové číslo 170</w:t>
      </w:r>
      <w:r w:rsidR="009510F4">
        <w:t>5</w:t>
      </w:r>
      <w:r w:rsidRPr="000F53BE">
        <w:t xml:space="preserve">04 </w:t>
      </w:r>
    </w:p>
    <w:p w14:paraId="0C54D92B" w14:textId="77777777" w:rsidR="000F53BE" w:rsidRPr="000F53BE" w:rsidRDefault="000F53BE" w:rsidP="00B17F93">
      <w:pPr>
        <w:pStyle w:val="Zkladntext"/>
        <w:rPr>
          <w:rFonts w:asciiTheme="minorHAnsi" w:hAnsiTheme="minorHAnsi" w:cstheme="minorHAnsi"/>
          <w:sz w:val="22"/>
          <w:szCs w:val="22"/>
        </w:rPr>
      </w:pPr>
    </w:p>
    <w:tbl>
      <w:tblPr>
        <w:tblW w:w="922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1449"/>
        <w:gridCol w:w="1449"/>
        <w:gridCol w:w="1452"/>
        <w:gridCol w:w="1449"/>
        <w:gridCol w:w="6"/>
        <w:gridCol w:w="1442"/>
      </w:tblGrid>
      <w:tr w:rsidR="000F53BE" w:rsidRPr="000F53BE" w14:paraId="55B77BBB" w14:textId="77777777" w:rsidTr="002D1251">
        <w:trPr>
          <w:trHeight w:val="690"/>
        </w:trPr>
        <w:tc>
          <w:tcPr>
            <w:tcW w:w="1978" w:type="dxa"/>
            <w:tcBorders>
              <w:top w:val="double" w:sz="4" w:space="0" w:color="auto"/>
              <w:left w:val="double" w:sz="4" w:space="0" w:color="auto"/>
              <w:bottom w:val="double" w:sz="4" w:space="0" w:color="auto"/>
              <w:right w:val="double" w:sz="4" w:space="0" w:color="auto"/>
            </w:tcBorders>
          </w:tcPr>
          <w:p w14:paraId="2E1BEF75" w14:textId="77777777" w:rsidR="000F53BE" w:rsidRPr="000F53BE" w:rsidRDefault="000F53BE" w:rsidP="00B17F93">
            <w:pPr>
              <w:pStyle w:val="Zkladntext"/>
              <w:ind w:left="-22"/>
              <w:rPr>
                <w:rFonts w:asciiTheme="minorHAnsi" w:hAnsiTheme="minorHAnsi" w:cstheme="minorHAnsi"/>
                <w:sz w:val="22"/>
                <w:szCs w:val="22"/>
              </w:rPr>
            </w:pPr>
          </w:p>
          <w:p w14:paraId="00BE351F" w14:textId="77777777" w:rsidR="000F53BE" w:rsidRPr="000F53BE" w:rsidRDefault="000F53BE" w:rsidP="00B17F93">
            <w:pPr>
              <w:pStyle w:val="Zkladntext"/>
              <w:ind w:left="-22"/>
              <w:rPr>
                <w:rFonts w:asciiTheme="minorHAnsi" w:hAnsiTheme="minorHAnsi" w:cstheme="minorHAnsi"/>
                <w:sz w:val="22"/>
                <w:szCs w:val="22"/>
              </w:rPr>
            </w:pPr>
            <w:r w:rsidRPr="000F53BE">
              <w:rPr>
                <w:rFonts w:asciiTheme="minorHAnsi" w:hAnsiTheme="minorHAnsi" w:cstheme="minorHAnsi"/>
                <w:sz w:val="22"/>
                <w:szCs w:val="22"/>
              </w:rPr>
              <w:t>Odpad -druh</w:t>
            </w:r>
          </w:p>
        </w:tc>
        <w:tc>
          <w:tcPr>
            <w:tcW w:w="1449" w:type="dxa"/>
            <w:tcBorders>
              <w:top w:val="double" w:sz="4" w:space="0" w:color="auto"/>
              <w:left w:val="double" w:sz="4" w:space="0" w:color="auto"/>
              <w:bottom w:val="double" w:sz="4" w:space="0" w:color="auto"/>
            </w:tcBorders>
          </w:tcPr>
          <w:p w14:paraId="1C08A308" w14:textId="77777777" w:rsidR="000F53BE" w:rsidRPr="000F53BE" w:rsidRDefault="000F53BE" w:rsidP="00B17F93">
            <w:pPr>
              <w:spacing w:after="0" w:line="240" w:lineRule="auto"/>
              <w:rPr>
                <w:rFonts w:cstheme="minorHAnsi"/>
              </w:rPr>
            </w:pPr>
            <w:r w:rsidRPr="000F53BE">
              <w:rPr>
                <w:rFonts w:cstheme="minorHAnsi"/>
              </w:rPr>
              <w:t>Katalogové číslo</w:t>
            </w:r>
          </w:p>
        </w:tc>
        <w:tc>
          <w:tcPr>
            <w:tcW w:w="1449" w:type="dxa"/>
            <w:tcBorders>
              <w:top w:val="double" w:sz="4" w:space="0" w:color="auto"/>
              <w:bottom w:val="double" w:sz="4" w:space="0" w:color="auto"/>
            </w:tcBorders>
          </w:tcPr>
          <w:p w14:paraId="1263294D" w14:textId="77777777" w:rsidR="000F53BE" w:rsidRPr="000F53BE" w:rsidRDefault="000F53BE" w:rsidP="00B17F93">
            <w:pPr>
              <w:spacing w:after="0" w:line="240" w:lineRule="auto"/>
              <w:rPr>
                <w:rFonts w:cstheme="minorHAnsi"/>
              </w:rPr>
            </w:pPr>
            <w:r w:rsidRPr="000F53BE">
              <w:rPr>
                <w:rFonts w:cstheme="minorHAnsi"/>
              </w:rPr>
              <w:t>Kubatura – m3</w:t>
            </w:r>
          </w:p>
        </w:tc>
        <w:tc>
          <w:tcPr>
            <w:tcW w:w="1452" w:type="dxa"/>
            <w:tcBorders>
              <w:top w:val="double" w:sz="4" w:space="0" w:color="auto"/>
              <w:bottom w:val="double" w:sz="4" w:space="0" w:color="auto"/>
              <w:right w:val="double" w:sz="4" w:space="0" w:color="auto"/>
            </w:tcBorders>
          </w:tcPr>
          <w:p w14:paraId="01342137" w14:textId="77777777" w:rsidR="000F53BE" w:rsidRPr="000F53BE" w:rsidRDefault="000F53BE" w:rsidP="00B17F93">
            <w:pPr>
              <w:spacing w:after="0" w:line="240" w:lineRule="auto"/>
              <w:rPr>
                <w:rFonts w:cstheme="minorHAnsi"/>
              </w:rPr>
            </w:pPr>
            <w:r w:rsidRPr="000F53BE">
              <w:rPr>
                <w:rFonts w:cstheme="minorHAnsi"/>
              </w:rPr>
              <w:t>Hmotnost - T</w:t>
            </w:r>
          </w:p>
          <w:p w14:paraId="47EAF995" w14:textId="77777777" w:rsidR="000F53BE" w:rsidRPr="000F53BE" w:rsidRDefault="000F53BE" w:rsidP="00B17F93">
            <w:pPr>
              <w:pStyle w:val="Zkladntext"/>
              <w:rPr>
                <w:rFonts w:asciiTheme="minorHAnsi" w:hAnsiTheme="minorHAnsi" w:cstheme="minorHAnsi"/>
                <w:sz w:val="22"/>
                <w:szCs w:val="22"/>
              </w:rPr>
            </w:pPr>
          </w:p>
        </w:tc>
        <w:tc>
          <w:tcPr>
            <w:tcW w:w="1449" w:type="dxa"/>
            <w:tcBorders>
              <w:top w:val="double" w:sz="4" w:space="0" w:color="auto"/>
              <w:left w:val="double" w:sz="4" w:space="0" w:color="auto"/>
              <w:bottom w:val="double" w:sz="4" w:space="0" w:color="auto"/>
              <w:right w:val="double" w:sz="4" w:space="0" w:color="auto"/>
            </w:tcBorders>
          </w:tcPr>
          <w:p w14:paraId="1C75ACF9" w14:textId="77777777" w:rsidR="000F53BE" w:rsidRPr="000F53BE" w:rsidRDefault="000F53BE" w:rsidP="00B17F93">
            <w:pPr>
              <w:spacing w:after="0" w:line="240" w:lineRule="auto"/>
              <w:rPr>
                <w:rFonts w:cstheme="minorHAnsi"/>
              </w:rPr>
            </w:pPr>
            <w:r w:rsidRPr="000F53BE">
              <w:rPr>
                <w:rFonts w:cstheme="minorHAnsi"/>
              </w:rPr>
              <w:t>Recyklace</w:t>
            </w:r>
          </w:p>
          <w:p w14:paraId="6979A000" w14:textId="77777777" w:rsidR="000F53BE" w:rsidRPr="000F53BE" w:rsidRDefault="000F53BE" w:rsidP="00B17F93">
            <w:pPr>
              <w:pStyle w:val="Zkladntext"/>
              <w:rPr>
                <w:rFonts w:asciiTheme="minorHAnsi" w:hAnsiTheme="minorHAnsi" w:cstheme="minorHAnsi"/>
                <w:sz w:val="22"/>
                <w:szCs w:val="22"/>
              </w:rPr>
            </w:pPr>
          </w:p>
        </w:tc>
        <w:tc>
          <w:tcPr>
            <w:tcW w:w="1448" w:type="dxa"/>
            <w:gridSpan w:val="2"/>
            <w:tcBorders>
              <w:top w:val="double" w:sz="4" w:space="0" w:color="auto"/>
              <w:left w:val="double" w:sz="4" w:space="0" w:color="auto"/>
              <w:bottom w:val="double" w:sz="4" w:space="0" w:color="auto"/>
              <w:right w:val="double" w:sz="4" w:space="0" w:color="auto"/>
            </w:tcBorders>
          </w:tcPr>
          <w:p w14:paraId="79FC0E24" w14:textId="77777777" w:rsidR="000F53BE" w:rsidRPr="000F53BE" w:rsidRDefault="000F53BE" w:rsidP="00B17F93">
            <w:pPr>
              <w:spacing w:after="0" w:line="240" w:lineRule="auto"/>
              <w:rPr>
                <w:rFonts w:cstheme="minorHAnsi"/>
              </w:rPr>
            </w:pPr>
            <w:r w:rsidRPr="000F53BE">
              <w:rPr>
                <w:rFonts w:cstheme="minorHAnsi"/>
              </w:rPr>
              <w:t>Předání oprávněné osobě</w:t>
            </w:r>
          </w:p>
        </w:tc>
      </w:tr>
      <w:tr w:rsidR="000F53BE" w:rsidRPr="000F53BE" w14:paraId="6A7B5001" w14:textId="77777777" w:rsidTr="002D1251">
        <w:trPr>
          <w:trHeight w:val="561"/>
        </w:trPr>
        <w:tc>
          <w:tcPr>
            <w:tcW w:w="1978" w:type="dxa"/>
            <w:tcBorders>
              <w:left w:val="double" w:sz="4" w:space="0" w:color="auto"/>
              <w:right w:val="double" w:sz="4" w:space="0" w:color="auto"/>
            </w:tcBorders>
          </w:tcPr>
          <w:p w14:paraId="7B128A20"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Papírové a lepenkové obaly</w:t>
            </w:r>
          </w:p>
        </w:tc>
        <w:tc>
          <w:tcPr>
            <w:tcW w:w="1449" w:type="dxa"/>
            <w:tcBorders>
              <w:left w:val="double" w:sz="4" w:space="0" w:color="auto"/>
            </w:tcBorders>
          </w:tcPr>
          <w:p w14:paraId="1149DB9F"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150101</w:t>
            </w:r>
          </w:p>
        </w:tc>
        <w:tc>
          <w:tcPr>
            <w:tcW w:w="1449" w:type="dxa"/>
          </w:tcPr>
          <w:p w14:paraId="597B2F1D"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65CB48E5"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c>
          <w:tcPr>
            <w:tcW w:w="1449" w:type="dxa"/>
            <w:tcBorders>
              <w:left w:val="double" w:sz="4" w:space="0" w:color="auto"/>
              <w:right w:val="double" w:sz="4" w:space="0" w:color="auto"/>
            </w:tcBorders>
          </w:tcPr>
          <w:p w14:paraId="42B85F78"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3633561C" w14:textId="50CC46BC"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sidR="00E50E13">
              <w:rPr>
                <w:rFonts w:asciiTheme="minorHAnsi" w:hAnsiTheme="minorHAnsi" w:cstheme="minorHAnsi"/>
                <w:sz w:val="22"/>
                <w:szCs w:val="22"/>
              </w:rPr>
              <w:t>1</w:t>
            </w:r>
          </w:p>
        </w:tc>
      </w:tr>
      <w:tr w:rsidR="000F53BE" w:rsidRPr="000F53BE" w14:paraId="134A3681" w14:textId="77777777" w:rsidTr="002D1251">
        <w:trPr>
          <w:trHeight w:val="561"/>
        </w:trPr>
        <w:tc>
          <w:tcPr>
            <w:tcW w:w="1978" w:type="dxa"/>
            <w:tcBorders>
              <w:left w:val="double" w:sz="4" w:space="0" w:color="auto"/>
              <w:right w:val="double" w:sz="4" w:space="0" w:color="auto"/>
            </w:tcBorders>
          </w:tcPr>
          <w:p w14:paraId="17B91C6B"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Plastové obaly</w:t>
            </w:r>
          </w:p>
        </w:tc>
        <w:tc>
          <w:tcPr>
            <w:tcW w:w="1449" w:type="dxa"/>
            <w:tcBorders>
              <w:left w:val="double" w:sz="4" w:space="0" w:color="auto"/>
            </w:tcBorders>
          </w:tcPr>
          <w:p w14:paraId="3383F77C"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150102</w:t>
            </w:r>
          </w:p>
        </w:tc>
        <w:tc>
          <w:tcPr>
            <w:tcW w:w="1449" w:type="dxa"/>
          </w:tcPr>
          <w:p w14:paraId="68BA15E1"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45E63DAB"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c>
          <w:tcPr>
            <w:tcW w:w="1449" w:type="dxa"/>
            <w:tcBorders>
              <w:left w:val="double" w:sz="4" w:space="0" w:color="auto"/>
              <w:right w:val="double" w:sz="4" w:space="0" w:color="auto"/>
            </w:tcBorders>
          </w:tcPr>
          <w:p w14:paraId="2CD8964C"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0C0ABEE6"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14:paraId="0AEC61A8" w14:textId="77777777" w:rsidTr="002D1251">
        <w:trPr>
          <w:trHeight w:val="561"/>
        </w:trPr>
        <w:tc>
          <w:tcPr>
            <w:tcW w:w="1978" w:type="dxa"/>
            <w:tcBorders>
              <w:left w:val="double" w:sz="4" w:space="0" w:color="auto"/>
              <w:right w:val="double" w:sz="4" w:space="0" w:color="auto"/>
            </w:tcBorders>
          </w:tcPr>
          <w:p w14:paraId="2119A824"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Dřevěné obaly</w:t>
            </w:r>
          </w:p>
        </w:tc>
        <w:tc>
          <w:tcPr>
            <w:tcW w:w="1449" w:type="dxa"/>
            <w:tcBorders>
              <w:left w:val="double" w:sz="4" w:space="0" w:color="auto"/>
            </w:tcBorders>
          </w:tcPr>
          <w:p w14:paraId="7054262C"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150103</w:t>
            </w:r>
          </w:p>
        </w:tc>
        <w:tc>
          <w:tcPr>
            <w:tcW w:w="1449" w:type="dxa"/>
          </w:tcPr>
          <w:p w14:paraId="67494F8E"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027DF83F"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c>
          <w:tcPr>
            <w:tcW w:w="1449" w:type="dxa"/>
            <w:tcBorders>
              <w:left w:val="double" w:sz="4" w:space="0" w:color="auto"/>
              <w:right w:val="double" w:sz="4" w:space="0" w:color="auto"/>
            </w:tcBorders>
          </w:tcPr>
          <w:p w14:paraId="35A92D74"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36418732"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14:paraId="144772E0" w14:textId="77777777" w:rsidTr="002D1251">
        <w:trPr>
          <w:trHeight w:val="561"/>
        </w:trPr>
        <w:tc>
          <w:tcPr>
            <w:tcW w:w="1978" w:type="dxa"/>
            <w:tcBorders>
              <w:left w:val="double" w:sz="4" w:space="0" w:color="auto"/>
              <w:right w:val="double" w:sz="4" w:space="0" w:color="auto"/>
            </w:tcBorders>
          </w:tcPr>
          <w:p w14:paraId="296B315D"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Kovové obaly</w:t>
            </w:r>
          </w:p>
        </w:tc>
        <w:tc>
          <w:tcPr>
            <w:tcW w:w="1449" w:type="dxa"/>
            <w:tcBorders>
              <w:left w:val="double" w:sz="4" w:space="0" w:color="auto"/>
            </w:tcBorders>
          </w:tcPr>
          <w:p w14:paraId="105193A1"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150104</w:t>
            </w:r>
          </w:p>
        </w:tc>
        <w:tc>
          <w:tcPr>
            <w:tcW w:w="1449" w:type="dxa"/>
          </w:tcPr>
          <w:p w14:paraId="24994EF9" w14:textId="77777777" w:rsidR="000F53BE" w:rsidRPr="000F53BE" w:rsidRDefault="000F53BE" w:rsidP="00B17F93">
            <w:pPr>
              <w:pStyle w:val="Zkladntext"/>
              <w:jc w:val="right"/>
              <w:rPr>
                <w:rFonts w:asciiTheme="minorHAnsi" w:hAnsiTheme="minorHAnsi" w:cstheme="minorHAnsi"/>
                <w:sz w:val="22"/>
                <w:szCs w:val="22"/>
              </w:rPr>
            </w:pPr>
          </w:p>
        </w:tc>
        <w:tc>
          <w:tcPr>
            <w:tcW w:w="1452" w:type="dxa"/>
            <w:tcBorders>
              <w:right w:val="double" w:sz="4" w:space="0" w:color="auto"/>
            </w:tcBorders>
          </w:tcPr>
          <w:p w14:paraId="287764E0"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c>
          <w:tcPr>
            <w:tcW w:w="1449" w:type="dxa"/>
            <w:tcBorders>
              <w:left w:val="double" w:sz="4" w:space="0" w:color="auto"/>
              <w:right w:val="double" w:sz="4" w:space="0" w:color="auto"/>
            </w:tcBorders>
          </w:tcPr>
          <w:p w14:paraId="0765A49E"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61690090" w14:textId="77777777" w:rsidR="000F53BE" w:rsidRPr="000F53BE" w:rsidRDefault="000F53BE" w:rsidP="00B17F93">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14:paraId="095D78B6" w14:textId="77777777" w:rsidTr="002D1251">
        <w:trPr>
          <w:trHeight w:val="561"/>
        </w:trPr>
        <w:tc>
          <w:tcPr>
            <w:tcW w:w="1978" w:type="dxa"/>
            <w:tcBorders>
              <w:left w:val="double" w:sz="4" w:space="0" w:color="auto"/>
              <w:right w:val="double" w:sz="4" w:space="0" w:color="auto"/>
            </w:tcBorders>
          </w:tcPr>
          <w:p w14:paraId="7DEC209E"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Beton</w:t>
            </w:r>
          </w:p>
        </w:tc>
        <w:tc>
          <w:tcPr>
            <w:tcW w:w="1449" w:type="dxa"/>
            <w:tcBorders>
              <w:left w:val="double" w:sz="4" w:space="0" w:color="auto"/>
            </w:tcBorders>
          </w:tcPr>
          <w:p w14:paraId="66AC4668"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170101</w:t>
            </w:r>
          </w:p>
        </w:tc>
        <w:tc>
          <w:tcPr>
            <w:tcW w:w="1449" w:type="dxa"/>
          </w:tcPr>
          <w:p w14:paraId="7A15EB1B" w14:textId="79C147F5" w:rsidR="000F53BE" w:rsidRPr="000F53BE" w:rsidRDefault="006630DD" w:rsidP="00B17F93">
            <w:pPr>
              <w:pStyle w:val="Zkladntext"/>
              <w:jc w:val="right"/>
              <w:rPr>
                <w:rFonts w:asciiTheme="minorHAnsi" w:hAnsiTheme="minorHAnsi" w:cstheme="minorHAnsi"/>
                <w:sz w:val="22"/>
                <w:szCs w:val="22"/>
              </w:rPr>
            </w:pPr>
            <w:r>
              <w:rPr>
                <w:rFonts w:asciiTheme="minorHAnsi" w:hAnsiTheme="minorHAnsi" w:cstheme="minorHAnsi"/>
                <w:sz w:val="22"/>
                <w:szCs w:val="22"/>
              </w:rPr>
              <w:t>35</w:t>
            </w:r>
          </w:p>
        </w:tc>
        <w:tc>
          <w:tcPr>
            <w:tcW w:w="1452" w:type="dxa"/>
            <w:tcBorders>
              <w:right w:val="double" w:sz="4" w:space="0" w:color="auto"/>
            </w:tcBorders>
          </w:tcPr>
          <w:p w14:paraId="35E95728" w14:textId="088E2949" w:rsidR="000F53BE" w:rsidRPr="000F53BE" w:rsidRDefault="006630DD" w:rsidP="00B17F93">
            <w:pPr>
              <w:pStyle w:val="Zkladntext"/>
              <w:jc w:val="right"/>
              <w:rPr>
                <w:rFonts w:asciiTheme="minorHAnsi" w:hAnsiTheme="minorHAnsi" w:cstheme="minorHAnsi"/>
                <w:sz w:val="22"/>
                <w:szCs w:val="22"/>
              </w:rPr>
            </w:pPr>
            <w:r>
              <w:rPr>
                <w:rFonts w:asciiTheme="minorHAnsi" w:hAnsiTheme="minorHAnsi" w:cstheme="minorHAnsi"/>
                <w:sz w:val="22"/>
                <w:szCs w:val="22"/>
              </w:rPr>
              <w:t>87,5</w:t>
            </w:r>
          </w:p>
        </w:tc>
        <w:tc>
          <w:tcPr>
            <w:tcW w:w="1449" w:type="dxa"/>
            <w:tcBorders>
              <w:left w:val="double" w:sz="4" w:space="0" w:color="auto"/>
              <w:right w:val="double" w:sz="4" w:space="0" w:color="auto"/>
            </w:tcBorders>
          </w:tcPr>
          <w:p w14:paraId="53C1662F" w14:textId="61138C7E" w:rsidR="000F53BE" w:rsidRPr="000F53BE" w:rsidRDefault="006630DD" w:rsidP="00B17F93">
            <w:pPr>
              <w:pStyle w:val="Zkladntext"/>
              <w:jc w:val="right"/>
              <w:rPr>
                <w:rFonts w:asciiTheme="minorHAnsi" w:hAnsiTheme="minorHAnsi" w:cstheme="minorHAnsi"/>
                <w:sz w:val="22"/>
                <w:szCs w:val="22"/>
              </w:rPr>
            </w:pPr>
            <w:r>
              <w:rPr>
                <w:rFonts w:asciiTheme="minorHAnsi" w:hAnsiTheme="minorHAnsi" w:cstheme="minorHAnsi"/>
                <w:sz w:val="22"/>
                <w:szCs w:val="22"/>
              </w:rPr>
              <w:t>87,5</w:t>
            </w:r>
          </w:p>
        </w:tc>
        <w:tc>
          <w:tcPr>
            <w:tcW w:w="1448" w:type="dxa"/>
            <w:gridSpan w:val="2"/>
            <w:tcBorders>
              <w:left w:val="double" w:sz="4" w:space="0" w:color="auto"/>
              <w:right w:val="double" w:sz="4" w:space="0" w:color="auto"/>
            </w:tcBorders>
          </w:tcPr>
          <w:p w14:paraId="3D79EBF2" w14:textId="77777777" w:rsidR="000F53BE" w:rsidRPr="000F53BE" w:rsidRDefault="000F53BE" w:rsidP="00B17F93">
            <w:pPr>
              <w:pStyle w:val="Zkladntext"/>
              <w:jc w:val="right"/>
              <w:rPr>
                <w:rFonts w:asciiTheme="minorHAnsi" w:hAnsiTheme="minorHAnsi" w:cstheme="minorHAnsi"/>
                <w:sz w:val="22"/>
                <w:szCs w:val="22"/>
              </w:rPr>
            </w:pPr>
          </w:p>
        </w:tc>
      </w:tr>
      <w:tr w:rsidR="000F53BE" w:rsidRPr="000F53BE" w14:paraId="6C4C7E63" w14:textId="77777777" w:rsidTr="002D1251">
        <w:trPr>
          <w:trHeight w:val="561"/>
        </w:trPr>
        <w:tc>
          <w:tcPr>
            <w:tcW w:w="1978" w:type="dxa"/>
            <w:tcBorders>
              <w:left w:val="double" w:sz="4" w:space="0" w:color="auto"/>
              <w:right w:val="double" w:sz="4" w:space="0" w:color="auto"/>
            </w:tcBorders>
          </w:tcPr>
          <w:p w14:paraId="61EC90C4"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Živice asfaltové</w:t>
            </w:r>
          </w:p>
        </w:tc>
        <w:tc>
          <w:tcPr>
            <w:tcW w:w="1449" w:type="dxa"/>
            <w:tcBorders>
              <w:left w:val="double" w:sz="4" w:space="0" w:color="auto"/>
            </w:tcBorders>
          </w:tcPr>
          <w:p w14:paraId="4B7AA750" w14:textId="77777777"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170302</w:t>
            </w:r>
          </w:p>
        </w:tc>
        <w:tc>
          <w:tcPr>
            <w:tcW w:w="1449" w:type="dxa"/>
          </w:tcPr>
          <w:p w14:paraId="3B71886C" w14:textId="4B74B668" w:rsidR="000F53BE" w:rsidRPr="000F53BE" w:rsidRDefault="006630DD" w:rsidP="000117E6">
            <w:pPr>
              <w:pStyle w:val="Zkladntext"/>
              <w:jc w:val="right"/>
              <w:rPr>
                <w:rFonts w:asciiTheme="minorHAnsi" w:hAnsiTheme="minorHAnsi" w:cstheme="minorHAnsi"/>
                <w:sz w:val="22"/>
                <w:szCs w:val="22"/>
              </w:rPr>
            </w:pPr>
            <w:r>
              <w:rPr>
                <w:rFonts w:asciiTheme="minorHAnsi" w:hAnsiTheme="minorHAnsi" w:cstheme="minorHAnsi"/>
                <w:sz w:val="22"/>
                <w:szCs w:val="22"/>
              </w:rPr>
              <w:t>1</w:t>
            </w:r>
          </w:p>
        </w:tc>
        <w:tc>
          <w:tcPr>
            <w:tcW w:w="1452" w:type="dxa"/>
            <w:tcBorders>
              <w:right w:val="double" w:sz="4" w:space="0" w:color="auto"/>
            </w:tcBorders>
          </w:tcPr>
          <w:p w14:paraId="0D8B6158" w14:textId="605B59C7" w:rsidR="000F53BE" w:rsidRPr="000F53BE" w:rsidRDefault="006630DD" w:rsidP="00995892">
            <w:pPr>
              <w:pStyle w:val="Zkladntext"/>
              <w:jc w:val="right"/>
              <w:rPr>
                <w:rFonts w:asciiTheme="minorHAnsi" w:hAnsiTheme="minorHAnsi" w:cstheme="minorHAnsi"/>
                <w:sz w:val="22"/>
                <w:szCs w:val="22"/>
              </w:rPr>
            </w:pPr>
            <w:r>
              <w:rPr>
                <w:rFonts w:asciiTheme="minorHAnsi" w:hAnsiTheme="minorHAnsi" w:cstheme="minorHAnsi"/>
                <w:sz w:val="22"/>
                <w:szCs w:val="22"/>
              </w:rPr>
              <w:t>1</w:t>
            </w:r>
          </w:p>
        </w:tc>
        <w:tc>
          <w:tcPr>
            <w:tcW w:w="1449" w:type="dxa"/>
            <w:tcBorders>
              <w:left w:val="double" w:sz="4" w:space="0" w:color="auto"/>
              <w:right w:val="double" w:sz="4" w:space="0" w:color="auto"/>
            </w:tcBorders>
          </w:tcPr>
          <w:p w14:paraId="372212BC" w14:textId="4F3A7F01" w:rsidR="000F53BE" w:rsidRPr="000F53BE" w:rsidRDefault="006630DD" w:rsidP="00B17F93">
            <w:pPr>
              <w:pStyle w:val="Zkladntext"/>
              <w:jc w:val="right"/>
              <w:rPr>
                <w:rFonts w:asciiTheme="minorHAnsi" w:hAnsiTheme="minorHAnsi" w:cstheme="minorHAnsi"/>
                <w:sz w:val="22"/>
                <w:szCs w:val="22"/>
              </w:rPr>
            </w:pPr>
            <w:r>
              <w:rPr>
                <w:rFonts w:asciiTheme="minorHAnsi" w:hAnsiTheme="minorHAnsi" w:cstheme="minorHAnsi"/>
                <w:sz w:val="22"/>
                <w:szCs w:val="22"/>
              </w:rPr>
              <w:t>1</w:t>
            </w:r>
          </w:p>
        </w:tc>
        <w:tc>
          <w:tcPr>
            <w:tcW w:w="1448" w:type="dxa"/>
            <w:gridSpan w:val="2"/>
            <w:tcBorders>
              <w:left w:val="double" w:sz="4" w:space="0" w:color="auto"/>
              <w:right w:val="double" w:sz="4" w:space="0" w:color="auto"/>
            </w:tcBorders>
          </w:tcPr>
          <w:p w14:paraId="31357EC1" w14:textId="77777777" w:rsidR="000F53BE" w:rsidRPr="000F53BE" w:rsidRDefault="000F53BE" w:rsidP="00B17F93">
            <w:pPr>
              <w:pStyle w:val="Zkladntext"/>
              <w:jc w:val="right"/>
              <w:rPr>
                <w:rFonts w:asciiTheme="minorHAnsi" w:hAnsiTheme="minorHAnsi" w:cstheme="minorHAnsi"/>
                <w:sz w:val="22"/>
                <w:szCs w:val="22"/>
              </w:rPr>
            </w:pPr>
          </w:p>
        </w:tc>
      </w:tr>
      <w:tr w:rsidR="000F53BE" w:rsidRPr="000F53BE" w14:paraId="1FBEB3FD" w14:textId="77777777" w:rsidTr="002D1251">
        <w:trPr>
          <w:trHeight w:val="561"/>
        </w:trPr>
        <w:tc>
          <w:tcPr>
            <w:tcW w:w="1978" w:type="dxa"/>
            <w:tcBorders>
              <w:left w:val="double" w:sz="4" w:space="0" w:color="auto"/>
              <w:bottom w:val="double" w:sz="4" w:space="0" w:color="auto"/>
              <w:right w:val="double" w:sz="4" w:space="0" w:color="auto"/>
            </w:tcBorders>
          </w:tcPr>
          <w:p w14:paraId="4D9998B8" w14:textId="3C547C39" w:rsidR="000F53BE" w:rsidRPr="000F53BE" w:rsidRDefault="009510F4" w:rsidP="00B17F93">
            <w:pPr>
              <w:pStyle w:val="Zkladntext"/>
              <w:rPr>
                <w:rFonts w:asciiTheme="minorHAnsi" w:hAnsiTheme="minorHAnsi" w:cstheme="minorHAnsi"/>
                <w:sz w:val="22"/>
                <w:szCs w:val="22"/>
              </w:rPr>
            </w:pPr>
            <w:r>
              <w:rPr>
                <w:rFonts w:asciiTheme="minorHAnsi" w:hAnsiTheme="minorHAnsi" w:cstheme="minorHAnsi"/>
                <w:sz w:val="22"/>
                <w:szCs w:val="22"/>
              </w:rPr>
              <w:t>Zemina a kamení</w:t>
            </w:r>
          </w:p>
        </w:tc>
        <w:tc>
          <w:tcPr>
            <w:tcW w:w="1449" w:type="dxa"/>
            <w:tcBorders>
              <w:left w:val="double" w:sz="4" w:space="0" w:color="auto"/>
              <w:bottom w:val="double" w:sz="4" w:space="0" w:color="auto"/>
            </w:tcBorders>
          </w:tcPr>
          <w:p w14:paraId="1884B552" w14:textId="61AEB05F" w:rsidR="000F53BE" w:rsidRPr="000F53BE" w:rsidRDefault="000F53BE" w:rsidP="00B17F93">
            <w:pPr>
              <w:pStyle w:val="Zkladntext"/>
              <w:rPr>
                <w:rFonts w:asciiTheme="minorHAnsi" w:hAnsiTheme="minorHAnsi" w:cstheme="minorHAnsi"/>
                <w:sz w:val="22"/>
                <w:szCs w:val="22"/>
              </w:rPr>
            </w:pPr>
            <w:r w:rsidRPr="000F53BE">
              <w:rPr>
                <w:rFonts w:asciiTheme="minorHAnsi" w:hAnsiTheme="minorHAnsi" w:cstheme="minorHAnsi"/>
                <w:sz w:val="22"/>
                <w:szCs w:val="22"/>
              </w:rPr>
              <w:t>170</w:t>
            </w:r>
            <w:r w:rsidR="009510F4">
              <w:rPr>
                <w:rFonts w:asciiTheme="minorHAnsi" w:hAnsiTheme="minorHAnsi" w:cstheme="minorHAnsi"/>
                <w:sz w:val="22"/>
                <w:szCs w:val="22"/>
              </w:rPr>
              <w:t>5</w:t>
            </w:r>
            <w:r w:rsidRPr="000F53BE">
              <w:rPr>
                <w:rFonts w:asciiTheme="minorHAnsi" w:hAnsiTheme="minorHAnsi" w:cstheme="minorHAnsi"/>
                <w:sz w:val="22"/>
                <w:szCs w:val="22"/>
              </w:rPr>
              <w:t>04</w:t>
            </w:r>
          </w:p>
        </w:tc>
        <w:tc>
          <w:tcPr>
            <w:tcW w:w="1449" w:type="dxa"/>
            <w:tcBorders>
              <w:bottom w:val="double" w:sz="4" w:space="0" w:color="auto"/>
            </w:tcBorders>
          </w:tcPr>
          <w:p w14:paraId="362CC289" w14:textId="218E1256" w:rsidR="000F53BE" w:rsidRPr="000F53BE" w:rsidRDefault="006630DD" w:rsidP="000117E6">
            <w:pPr>
              <w:pStyle w:val="Zkladntext"/>
              <w:jc w:val="right"/>
              <w:rPr>
                <w:rFonts w:asciiTheme="minorHAnsi" w:hAnsiTheme="minorHAnsi" w:cstheme="minorHAnsi"/>
                <w:sz w:val="22"/>
                <w:szCs w:val="22"/>
              </w:rPr>
            </w:pPr>
            <w:r>
              <w:rPr>
                <w:rFonts w:asciiTheme="minorHAnsi" w:hAnsiTheme="minorHAnsi" w:cstheme="minorHAnsi"/>
                <w:sz w:val="22"/>
                <w:szCs w:val="22"/>
              </w:rPr>
              <w:t>75</w:t>
            </w:r>
          </w:p>
        </w:tc>
        <w:tc>
          <w:tcPr>
            <w:tcW w:w="1452" w:type="dxa"/>
            <w:tcBorders>
              <w:bottom w:val="double" w:sz="4" w:space="0" w:color="auto"/>
              <w:right w:val="double" w:sz="4" w:space="0" w:color="auto"/>
            </w:tcBorders>
          </w:tcPr>
          <w:p w14:paraId="6E2FE100" w14:textId="3DE1D26C" w:rsidR="000F53BE" w:rsidRPr="000F53BE" w:rsidRDefault="006630DD" w:rsidP="00B604FB">
            <w:pPr>
              <w:pStyle w:val="Zkladntext"/>
              <w:jc w:val="right"/>
              <w:rPr>
                <w:rFonts w:asciiTheme="minorHAnsi" w:hAnsiTheme="minorHAnsi" w:cstheme="minorHAnsi"/>
                <w:sz w:val="22"/>
                <w:szCs w:val="22"/>
              </w:rPr>
            </w:pPr>
            <w:r>
              <w:rPr>
                <w:rFonts w:asciiTheme="minorHAnsi" w:hAnsiTheme="minorHAnsi" w:cstheme="minorHAnsi"/>
                <w:sz w:val="22"/>
                <w:szCs w:val="22"/>
              </w:rPr>
              <w:t>150</w:t>
            </w:r>
          </w:p>
        </w:tc>
        <w:tc>
          <w:tcPr>
            <w:tcW w:w="1449" w:type="dxa"/>
            <w:tcBorders>
              <w:left w:val="double" w:sz="4" w:space="0" w:color="auto"/>
              <w:bottom w:val="double" w:sz="4" w:space="0" w:color="auto"/>
              <w:right w:val="double" w:sz="4" w:space="0" w:color="auto"/>
            </w:tcBorders>
          </w:tcPr>
          <w:p w14:paraId="3DD7B808" w14:textId="77777777" w:rsidR="000F53BE" w:rsidRPr="000F53BE" w:rsidRDefault="000F53BE" w:rsidP="00B17F93">
            <w:pPr>
              <w:pStyle w:val="Zkladntext"/>
              <w:jc w:val="right"/>
              <w:rPr>
                <w:rFonts w:asciiTheme="minorHAnsi" w:hAnsiTheme="minorHAnsi" w:cstheme="minorHAnsi"/>
                <w:sz w:val="22"/>
                <w:szCs w:val="22"/>
              </w:rPr>
            </w:pPr>
          </w:p>
        </w:tc>
        <w:tc>
          <w:tcPr>
            <w:tcW w:w="1448" w:type="dxa"/>
            <w:gridSpan w:val="2"/>
            <w:tcBorders>
              <w:left w:val="double" w:sz="4" w:space="0" w:color="auto"/>
              <w:bottom w:val="double" w:sz="4" w:space="0" w:color="auto"/>
              <w:right w:val="double" w:sz="4" w:space="0" w:color="auto"/>
            </w:tcBorders>
          </w:tcPr>
          <w:p w14:paraId="17BBEEA3" w14:textId="4EEF2EEF" w:rsidR="000F53BE" w:rsidRPr="000F53BE" w:rsidRDefault="006630DD" w:rsidP="00B17F93">
            <w:pPr>
              <w:pStyle w:val="Zkladntext"/>
              <w:jc w:val="right"/>
              <w:rPr>
                <w:rFonts w:asciiTheme="minorHAnsi" w:hAnsiTheme="minorHAnsi" w:cstheme="minorHAnsi"/>
                <w:sz w:val="22"/>
                <w:szCs w:val="22"/>
              </w:rPr>
            </w:pPr>
            <w:r>
              <w:rPr>
                <w:rFonts w:asciiTheme="minorHAnsi" w:hAnsiTheme="minorHAnsi" w:cstheme="minorHAnsi"/>
                <w:sz w:val="22"/>
                <w:szCs w:val="22"/>
              </w:rPr>
              <w:t>150</w:t>
            </w:r>
          </w:p>
        </w:tc>
      </w:tr>
      <w:tr w:rsidR="000F53BE" w:rsidRPr="000F53BE" w14:paraId="28F5A34A" w14:textId="77777777" w:rsidTr="002D1251">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47"/>
        </w:trPr>
        <w:tc>
          <w:tcPr>
            <w:tcW w:w="6328" w:type="dxa"/>
            <w:gridSpan w:val="4"/>
          </w:tcPr>
          <w:p w14:paraId="720BC367" w14:textId="77777777" w:rsidR="000F53BE" w:rsidRPr="000F53BE" w:rsidRDefault="000F53BE" w:rsidP="00B17F93">
            <w:pPr>
              <w:pStyle w:val="Zkladntext"/>
              <w:rPr>
                <w:rFonts w:asciiTheme="minorHAnsi" w:hAnsiTheme="minorHAnsi" w:cstheme="minorHAnsi"/>
                <w:b/>
                <w:sz w:val="22"/>
                <w:szCs w:val="22"/>
              </w:rPr>
            </w:pPr>
            <w:r w:rsidRPr="000F53BE">
              <w:rPr>
                <w:rFonts w:asciiTheme="minorHAnsi" w:hAnsiTheme="minorHAnsi" w:cstheme="minorHAnsi"/>
                <w:b/>
                <w:sz w:val="22"/>
                <w:szCs w:val="22"/>
              </w:rPr>
              <w:t>CELKEM</w:t>
            </w:r>
          </w:p>
          <w:p w14:paraId="48544618" w14:textId="77777777" w:rsidR="000F53BE" w:rsidRPr="000F53BE" w:rsidRDefault="000F53BE" w:rsidP="00B17F93">
            <w:pPr>
              <w:pStyle w:val="Zkladntext"/>
              <w:rPr>
                <w:rFonts w:asciiTheme="minorHAnsi" w:hAnsiTheme="minorHAnsi" w:cstheme="minorHAnsi"/>
                <w:sz w:val="22"/>
                <w:szCs w:val="22"/>
              </w:rPr>
            </w:pPr>
          </w:p>
        </w:tc>
        <w:tc>
          <w:tcPr>
            <w:tcW w:w="1455" w:type="dxa"/>
            <w:gridSpan w:val="2"/>
          </w:tcPr>
          <w:p w14:paraId="6411F456" w14:textId="455D4D01" w:rsidR="000F53BE" w:rsidRPr="000F53BE" w:rsidRDefault="006630DD" w:rsidP="00B17F93">
            <w:pPr>
              <w:pStyle w:val="Zkladntext"/>
              <w:jc w:val="right"/>
              <w:rPr>
                <w:rFonts w:asciiTheme="minorHAnsi" w:hAnsiTheme="minorHAnsi" w:cstheme="minorHAnsi"/>
                <w:b/>
                <w:sz w:val="22"/>
                <w:szCs w:val="22"/>
              </w:rPr>
            </w:pPr>
            <w:r>
              <w:rPr>
                <w:rFonts w:asciiTheme="minorHAnsi" w:hAnsiTheme="minorHAnsi" w:cstheme="minorHAnsi"/>
                <w:b/>
                <w:sz w:val="22"/>
                <w:szCs w:val="22"/>
              </w:rPr>
              <w:t>88,5</w:t>
            </w:r>
          </w:p>
        </w:tc>
        <w:tc>
          <w:tcPr>
            <w:tcW w:w="1442" w:type="dxa"/>
          </w:tcPr>
          <w:p w14:paraId="1FD77D7B" w14:textId="72004379" w:rsidR="000F53BE" w:rsidRPr="000F53BE" w:rsidRDefault="00E50E13" w:rsidP="00F738BC">
            <w:pPr>
              <w:pStyle w:val="Zkladntext"/>
              <w:jc w:val="right"/>
              <w:rPr>
                <w:rFonts w:asciiTheme="minorHAnsi" w:hAnsiTheme="minorHAnsi" w:cstheme="minorHAnsi"/>
                <w:b/>
                <w:sz w:val="22"/>
                <w:szCs w:val="22"/>
              </w:rPr>
            </w:pPr>
            <w:r>
              <w:rPr>
                <w:rFonts w:asciiTheme="minorHAnsi" w:hAnsiTheme="minorHAnsi" w:cstheme="minorHAnsi"/>
                <w:b/>
                <w:sz w:val="22"/>
                <w:szCs w:val="22"/>
              </w:rPr>
              <w:t>4,4</w:t>
            </w:r>
            <w:r w:rsidR="006D4974">
              <w:rPr>
                <w:rFonts w:asciiTheme="minorHAnsi" w:hAnsiTheme="minorHAnsi" w:cstheme="minorHAnsi"/>
                <w:b/>
                <w:sz w:val="22"/>
                <w:szCs w:val="22"/>
              </w:rPr>
              <w:t xml:space="preserve"> t  </w:t>
            </w:r>
          </w:p>
        </w:tc>
      </w:tr>
    </w:tbl>
    <w:p w14:paraId="72860BEC" w14:textId="77777777" w:rsidR="000F53BE" w:rsidRDefault="000F53BE" w:rsidP="00B17F93">
      <w:pPr>
        <w:pStyle w:val="Zkladntext"/>
        <w:rPr>
          <w:szCs w:val="24"/>
        </w:rPr>
      </w:pPr>
    </w:p>
    <w:p w14:paraId="2020E18B" w14:textId="77777777" w:rsidR="006D4974" w:rsidRPr="00AF2CCF" w:rsidRDefault="006D4974" w:rsidP="006D4974">
      <w:pPr>
        <w:pStyle w:val="Bezmezer"/>
        <w:jc w:val="both"/>
      </w:pPr>
      <w:r w:rsidRPr="00AF2CCF">
        <w:t>Generální dodavatel zajistí manipulaci s tímto odpadem dle platných předpisů. Zejména se jedná o likvidaci odpadů se zbytkovým obsahem škodlivin N. Se všemi odpady bude nakládáno ve smyslu zákona č.</w:t>
      </w:r>
      <w:r>
        <w:t>541/2020</w:t>
      </w:r>
      <w:r w:rsidRPr="00AF2CCF">
        <w:t xml:space="preserve"> </w:t>
      </w:r>
      <w:proofErr w:type="spellStart"/>
      <w:r w:rsidRPr="00AF2CCF">
        <w:t>Sb</w:t>
      </w:r>
      <w:proofErr w:type="spellEnd"/>
      <w:r w:rsidRPr="00AF2CCF">
        <w:t xml:space="preserve">,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w:t>
      </w:r>
      <w:proofErr w:type="spellStart"/>
      <w:r w:rsidRPr="00AF2CCF">
        <w:t>vapexem</w:t>
      </w:r>
      <w:proofErr w:type="spellEnd"/>
      <w:r w:rsidRPr="00AF2CCF">
        <w:t>.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 Pro stavbu je k dispozici skládka Kvítkovice.</w:t>
      </w:r>
    </w:p>
    <w:p w14:paraId="28795F59" w14:textId="77777777" w:rsidR="006D4974" w:rsidRPr="00AF2CCF" w:rsidRDefault="006D4974" w:rsidP="006D4974">
      <w:pPr>
        <w:pStyle w:val="Bezmezer"/>
        <w:jc w:val="both"/>
        <w:rPr>
          <w:b/>
        </w:rPr>
      </w:pPr>
    </w:p>
    <w:p w14:paraId="03BA2EDD" w14:textId="32E36C00" w:rsidR="00AD3E19" w:rsidRPr="00FD58EB" w:rsidRDefault="00AD3E19" w:rsidP="00B17F93">
      <w:pPr>
        <w:pStyle w:val="Bezmezer"/>
        <w:jc w:val="both"/>
      </w:pPr>
      <w:r w:rsidRPr="00FD58EB">
        <w:rPr>
          <w:b/>
        </w:rPr>
        <w:t>Využitelný odpad</w:t>
      </w:r>
      <w:r w:rsidRPr="00FD58EB">
        <w:t xml:space="preserve"> - rozebraná dlažba , obrubníky ,betonové konstrukce  a frézovaný materiál   budou  odvezeny na skládku dle dispozic dodavatele  a podrceny na recyklát. V rámci stavby se neuvažuje o uložení využitelného odpadu za poplatek.</w:t>
      </w:r>
    </w:p>
    <w:p w14:paraId="18A477BB" w14:textId="77777777" w:rsidR="00AD3E19" w:rsidRPr="00FD58EB" w:rsidRDefault="00AD3E19" w:rsidP="00B17F93">
      <w:pPr>
        <w:pStyle w:val="Bezmezer"/>
        <w:jc w:val="both"/>
      </w:pPr>
      <w:r w:rsidRPr="00FD58EB">
        <w:rPr>
          <w:b/>
        </w:rPr>
        <w:t>Nevyužitelný odpad</w:t>
      </w:r>
      <w:r w:rsidRPr="00FD58EB">
        <w:t xml:space="preserve"> a přebytečná zemina bude odvezena na skládku s poplatkem za uložení</w:t>
      </w:r>
    </w:p>
    <w:p w14:paraId="7891F12F" w14:textId="77777777" w:rsidR="00917F5E" w:rsidRDefault="00917F5E" w:rsidP="00B17F93">
      <w:pPr>
        <w:pStyle w:val="Bezmezer"/>
        <w:jc w:val="both"/>
        <w:rPr>
          <w:b/>
          <w:sz w:val="24"/>
          <w:szCs w:val="24"/>
          <w:lang w:eastAsia="cs-CZ"/>
        </w:rPr>
      </w:pPr>
    </w:p>
    <w:p w14:paraId="41DB3117" w14:textId="77777777" w:rsidR="00E50E13" w:rsidRDefault="00E50E13" w:rsidP="00B17F93">
      <w:pPr>
        <w:pStyle w:val="Bezmezer"/>
        <w:jc w:val="both"/>
        <w:rPr>
          <w:b/>
          <w:sz w:val="24"/>
          <w:szCs w:val="24"/>
          <w:lang w:eastAsia="cs-CZ"/>
        </w:rPr>
      </w:pPr>
    </w:p>
    <w:p w14:paraId="11DE9761" w14:textId="15FDC66D" w:rsidR="0069669C" w:rsidRPr="00FE1DD9" w:rsidRDefault="0069669C" w:rsidP="00B17F93">
      <w:pPr>
        <w:pStyle w:val="Bezmezer"/>
        <w:jc w:val="both"/>
        <w:rPr>
          <w:b/>
          <w:sz w:val="24"/>
          <w:szCs w:val="24"/>
          <w:lang w:eastAsia="cs-CZ"/>
        </w:rPr>
      </w:pPr>
      <w:r w:rsidRPr="00FE1DD9">
        <w:rPr>
          <w:b/>
          <w:sz w:val="24"/>
          <w:szCs w:val="24"/>
          <w:lang w:eastAsia="cs-CZ"/>
        </w:rPr>
        <w:t>B.2.4 Bezbariérové užívání stavby</w:t>
      </w:r>
    </w:p>
    <w:p w14:paraId="23622F18" w14:textId="77777777" w:rsidR="00FE1DD9" w:rsidRDefault="00FE1DD9" w:rsidP="00B17F93">
      <w:pPr>
        <w:pStyle w:val="Bezmezer"/>
        <w:jc w:val="both"/>
      </w:pPr>
    </w:p>
    <w:p w14:paraId="3E74DADD" w14:textId="77777777" w:rsidR="00FF026D" w:rsidRDefault="00FF026D" w:rsidP="00FF026D">
      <w:pPr>
        <w:pStyle w:val="Bezmezer"/>
        <w:jc w:val="both"/>
      </w:pPr>
      <w:r>
        <w:t xml:space="preserve">Je řešeno dle požadavků vyhlášky č.398/2009 Sb. v platném znění Ministerstva pro místní rozvoj, o obecně technických požadavcích  zabezpečujících užívání staveb osobami se sníženou schopností pohybu s orientace a dále dle požadavků stanovených v ČSN 73 </w:t>
      </w:r>
      <w:smartTag w:uri="urn:schemas-microsoft-com:office:smarttags" w:element="metricconverter">
        <w:smartTagPr>
          <w:attr w:name="ProductID" w:val="6110 a"/>
        </w:smartTagPr>
        <w:r>
          <w:t>6110 a</w:t>
        </w:r>
      </w:smartTag>
      <w:r>
        <w:t xml:space="preserve"> jejím dodatku Z1 a ČSN 73 6425-1. </w:t>
      </w:r>
    </w:p>
    <w:p w14:paraId="23FD2E66" w14:textId="77777777" w:rsidR="00FF026D" w:rsidRDefault="00FF026D" w:rsidP="00FF026D">
      <w:pPr>
        <w:pStyle w:val="Bezmezer"/>
        <w:jc w:val="both"/>
        <w:rPr>
          <w:u w:val="single"/>
        </w:rPr>
      </w:pPr>
    </w:p>
    <w:p w14:paraId="42E9B7ED" w14:textId="77777777" w:rsidR="00FF026D" w:rsidRPr="0046706D" w:rsidRDefault="00FF026D" w:rsidP="00FF026D">
      <w:pPr>
        <w:pStyle w:val="Bezmezer"/>
        <w:jc w:val="both"/>
        <w:rPr>
          <w:u w:val="single"/>
        </w:rPr>
      </w:pPr>
      <w:r w:rsidRPr="0046706D">
        <w:rPr>
          <w:u w:val="single"/>
        </w:rPr>
        <w:t xml:space="preserve">Zásady řešení pro osoby s omezenou schopností pohybu </w:t>
      </w:r>
    </w:p>
    <w:p w14:paraId="1B41D3C5" w14:textId="77777777" w:rsidR="00FF026D" w:rsidRDefault="00FF026D" w:rsidP="00FF026D">
      <w:pPr>
        <w:pStyle w:val="Bezmezer"/>
        <w:jc w:val="both"/>
      </w:pPr>
      <w:r>
        <w:t xml:space="preserve">Podélný sklon komunikací pro pěší dosahuje 0,5 – 2,0 %.  Příčný sklon je řešen striktně s hodnotou maximálně 2,00 %. Šířka chodníku je min.1,50 m. U  míst pro přecházení jsou silniční obruby zapuštěné na převýšení maximálně 20 mm .   </w:t>
      </w:r>
    </w:p>
    <w:p w14:paraId="4765E9C8" w14:textId="77777777" w:rsidR="00FF026D" w:rsidRDefault="00FF026D" w:rsidP="00FF026D">
      <w:pPr>
        <w:pStyle w:val="Bezmezer"/>
        <w:jc w:val="both"/>
        <w:rPr>
          <w:u w:val="single"/>
        </w:rPr>
      </w:pPr>
    </w:p>
    <w:p w14:paraId="2BC686DB" w14:textId="77777777" w:rsidR="00FF026D" w:rsidRPr="0046706D" w:rsidRDefault="00FF026D" w:rsidP="00FF026D">
      <w:pPr>
        <w:pStyle w:val="Bezmezer"/>
        <w:jc w:val="both"/>
        <w:rPr>
          <w:u w:val="single"/>
        </w:rPr>
      </w:pPr>
      <w:r w:rsidRPr="0046706D">
        <w:rPr>
          <w:u w:val="single"/>
        </w:rPr>
        <w:lastRenderedPageBreak/>
        <w:t xml:space="preserve">Zásady řešení pro osoby se zrakovým postižením </w:t>
      </w:r>
    </w:p>
    <w:p w14:paraId="7A305A4B" w14:textId="77777777" w:rsidR="00FF026D" w:rsidRDefault="00FF026D" w:rsidP="00FF026D">
      <w:pPr>
        <w:pStyle w:val="Bezmezer"/>
        <w:jc w:val="both"/>
      </w:pPr>
      <w:r>
        <w:t>V trase komunikací pěších nejsou žádné překážky, rovněž tak není omezena jejich podchodná výška.</w:t>
      </w:r>
    </w:p>
    <w:p w14:paraId="2C04EE2D" w14:textId="77777777" w:rsidR="00FF026D" w:rsidRDefault="00FF026D" w:rsidP="00FF026D">
      <w:pPr>
        <w:pStyle w:val="Bezmezer"/>
        <w:jc w:val="both"/>
      </w:pPr>
      <w:r>
        <w:t>U navazujících nově navrhovaných chodníků  bude v</w:t>
      </w:r>
      <w:r w:rsidRPr="00D71789">
        <w:t>ždy minimálně jedna obruba osazena s převýšením 60 mm pro vytvoření vodící linie pro nevidomé a slabozraké osoby</w:t>
      </w:r>
      <w:r>
        <w:t xml:space="preserve">. </w:t>
      </w:r>
    </w:p>
    <w:p w14:paraId="543202CC" w14:textId="77777777" w:rsidR="00FF026D" w:rsidRDefault="00FF026D" w:rsidP="00FF026D">
      <w:pPr>
        <w:pStyle w:val="Bezmezer"/>
        <w:jc w:val="both"/>
      </w:pPr>
      <w:r>
        <w:t>U místa pro přecházení j</w:t>
      </w:r>
      <w:r w:rsidRPr="00D71789">
        <w:t xml:space="preserve">sou </w:t>
      </w:r>
      <w:r>
        <w:t xml:space="preserve">navrženy </w:t>
      </w:r>
      <w:r w:rsidRPr="00D71789">
        <w:t xml:space="preserve">varovné pásy z hmatné dlažby červené </w:t>
      </w:r>
      <w:r w:rsidRPr="0046706D">
        <w:t xml:space="preserve">barvy v šířce </w:t>
      </w:r>
      <w:smartTag w:uri="urn:schemas-microsoft-com:office:smarttags" w:element="metricconverter">
        <w:smartTagPr>
          <w:attr w:name="ProductID" w:val="400 mm"/>
        </w:smartTagPr>
        <w:r w:rsidRPr="0046706D">
          <w:t>400 mm</w:t>
        </w:r>
      </w:smartTag>
      <w:r w:rsidRPr="0046706D">
        <w:t>, tyto pásy jsou řešeny v rozsahu snížení obrub pod převýšení 80 mm</w:t>
      </w:r>
      <w:r>
        <w:t xml:space="preserve">. </w:t>
      </w:r>
    </w:p>
    <w:p w14:paraId="1DA22CC5" w14:textId="77777777" w:rsidR="00FF026D" w:rsidRPr="00D71789" w:rsidRDefault="00FF026D" w:rsidP="00FF026D">
      <w:pPr>
        <w:pStyle w:val="Bezmezer"/>
        <w:jc w:val="both"/>
        <w:rPr>
          <w:u w:val="single"/>
        </w:rPr>
      </w:pPr>
    </w:p>
    <w:p w14:paraId="719C412E" w14:textId="77777777" w:rsidR="00FF026D" w:rsidRPr="00D71789" w:rsidRDefault="00FF026D" w:rsidP="00FF026D">
      <w:pPr>
        <w:pStyle w:val="Bezmezer"/>
        <w:jc w:val="both"/>
        <w:rPr>
          <w:u w:val="single"/>
        </w:rPr>
      </w:pPr>
      <w:r w:rsidRPr="00D71789">
        <w:rPr>
          <w:u w:val="single"/>
        </w:rPr>
        <w:t xml:space="preserve"> Použití stavebních výrobků pro bezbariérové řešení</w:t>
      </w:r>
    </w:p>
    <w:p w14:paraId="127D63B8" w14:textId="77777777" w:rsidR="00FF026D" w:rsidRPr="0046706D" w:rsidRDefault="00FF026D" w:rsidP="00FF026D">
      <w:pPr>
        <w:pStyle w:val="Bezmezer"/>
        <w:jc w:val="both"/>
      </w:pPr>
      <w:r w:rsidRPr="0046706D">
        <w:t>-komunikace pěší jsou dlážděny ze zámkové betonové dlažby, typ dlažby musí mít platný  certifikát a prohlášení o shodě a její součinitel smykového tření musí dosahovat minimálně  hodnotu 0,6</w:t>
      </w:r>
    </w:p>
    <w:p w14:paraId="6F6753CC" w14:textId="77777777" w:rsidR="00FF026D" w:rsidRPr="0046706D" w:rsidRDefault="00FF026D" w:rsidP="00FF026D">
      <w:pPr>
        <w:pStyle w:val="Bezmezer"/>
        <w:jc w:val="both"/>
      </w:pPr>
      <w:r w:rsidRPr="0046706D">
        <w:t xml:space="preserve">-hmatná zámková dlažba červené barvy, ze které jsou řešeny varovné pásy a signální pásy  u   </w:t>
      </w:r>
    </w:p>
    <w:p w14:paraId="6A069DA9" w14:textId="77777777" w:rsidR="00FF026D" w:rsidRPr="0046706D" w:rsidRDefault="00FF026D" w:rsidP="00FF026D">
      <w:pPr>
        <w:pStyle w:val="Bezmezer"/>
        <w:jc w:val="both"/>
      </w:pPr>
      <w:r w:rsidRPr="0046706D">
        <w:t xml:space="preserve"> míst pro přecházení.</w:t>
      </w:r>
    </w:p>
    <w:p w14:paraId="1ADB539C" w14:textId="77777777" w:rsidR="00FF026D" w:rsidRPr="0046706D" w:rsidRDefault="00FF026D" w:rsidP="00FF026D">
      <w:pPr>
        <w:pStyle w:val="Bezmezer"/>
        <w:jc w:val="both"/>
      </w:pPr>
      <w:r w:rsidRPr="0046706D">
        <w:t xml:space="preserve">-veškerý materiál použitý na hmatové úpravy musí splňovat požadavky NV č.162/2002 Sb. a </w:t>
      </w:r>
    </w:p>
    <w:p w14:paraId="6B233AC5" w14:textId="77777777" w:rsidR="00FF026D" w:rsidRDefault="00FF026D" w:rsidP="00FF026D">
      <w:pPr>
        <w:pStyle w:val="Bezmezer"/>
        <w:jc w:val="both"/>
      </w:pPr>
      <w:r w:rsidRPr="0046706D">
        <w:t xml:space="preserve"> s ním spojenými TN TZÚS.</w:t>
      </w:r>
    </w:p>
    <w:p w14:paraId="5FC48C50" w14:textId="77777777" w:rsidR="0046706D" w:rsidRPr="00D71789" w:rsidRDefault="0046706D" w:rsidP="00B17F93">
      <w:pPr>
        <w:pStyle w:val="Bezmezer"/>
        <w:jc w:val="both"/>
        <w:rPr>
          <w:u w:val="single"/>
        </w:rPr>
      </w:pPr>
    </w:p>
    <w:p w14:paraId="15F4D105" w14:textId="77777777" w:rsidR="00846502" w:rsidRDefault="00846502" w:rsidP="00B17F93">
      <w:pPr>
        <w:pStyle w:val="Bezmezer"/>
        <w:jc w:val="both"/>
      </w:pPr>
    </w:p>
    <w:p w14:paraId="5738FE70" w14:textId="77777777" w:rsidR="0069669C" w:rsidRPr="007E63FF" w:rsidRDefault="0069669C" w:rsidP="00B17F93">
      <w:pPr>
        <w:pStyle w:val="Bezmezer"/>
        <w:jc w:val="both"/>
        <w:rPr>
          <w:b/>
          <w:sz w:val="24"/>
          <w:szCs w:val="24"/>
          <w:lang w:eastAsia="cs-CZ"/>
        </w:rPr>
      </w:pPr>
      <w:r w:rsidRPr="007E63FF">
        <w:rPr>
          <w:b/>
          <w:sz w:val="24"/>
          <w:szCs w:val="24"/>
          <w:lang w:eastAsia="cs-CZ"/>
        </w:rPr>
        <w:t>B.2.5 Bezpečnost při užívání stavby</w:t>
      </w:r>
    </w:p>
    <w:p w14:paraId="4085E408" w14:textId="77777777" w:rsidR="007E63FF" w:rsidRDefault="007E63FF" w:rsidP="00B17F93">
      <w:pPr>
        <w:pStyle w:val="Bezmezer"/>
        <w:jc w:val="both"/>
        <w:rPr>
          <w:rFonts w:ascii="Calibri" w:hAnsi="Calibri" w:cs="Calibri"/>
          <w:bCs/>
        </w:rPr>
      </w:pPr>
    </w:p>
    <w:p w14:paraId="6B89DC79" w14:textId="77777777" w:rsidR="003063E5" w:rsidRPr="0099093E" w:rsidRDefault="003063E5" w:rsidP="00B17F93">
      <w:pPr>
        <w:pStyle w:val="Bezmezer"/>
        <w:jc w:val="both"/>
        <w:rPr>
          <w:rFonts w:ascii="Calibri" w:hAnsi="Calibri" w:cs="Calibri"/>
          <w:bCs/>
        </w:rPr>
      </w:pPr>
      <w:r>
        <w:rPr>
          <w:rFonts w:ascii="Calibri" w:hAnsi="Calibri" w:cs="Calibri"/>
          <w:bCs/>
        </w:rPr>
        <w:t>B</w:t>
      </w:r>
      <w:r w:rsidRPr="0099093E">
        <w:rPr>
          <w:rFonts w:ascii="Calibri" w:hAnsi="Calibri" w:cs="Calibri"/>
          <w:bCs/>
        </w:rPr>
        <w:t>ezpečnost při užívání (bezpečnost provozu na pozemních komunikacích)</w:t>
      </w:r>
      <w:r>
        <w:rPr>
          <w:rFonts w:ascii="Calibri" w:hAnsi="Calibri" w:cs="Calibri"/>
          <w:bCs/>
        </w:rPr>
        <w:t xml:space="preserve"> - j</w:t>
      </w:r>
      <w:r w:rsidRPr="0099093E">
        <w:rPr>
          <w:rFonts w:ascii="Calibri" w:hAnsi="Calibri" w:cs="Calibri"/>
        </w:rPr>
        <w:t>e podřízeno zákonu 361/2000 Sb. o provozu na pozemních komunikacích ve znění pozdějších předpisů</w:t>
      </w:r>
      <w:r w:rsidRPr="0099093E">
        <w:rPr>
          <w:rFonts w:ascii="Calibri" w:hAnsi="Calibri" w:cs="Calibri"/>
          <w:bCs/>
        </w:rPr>
        <w:t>.</w:t>
      </w:r>
    </w:p>
    <w:p w14:paraId="22DBF86F" w14:textId="77777777" w:rsidR="004C2783" w:rsidRPr="0099093E" w:rsidRDefault="004C2783" w:rsidP="00B17F93">
      <w:pPr>
        <w:pStyle w:val="Bezmezer"/>
        <w:jc w:val="both"/>
        <w:rPr>
          <w:rFonts w:ascii="Calibri" w:hAnsi="Calibri" w:cs="Calibri"/>
        </w:rPr>
      </w:pPr>
      <w:r w:rsidRPr="0099093E">
        <w:rPr>
          <w:rFonts w:ascii="Calibri" w:hAnsi="Calibri" w:cs="Calibri"/>
        </w:rPr>
        <w:t>Stavba je navržena v souladu s normovými hodnotami tak, aby po dobu plánované životnosti vyhověla požadovanému účelu a odolaly všem účinkům zatížení a nepříznivým vlivům prostředí, a to i předvídatelným mimořádným zatížením, která se mohou běžně vyskytnout při provádění i užívání stavby.</w:t>
      </w:r>
    </w:p>
    <w:p w14:paraId="6BD67225" w14:textId="77777777" w:rsidR="004C2783" w:rsidRPr="0099093E" w:rsidRDefault="004C2783" w:rsidP="00B17F93">
      <w:pPr>
        <w:pStyle w:val="Bezmezer"/>
        <w:jc w:val="both"/>
        <w:rPr>
          <w:rFonts w:ascii="Calibri" w:hAnsi="Calibri" w:cs="Calibri"/>
        </w:rPr>
      </w:pPr>
      <w:r w:rsidRPr="0099093E">
        <w:rPr>
          <w:rFonts w:ascii="Calibri" w:hAnsi="Calibri" w:cs="Calibri"/>
        </w:rPr>
        <w:t>Stavba nevyžaduje provedení opatření pro ochranu zdraví, zdravých životních podmínek a životního prostředí.</w:t>
      </w:r>
    </w:p>
    <w:p w14:paraId="1CE5DBA5" w14:textId="77777777" w:rsidR="007E63FF" w:rsidRDefault="007E63FF" w:rsidP="00B17F93">
      <w:pPr>
        <w:pStyle w:val="Bezmezer"/>
        <w:jc w:val="both"/>
        <w:rPr>
          <w:lang w:eastAsia="cs-CZ"/>
        </w:rPr>
      </w:pPr>
    </w:p>
    <w:p w14:paraId="3928197D" w14:textId="77777777" w:rsidR="0069669C" w:rsidRDefault="0069669C" w:rsidP="00B17F93">
      <w:pPr>
        <w:pStyle w:val="Bezmezer"/>
        <w:jc w:val="both"/>
        <w:rPr>
          <w:b/>
          <w:sz w:val="24"/>
          <w:szCs w:val="24"/>
          <w:lang w:eastAsia="cs-CZ"/>
        </w:rPr>
      </w:pPr>
      <w:r w:rsidRPr="007E63FF">
        <w:rPr>
          <w:b/>
          <w:sz w:val="24"/>
          <w:szCs w:val="24"/>
          <w:lang w:eastAsia="cs-CZ"/>
        </w:rPr>
        <w:t>B.2.6 Základní charakteristika objektů</w:t>
      </w:r>
    </w:p>
    <w:p w14:paraId="5266B45D" w14:textId="77777777" w:rsidR="007E63FF" w:rsidRPr="007E63FF" w:rsidRDefault="007E63FF" w:rsidP="00B17F93">
      <w:pPr>
        <w:pStyle w:val="Bezmezer"/>
        <w:jc w:val="both"/>
        <w:rPr>
          <w:b/>
          <w:sz w:val="24"/>
          <w:szCs w:val="24"/>
          <w:lang w:eastAsia="cs-CZ"/>
        </w:rPr>
      </w:pPr>
    </w:p>
    <w:p w14:paraId="49223976" w14:textId="77777777" w:rsidR="00037814" w:rsidRDefault="00A63E2E" w:rsidP="00B17F93">
      <w:pPr>
        <w:pStyle w:val="Bezmezer"/>
        <w:numPr>
          <w:ilvl w:val="0"/>
          <w:numId w:val="9"/>
        </w:numPr>
        <w:jc w:val="both"/>
        <w:rPr>
          <w:bCs/>
          <w:lang w:eastAsia="cs-CZ"/>
        </w:rPr>
      </w:pPr>
      <w:r>
        <w:rPr>
          <w:bCs/>
          <w:lang w:eastAsia="cs-CZ"/>
        </w:rPr>
        <w:t>Viz B.2.3</w:t>
      </w:r>
    </w:p>
    <w:p w14:paraId="4103505D" w14:textId="77777777" w:rsidR="00C735EF" w:rsidRDefault="00C735EF" w:rsidP="00B17F93">
      <w:pPr>
        <w:pStyle w:val="Bezmezer"/>
        <w:jc w:val="both"/>
        <w:rPr>
          <w:lang w:eastAsia="cs-CZ"/>
        </w:rPr>
      </w:pPr>
    </w:p>
    <w:p w14:paraId="372EDA39" w14:textId="77777777" w:rsidR="0069669C" w:rsidRPr="00F650B1" w:rsidRDefault="0069669C" w:rsidP="00B17F93">
      <w:pPr>
        <w:pStyle w:val="Bezmezer"/>
        <w:jc w:val="both"/>
        <w:rPr>
          <w:b/>
          <w:sz w:val="24"/>
          <w:szCs w:val="24"/>
          <w:lang w:eastAsia="cs-CZ"/>
        </w:rPr>
      </w:pPr>
      <w:r w:rsidRPr="00F650B1">
        <w:rPr>
          <w:b/>
          <w:sz w:val="24"/>
          <w:szCs w:val="24"/>
          <w:lang w:eastAsia="cs-CZ"/>
        </w:rPr>
        <w:t>B.2.7 Základní charakteristika technických a technologických zařízení</w:t>
      </w:r>
    </w:p>
    <w:p w14:paraId="1B769FC4" w14:textId="77777777" w:rsidR="00BF7AD8" w:rsidRPr="00143667" w:rsidRDefault="00143667" w:rsidP="00B17F93">
      <w:pPr>
        <w:pStyle w:val="Bezmezer"/>
        <w:jc w:val="both"/>
        <w:rPr>
          <w:lang w:eastAsia="cs-CZ"/>
        </w:rPr>
      </w:pPr>
      <w:r w:rsidRPr="00143667">
        <w:rPr>
          <w:lang w:eastAsia="cs-CZ"/>
        </w:rPr>
        <w:t>-neřeší se</w:t>
      </w:r>
    </w:p>
    <w:p w14:paraId="30DBDAA0" w14:textId="77777777" w:rsidR="00A63E2E" w:rsidRDefault="00A63E2E" w:rsidP="00B17F93">
      <w:pPr>
        <w:pStyle w:val="Bezmezer"/>
        <w:jc w:val="both"/>
        <w:rPr>
          <w:b/>
          <w:sz w:val="24"/>
          <w:szCs w:val="24"/>
          <w:lang w:eastAsia="cs-CZ"/>
        </w:rPr>
      </w:pPr>
    </w:p>
    <w:p w14:paraId="7D5EFD58" w14:textId="77777777" w:rsidR="0069669C" w:rsidRPr="00F650B1" w:rsidRDefault="0069669C" w:rsidP="00B17F93">
      <w:pPr>
        <w:pStyle w:val="Bezmezer"/>
        <w:jc w:val="both"/>
        <w:rPr>
          <w:b/>
          <w:sz w:val="24"/>
          <w:szCs w:val="24"/>
          <w:lang w:eastAsia="cs-CZ"/>
        </w:rPr>
      </w:pPr>
      <w:r w:rsidRPr="00F650B1">
        <w:rPr>
          <w:b/>
          <w:sz w:val="24"/>
          <w:szCs w:val="24"/>
          <w:lang w:eastAsia="cs-CZ"/>
        </w:rPr>
        <w:t>B.2.8 Zásady požárně bezpečnostního řešení</w:t>
      </w:r>
    </w:p>
    <w:p w14:paraId="402A1546" w14:textId="77777777" w:rsidR="00BF7AD8" w:rsidRDefault="00BF7AD8" w:rsidP="00B17F93">
      <w:pPr>
        <w:pStyle w:val="Bezmezer"/>
        <w:jc w:val="both"/>
        <w:rPr>
          <w:u w:val="single"/>
        </w:rPr>
      </w:pPr>
    </w:p>
    <w:p w14:paraId="297F0575" w14:textId="77777777" w:rsidR="00BF7AD8" w:rsidRPr="007F410F" w:rsidRDefault="00BF7AD8" w:rsidP="00B17F93">
      <w:pPr>
        <w:pStyle w:val="Bezmezer"/>
        <w:jc w:val="both"/>
        <w:rPr>
          <w:u w:val="single"/>
        </w:rPr>
      </w:pPr>
      <w:r w:rsidRPr="007F410F">
        <w:rPr>
          <w:u w:val="single"/>
        </w:rPr>
        <w:t xml:space="preserve">zajištění potřebného množství požární vody, popřípadě jiného hasiva </w:t>
      </w:r>
    </w:p>
    <w:p w14:paraId="090129FB" w14:textId="394E7359" w:rsidR="00645BDC" w:rsidRPr="00645BDC" w:rsidRDefault="00645BDC" w:rsidP="00645BDC">
      <w:pPr>
        <w:pStyle w:val="Bezmezer"/>
        <w:jc w:val="both"/>
        <w:rPr>
          <w:rFonts w:cstheme="minorHAnsi"/>
        </w:rPr>
      </w:pPr>
      <w:r w:rsidRPr="00645BDC">
        <w:rPr>
          <w:rFonts w:cstheme="minorHAnsi"/>
        </w:rPr>
        <w:t>-  stávající  požární hydrant</w:t>
      </w:r>
      <w:r w:rsidR="005239EB">
        <w:rPr>
          <w:rFonts w:cstheme="minorHAnsi"/>
        </w:rPr>
        <w:t>y</w:t>
      </w:r>
      <w:r w:rsidRPr="00645BDC">
        <w:rPr>
          <w:rFonts w:cstheme="minorHAnsi"/>
        </w:rPr>
        <w:t xml:space="preserve"> v řešeném území</w:t>
      </w:r>
      <w:r>
        <w:rPr>
          <w:rFonts w:cstheme="minorHAnsi"/>
        </w:rPr>
        <w:t xml:space="preserve"> j</w:t>
      </w:r>
      <w:r w:rsidR="00E009A7">
        <w:rPr>
          <w:rFonts w:cstheme="minorHAnsi"/>
        </w:rPr>
        <w:t xml:space="preserve">sou </w:t>
      </w:r>
      <w:r w:rsidRPr="00645BDC">
        <w:rPr>
          <w:rFonts w:cstheme="minorHAnsi"/>
        </w:rPr>
        <w:t xml:space="preserve"> ponechán</w:t>
      </w:r>
      <w:r w:rsidR="00E009A7">
        <w:rPr>
          <w:rFonts w:cstheme="minorHAnsi"/>
        </w:rPr>
        <w:t xml:space="preserve">y </w:t>
      </w:r>
      <w:r>
        <w:rPr>
          <w:rFonts w:cstheme="minorHAnsi"/>
        </w:rPr>
        <w:t xml:space="preserve"> </w:t>
      </w:r>
      <w:r w:rsidRPr="00645BDC">
        <w:rPr>
          <w:rFonts w:cstheme="minorHAnsi"/>
        </w:rPr>
        <w:t xml:space="preserve">bez úprav </w:t>
      </w:r>
      <w:r w:rsidR="00E009A7">
        <w:rPr>
          <w:rFonts w:cstheme="minorHAnsi"/>
        </w:rPr>
        <w:t>mimo rozsah stavby</w:t>
      </w:r>
    </w:p>
    <w:p w14:paraId="0CB438CF" w14:textId="77777777" w:rsidR="00645BDC" w:rsidRDefault="00645BDC" w:rsidP="00B17F93">
      <w:pPr>
        <w:pStyle w:val="Bezmezer"/>
        <w:jc w:val="both"/>
      </w:pPr>
    </w:p>
    <w:p w14:paraId="78F420A2" w14:textId="77777777" w:rsidR="00BF7AD8" w:rsidRPr="007F410F" w:rsidRDefault="00BF7AD8" w:rsidP="00B17F93">
      <w:pPr>
        <w:pStyle w:val="Bezmezer"/>
        <w:jc w:val="both"/>
        <w:rPr>
          <w:u w:val="single"/>
        </w:rPr>
      </w:pPr>
      <w:r w:rsidRPr="007F410F">
        <w:rPr>
          <w:u w:val="single"/>
        </w:rPr>
        <w:t>zhodnocení přístupových komunikací a nástupních ploch pro požární techniku včetně možnosti provedení zásahu jednotek požární ochrany.</w:t>
      </w:r>
    </w:p>
    <w:p w14:paraId="4894D2F9" w14:textId="77777777" w:rsidR="00BF7AD8" w:rsidRPr="00BF7AD8" w:rsidRDefault="00BF7AD8" w:rsidP="00B17F93">
      <w:pPr>
        <w:pStyle w:val="Bezmezer"/>
        <w:jc w:val="both"/>
      </w:pPr>
    </w:p>
    <w:p w14:paraId="3F5C1B01" w14:textId="77777777" w:rsidR="001D51A9" w:rsidRDefault="001D51A9" w:rsidP="001D51A9">
      <w:pPr>
        <w:pStyle w:val="Bezmezer"/>
        <w:jc w:val="both"/>
      </w:pPr>
      <w:r w:rsidRPr="0083215F">
        <w:t>V rámci předkládaného projektu je zachován základní stávající dopravní režim na stávající</w:t>
      </w:r>
      <w:r>
        <w:t>ch</w:t>
      </w:r>
      <w:r w:rsidRPr="0083215F">
        <w:t xml:space="preserve">  komunikac</w:t>
      </w:r>
      <w:r>
        <w:t>ích,</w:t>
      </w:r>
      <w:r w:rsidRPr="0083215F">
        <w:t xml:space="preserve"> včetně zajištění stávajících požárních přístupů. </w:t>
      </w:r>
    </w:p>
    <w:p w14:paraId="4B84CC81" w14:textId="386DF573" w:rsidR="001D51A9" w:rsidRPr="0083215F" w:rsidRDefault="001D51A9" w:rsidP="001D51A9">
      <w:pPr>
        <w:pStyle w:val="Bezmezer"/>
        <w:jc w:val="both"/>
      </w:pPr>
      <w:r w:rsidRPr="0083215F">
        <w:t>Náv</w:t>
      </w:r>
      <w:r>
        <w:t>r</w:t>
      </w:r>
      <w:r w:rsidRPr="0083215F">
        <w:t xml:space="preserve">h </w:t>
      </w:r>
      <w:r w:rsidR="00FB43F6">
        <w:t xml:space="preserve"> přechodu</w:t>
      </w:r>
      <w:r w:rsidRPr="0083215F">
        <w:t xml:space="preserve"> nezasah</w:t>
      </w:r>
      <w:r>
        <w:t>u</w:t>
      </w:r>
      <w:r w:rsidRPr="0083215F">
        <w:t>je do stávajícího požárně bezpečnostního řešení.</w:t>
      </w:r>
    </w:p>
    <w:p w14:paraId="3DFDD148" w14:textId="35CCFA52" w:rsidR="00C72BC6" w:rsidRDefault="00C72BC6" w:rsidP="00645BDC">
      <w:pPr>
        <w:pStyle w:val="Bezmezer"/>
        <w:jc w:val="both"/>
        <w:rPr>
          <w:rFonts w:cstheme="minorHAnsi"/>
        </w:rPr>
      </w:pPr>
    </w:p>
    <w:p w14:paraId="13ABF7A7" w14:textId="77777777" w:rsidR="001D51A9" w:rsidRDefault="001D51A9" w:rsidP="00645BDC">
      <w:pPr>
        <w:pStyle w:val="Bezmezer"/>
        <w:jc w:val="both"/>
        <w:rPr>
          <w:rFonts w:cstheme="minorHAnsi"/>
        </w:rPr>
      </w:pPr>
    </w:p>
    <w:p w14:paraId="0CF1D6B5" w14:textId="77777777" w:rsidR="0069669C" w:rsidRPr="00AB7DCA" w:rsidRDefault="0069669C" w:rsidP="00B17F93">
      <w:pPr>
        <w:pStyle w:val="Bezmezer"/>
        <w:jc w:val="both"/>
        <w:rPr>
          <w:b/>
          <w:sz w:val="24"/>
          <w:szCs w:val="24"/>
          <w:lang w:eastAsia="cs-CZ"/>
        </w:rPr>
      </w:pPr>
      <w:r w:rsidRPr="00AB7DCA">
        <w:rPr>
          <w:b/>
          <w:sz w:val="24"/>
          <w:szCs w:val="24"/>
          <w:lang w:eastAsia="cs-CZ"/>
        </w:rPr>
        <w:t>B.2.9 Úspora energie a tepelná ochrana</w:t>
      </w:r>
    </w:p>
    <w:p w14:paraId="34C68FE2" w14:textId="77777777" w:rsidR="005E6AB0" w:rsidRDefault="005E6AB0" w:rsidP="00B17F93">
      <w:pPr>
        <w:pStyle w:val="Bezmezer"/>
        <w:jc w:val="both"/>
        <w:rPr>
          <w:bCs/>
          <w:lang w:eastAsia="cs-CZ"/>
        </w:rPr>
      </w:pPr>
      <w:r w:rsidRPr="007F410F">
        <w:rPr>
          <w:bCs/>
          <w:lang w:eastAsia="cs-CZ"/>
        </w:rPr>
        <w:t>-neřeší se</w:t>
      </w:r>
    </w:p>
    <w:p w14:paraId="408A986F" w14:textId="77777777" w:rsidR="009A61FE" w:rsidRPr="007F410F" w:rsidRDefault="009A61FE" w:rsidP="00B17F93">
      <w:pPr>
        <w:pStyle w:val="Bezmezer"/>
        <w:jc w:val="both"/>
        <w:rPr>
          <w:lang w:eastAsia="cs-CZ"/>
        </w:rPr>
      </w:pPr>
    </w:p>
    <w:p w14:paraId="2006B12B" w14:textId="77777777" w:rsidR="009A61FE" w:rsidRDefault="0069669C" w:rsidP="00B17F93">
      <w:pPr>
        <w:pStyle w:val="Bezmezer"/>
        <w:jc w:val="both"/>
        <w:rPr>
          <w:bCs/>
          <w:lang w:eastAsia="cs-CZ"/>
        </w:rPr>
      </w:pPr>
      <w:r w:rsidRPr="00AB7DCA">
        <w:rPr>
          <w:b/>
          <w:sz w:val="24"/>
          <w:szCs w:val="24"/>
          <w:lang w:eastAsia="cs-CZ"/>
        </w:rPr>
        <w:lastRenderedPageBreak/>
        <w:t>B.2.10 Hygienické požadavky na stavby, požadavky na pracovní prostředí</w:t>
      </w:r>
    </w:p>
    <w:p w14:paraId="3BC7861A" w14:textId="77777777" w:rsidR="00B21C63" w:rsidRDefault="00B21C63" w:rsidP="00B17F93">
      <w:pPr>
        <w:spacing w:before="100" w:beforeAutospacing="1" w:after="0" w:line="240" w:lineRule="auto"/>
        <w:rPr>
          <w:rFonts w:eastAsia="Times New Roman" w:cstheme="minorHAnsi"/>
          <w:color w:val="000000"/>
          <w:u w:val="single"/>
          <w:lang w:eastAsia="cs-CZ"/>
        </w:rPr>
      </w:pPr>
      <w:r w:rsidRPr="00B21C63">
        <w:rPr>
          <w:rFonts w:eastAsia="Times New Roman" w:cstheme="minorHAnsi"/>
          <w:color w:val="000000"/>
          <w:u w:val="single"/>
          <w:lang w:eastAsia="cs-CZ"/>
        </w:rPr>
        <w:t>Hygienické posouzení</w:t>
      </w:r>
    </w:p>
    <w:p w14:paraId="5C3BBF5D" w14:textId="2E6FCF52" w:rsidR="001D51A9" w:rsidRDefault="001D51A9" w:rsidP="001D51A9">
      <w:pPr>
        <w:spacing w:before="100" w:beforeAutospacing="1" w:after="100" w:afterAutospacing="1" w:line="240" w:lineRule="auto"/>
        <w:ind w:firstLine="3"/>
        <w:jc w:val="both"/>
        <w:rPr>
          <w:rFonts w:ascii="Calibri" w:hAnsi="Calibri"/>
          <w:szCs w:val="24"/>
        </w:rPr>
      </w:pPr>
      <w:r w:rsidRPr="005C59A7">
        <w:rPr>
          <w:rFonts w:ascii="Calibri" w:hAnsi="Calibri"/>
          <w:szCs w:val="24"/>
        </w:rPr>
        <w:t xml:space="preserve">S ohledem na charakter stavby </w:t>
      </w:r>
      <w:r>
        <w:rPr>
          <w:rFonts w:ascii="Calibri" w:hAnsi="Calibri"/>
          <w:szCs w:val="24"/>
        </w:rPr>
        <w:t xml:space="preserve"> - </w:t>
      </w:r>
      <w:r w:rsidR="00FF026D">
        <w:rPr>
          <w:rFonts w:ascii="Calibri" w:hAnsi="Calibri"/>
          <w:szCs w:val="24"/>
        </w:rPr>
        <w:t>oprava chodníku</w:t>
      </w:r>
      <w:r>
        <w:rPr>
          <w:rFonts w:ascii="Calibri" w:hAnsi="Calibri"/>
          <w:szCs w:val="24"/>
        </w:rPr>
        <w:t xml:space="preserve"> , </w:t>
      </w:r>
      <w:r w:rsidRPr="005C59A7">
        <w:rPr>
          <w:rFonts w:ascii="Calibri" w:hAnsi="Calibri"/>
          <w:szCs w:val="24"/>
        </w:rPr>
        <w:t xml:space="preserve">se </w:t>
      </w:r>
      <w:r>
        <w:rPr>
          <w:rFonts w:ascii="Calibri" w:hAnsi="Calibri"/>
          <w:szCs w:val="24"/>
        </w:rPr>
        <w:t>hlučnost neposuzuje.</w:t>
      </w:r>
    </w:p>
    <w:p w14:paraId="7B292966" w14:textId="77777777" w:rsidR="001D51A9" w:rsidRDefault="001D51A9" w:rsidP="001D51A9">
      <w:pPr>
        <w:spacing w:before="100" w:beforeAutospacing="1" w:after="100" w:afterAutospacing="1" w:line="240" w:lineRule="auto"/>
        <w:ind w:firstLine="3"/>
        <w:jc w:val="both"/>
        <w:rPr>
          <w:rFonts w:ascii="Calibri" w:hAnsi="Calibri"/>
          <w:szCs w:val="24"/>
        </w:rPr>
      </w:pPr>
      <w:r>
        <w:rPr>
          <w:rFonts w:ascii="Calibri" w:hAnsi="Calibri"/>
          <w:szCs w:val="24"/>
        </w:rPr>
        <w:t>N</w:t>
      </w:r>
      <w:r w:rsidRPr="005C59A7">
        <w:rPr>
          <w:rFonts w:ascii="Calibri" w:hAnsi="Calibri"/>
          <w:szCs w:val="24"/>
        </w:rPr>
        <w:t>árůst dopravy s</w:t>
      </w:r>
      <w:r>
        <w:rPr>
          <w:rFonts w:ascii="Calibri" w:hAnsi="Calibri"/>
          <w:szCs w:val="24"/>
        </w:rPr>
        <w:t> navrhovanou stavbou nesouvisí.</w:t>
      </w:r>
      <w:r w:rsidRPr="000619E0">
        <w:rPr>
          <w:rFonts w:eastAsia="Times New Roman" w:cstheme="minorHAnsi"/>
          <w:iCs/>
          <w:color w:val="000000"/>
          <w:lang w:eastAsia="cs-CZ"/>
        </w:rPr>
        <w:t xml:space="preserve"> </w:t>
      </w:r>
    </w:p>
    <w:p w14:paraId="75262D5B" w14:textId="278CF71D" w:rsidR="001D51A9" w:rsidRDefault="001D51A9" w:rsidP="001D51A9">
      <w:pPr>
        <w:spacing w:before="100" w:beforeAutospacing="1" w:after="100" w:afterAutospacing="1" w:line="240" w:lineRule="auto"/>
        <w:jc w:val="both"/>
        <w:rPr>
          <w:rFonts w:eastAsia="Times New Roman" w:cstheme="minorHAnsi"/>
          <w:iCs/>
          <w:color w:val="000000"/>
          <w:lang w:eastAsia="cs-CZ"/>
        </w:rPr>
      </w:pPr>
      <w:r w:rsidRPr="000619E0">
        <w:rPr>
          <w:rFonts w:ascii="Calibri" w:hAnsi="Calibri"/>
          <w:szCs w:val="24"/>
        </w:rPr>
        <w:t xml:space="preserve">V souvislosti s provozem stavby </w:t>
      </w:r>
      <w:r w:rsidRPr="00B21C63">
        <w:rPr>
          <w:rFonts w:eastAsia="Times New Roman" w:cstheme="minorHAnsi"/>
          <w:iCs/>
          <w:color w:val="000000"/>
          <w:lang w:eastAsia="cs-CZ"/>
        </w:rPr>
        <w:t xml:space="preserve">  </w:t>
      </w:r>
      <w:r>
        <w:rPr>
          <w:rFonts w:eastAsia="Times New Roman" w:cstheme="minorHAnsi"/>
          <w:iCs/>
          <w:color w:val="000000"/>
          <w:lang w:eastAsia="cs-CZ"/>
        </w:rPr>
        <w:t xml:space="preserve">se </w:t>
      </w:r>
      <w:r w:rsidRPr="00B21C63">
        <w:rPr>
          <w:rFonts w:eastAsia="Times New Roman" w:cstheme="minorHAnsi"/>
          <w:bCs/>
          <w:iCs/>
          <w:color w:val="000000"/>
          <w:lang w:eastAsia="cs-CZ"/>
        </w:rPr>
        <w:t>nepředpokládá , že by v důsledku provozu stavby mohlo docházet překračování hygienických limitů hluku stanovených pro předmětný zdroj hluku, chráněný venkovní prostor staveb a pro denní a noční dobu v § 12 odst. 1, 3 ve spojení s přílohou č. 3, část A) nařízení vlády ČR č. 272/2011 Sb., o ochraně zdraví před nepříznivými účinky hluku a vibrací, ve znění pozdějších předpisů</w:t>
      </w:r>
      <w:r w:rsidRPr="00B21C63">
        <w:rPr>
          <w:rFonts w:eastAsia="Times New Roman" w:cstheme="minorHAnsi"/>
          <w:iCs/>
          <w:color w:val="000000"/>
          <w:lang w:eastAsia="cs-CZ"/>
        </w:rPr>
        <w:t>.</w:t>
      </w:r>
    </w:p>
    <w:p w14:paraId="10F78791" w14:textId="77777777" w:rsidR="0069669C" w:rsidRPr="00AB7DCA" w:rsidRDefault="0069669C" w:rsidP="00B17F93">
      <w:pPr>
        <w:pStyle w:val="Bezmezer"/>
        <w:jc w:val="both"/>
        <w:rPr>
          <w:b/>
          <w:sz w:val="24"/>
          <w:szCs w:val="24"/>
          <w:lang w:eastAsia="cs-CZ"/>
        </w:rPr>
      </w:pPr>
      <w:r w:rsidRPr="00AB7DCA">
        <w:rPr>
          <w:b/>
          <w:sz w:val="24"/>
          <w:szCs w:val="24"/>
          <w:lang w:eastAsia="cs-CZ"/>
        </w:rPr>
        <w:t>B.2.11 Zásady ochrany stavby před negativními účinky vnějšího prostředí</w:t>
      </w:r>
    </w:p>
    <w:p w14:paraId="03188764" w14:textId="77777777" w:rsidR="00DF5A10" w:rsidRDefault="00DF5A10" w:rsidP="00B17F93">
      <w:pPr>
        <w:spacing w:after="0" w:line="240" w:lineRule="auto"/>
        <w:rPr>
          <w:rFonts w:cstheme="minorHAnsi"/>
          <w:sz w:val="20"/>
          <w:szCs w:val="20"/>
          <w:lang w:eastAsia="cs-CZ"/>
        </w:rPr>
      </w:pPr>
    </w:p>
    <w:p w14:paraId="6DD566C4" w14:textId="2785A508" w:rsidR="00841164" w:rsidRDefault="009F1A4F" w:rsidP="009F1A4F">
      <w:pPr>
        <w:pStyle w:val="Bezmezer"/>
        <w:numPr>
          <w:ilvl w:val="0"/>
          <w:numId w:val="9"/>
        </w:numPr>
        <w:jc w:val="both"/>
      </w:pPr>
      <w:r>
        <w:t>Neřeší se</w:t>
      </w:r>
    </w:p>
    <w:p w14:paraId="78B606C0" w14:textId="77777777" w:rsidR="00841164" w:rsidRDefault="00841164" w:rsidP="00B17F93">
      <w:pPr>
        <w:spacing w:after="0" w:line="240" w:lineRule="auto"/>
        <w:rPr>
          <w:rFonts w:cstheme="minorHAnsi"/>
          <w:sz w:val="20"/>
          <w:szCs w:val="20"/>
          <w:lang w:eastAsia="cs-CZ"/>
        </w:rPr>
      </w:pPr>
    </w:p>
    <w:p w14:paraId="4ECC96A2" w14:textId="7BA3E8D7" w:rsidR="00DF5A10" w:rsidRDefault="00DF5A10" w:rsidP="00B17F93">
      <w:pPr>
        <w:pStyle w:val="Bezmezer"/>
        <w:rPr>
          <w:b/>
          <w:sz w:val="24"/>
          <w:szCs w:val="24"/>
          <w:lang w:eastAsia="cs-CZ"/>
        </w:rPr>
      </w:pPr>
      <w:r w:rsidRPr="00DF5A10">
        <w:rPr>
          <w:b/>
          <w:sz w:val="24"/>
          <w:szCs w:val="24"/>
          <w:lang w:eastAsia="cs-CZ"/>
        </w:rPr>
        <w:t>B.3  Připojení na technickou infrastrukturu</w:t>
      </w:r>
    </w:p>
    <w:p w14:paraId="5A2885ED" w14:textId="77777777" w:rsidR="009F1A4F" w:rsidRPr="00DF5A10" w:rsidRDefault="009F1A4F" w:rsidP="00B17F93">
      <w:pPr>
        <w:pStyle w:val="Bezmezer"/>
        <w:rPr>
          <w:b/>
          <w:sz w:val="24"/>
          <w:szCs w:val="24"/>
          <w:lang w:eastAsia="cs-CZ"/>
        </w:rPr>
      </w:pPr>
    </w:p>
    <w:p w14:paraId="6D423F83" w14:textId="77777777" w:rsidR="009F1A4F" w:rsidRDefault="009F1A4F" w:rsidP="009F1A4F">
      <w:pPr>
        <w:pStyle w:val="Bezmezer"/>
        <w:numPr>
          <w:ilvl w:val="0"/>
          <w:numId w:val="9"/>
        </w:numPr>
        <w:jc w:val="both"/>
      </w:pPr>
      <w:r>
        <w:t>Neřeší se</w:t>
      </w:r>
    </w:p>
    <w:p w14:paraId="218B64BA" w14:textId="77777777" w:rsidR="009F1A4F" w:rsidRDefault="009F1A4F" w:rsidP="009F1A4F">
      <w:pPr>
        <w:spacing w:after="0" w:line="240" w:lineRule="auto"/>
        <w:rPr>
          <w:rFonts w:cstheme="minorHAnsi"/>
          <w:sz w:val="20"/>
          <w:szCs w:val="20"/>
          <w:lang w:eastAsia="cs-CZ"/>
        </w:rPr>
      </w:pPr>
    </w:p>
    <w:p w14:paraId="1F91A289" w14:textId="77777777" w:rsidR="0069669C" w:rsidRPr="00AB7DCA" w:rsidRDefault="0069669C" w:rsidP="00B17F93">
      <w:pPr>
        <w:pStyle w:val="Bezmezer"/>
        <w:jc w:val="both"/>
        <w:rPr>
          <w:b/>
          <w:sz w:val="24"/>
          <w:szCs w:val="24"/>
          <w:lang w:eastAsia="cs-CZ"/>
        </w:rPr>
      </w:pPr>
      <w:r w:rsidRPr="00AB7DCA">
        <w:rPr>
          <w:b/>
          <w:sz w:val="24"/>
          <w:szCs w:val="24"/>
          <w:lang w:eastAsia="cs-CZ"/>
        </w:rPr>
        <w:t xml:space="preserve">B.4 </w:t>
      </w:r>
      <w:r w:rsidR="00DF5A10">
        <w:rPr>
          <w:b/>
          <w:sz w:val="24"/>
          <w:szCs w:val="24"/>
          <w:lang w:eastAsia="cs-CZ"/>
        </w:rPr>
        <w:t xml:space="preserve"> </w:t>
      </w:r>
      <w:r w:rsidRPr="00AB7DCA">
        <w:rPr>
          <w:b/>
          <w:sz w:val="24"/>
          <w:szCs w:val="24"/>
          <w:lang w:eastAsia="cs-CZ"/>
        </w:rPr>
        <w:t>Dopravní řešení</w:t>
      </w:r>
    </w:p>
    <w:p w14:paraId="31152C40" w14:textId="77777777" w:rsidR="009A61FE" w:rsidRPr="009A61FE" w:rsidRDefault="009A61FE" w:rsidP="00B17F93">
      <w:pPr>
        <w:pStyle w:val="Bezmezer"/>
        <w:jc w:val="both"/>
        <w:rPr>
          <w:b/>
          <w:lang w:eastAsia="cs-CZ"/>
        </w:rPr>
      </w:pPr>
    </w:p>
    <w:p w14:paraId="144F5BDC" w14:textId="77777777" w:rsidR="0069669C" w:rsidRDefault="00AB7DCA" w:rsidP="00B17F93">
      <w:pPr>
        <w:pStyle w:val="Bezmezer"/>
        <w:jc w:val="both"/>
        <w:rPr>
          <w:u w:val="single"/>
          <w:lang w:eastAsia="cs-CZ"/>
        </w:rPr>
      </w:pPr>
      <w:r w:rsidRPr="00AB7DCA">
        <w:rPr>
          <w:u w:val="single"/>
          <w:lang w:eastAsia="cs-CZ"/>
        </w:rPr>
        <w:t>P</w:t>
      </w:r>
      <w:r w:rsidR="0069669C" w:rsidRPr="00AB7DCA">
        <w:rPr>
          <w:u w:val="single"/>
          <w:lang w:eastAsia="cs-CZ"/>
        </w:rPr>
        <w:t>opis dopravního řešení včetně bezbariérových opatření pro přístupnost a užívání stavby osobami se sníženou schopností pohybu nebo orientace</w:t>
      </w:r>
    </w:p>
    <w:p w14:paraId="4383BAC6" w14:textId="77777777" w:rsidR="00AB7DCA" w:rsidRPr="001D51A9" w:rsidRDefault="00AB7DCA" w:rsidP="00B17F93">
      <w:pPr>
        <w:pStyle w:val="Bezmezer"/>
        <w:jc w:val="both"/>
        <w:rPr>
          <w:color w:val="FF0000"/>
          <w:u w:val="single"/>
          <w:lang w:eastAsia="cs-CZ"/>
        </w:rPr>
      </w:pPr>
    </w:p>
    <w:p w14:paraId="0A953243" w14:textId="77777777" w:rsidR="00ED7FB5" w:rsidRPr="00C76FE6" w:rsidRDefault="00ED7FB5" w:rsidP="00B17F93">
      <w:pPr>
        <w:pStyle w:val="Bezmezer"/>
        <w:jc w:val="both"/>
      </w:pPr>
      <w:r w:rsidRPr="00C76FE6">
        <w:t xml:space="preserve">Stavba plně splňuje podmínky pro provoz osob s omezenou schopností pohybu a orientace stanovených ve vyhlášce č.398/2009 Sb. v platném znění Ministerstva pro místní rozvoj, o obecně technických požadavcích  zabezpečujících užívání staveb osobami se sníženou schopností pohybu s orientace  . </w:t>
      </w:r>
    </w:p>
    <w:p w14:paraId="18B5F575" w14:textId="77777777" w:rsidR="00A219E1" w:rsidRDefault="00185001" w:rsidP="00185001">
      <w:pPr>
        <w:pStyle w:val="Bezmezer"/>
        <w:numPr>
          <w:ilvl w:val="0"/>
          <w:numId w:val="9"/>
        </w:numPr>
        <w:jc w:val="both"/>
        <w:rPr>
          <w:bCs/>
          <w:lang w:eastAsia="cs-CZ"/>
        </w:rPr>
      </w:pPr>
      <w:r w:rsidRPr="00185001">
        <w:rPr>
          <w:bCs/>
          <w:lang w:eastAsia="cs-CZ"/>
        </w:rPr>
        <w:t xml:space="preserve">Viz </w:t>
      </w:r>
      <w:r>
        <w:rPr>
          <w:bCs/>
          <w:lang w:eastAsia="cs-CZ"/>
        </w:rPr>
        <w:t>B.2.4.</w:t>
      </w:r>
    </w:p>
    <w:p w14:paraId="17963710" w14:textId="77777777" w:rsidR="00185001" w:rsidRPr="00185001" w:rsidRDefault="00185001" w:rsidP="00185001">
      <w:pPr>
        <w:pStyle w:val="Bezmezer"/>
        <w:jc w:val="both"/>
        <w:rPr>
          <w:bCs/>
          <w:lang w:eastAsia="cs-CZ"/>
        </w:rPr>
      </w:pPr>
    </w:p>
    <w:p w14:paraId="78CB2512" w14:textId="77777777" w:rsidR="0069669C" w:rsidRDefault="00AB7DCA" w:rsidP="00B17F93">
      <w:pPr>
        <w:pStyle w:val="Bezmezer"/>
        <w:jc w:val="both"/>
        <w:rPr>
          <w:u w:val="single"/>
          <w:lang w:eastAsia="cs-CZ"/>
        </w:rPr>
      </w:pPr>
      <w:r w:rsidRPr="00AB7DCA">
        <w:rPr>
          <w:bCs/>
          <w:u w:val="single"/>
          <w:lang w:eastAsia="cs-CZ"/>
        </w:rPr>
        <w:t>N</w:t>
      </w:r>
      <w:r w:rsidR="0069669C" w:rsidRPr="00AB7DCA">
        <w:rPr>
          <w:u w:val="single"/>
          <w:lang w:eastAsia="cs-CZ"/>
        </w:rPr>
        <w:t>apojení území na stávající dopravní infrastrukturu,</w:t>
      </w:r>
    </w:p>
    <w:p w14:paraId="245A0F96" w14:textId="77777777" w:rsidR="00AB7DCA" w:rsidRPr="00C95CBC" w:rsidRDefault="00C95CBC" w:rsidP="00B17F93">
      <w:pPr>
        <w:pStyle w:val="Bezmezer"/>
        <w:jc w:val="both"/>
        <w:rPr>
          <w:lang w:eastAsia="cs-CZ"/>
        </w:rPr>
      </w:pPr>
      <w:r w:rsidRPr="00C95CBC">
        <w:rPr>
          <w:lang w:eastAsia="cs-CZ"/>
        </w:rPr>
        <w:t>-stávající</w:t>
      </w:r>
    </w:p>
    <w:p w14:paraId="2E14C4A3" w14:textId="77777777" w:rsidR="00C95CBC" w:rsidRPr="00AB7DCA" w:rsidRDefault="00C95CBC" w:rsidP="00B17F93">
      <w:pPr>
        <w:pStyle w:val="Bezmezer"/>
        <w:jc w:val="both"/>
        <w:rPr>
          <w:u w:val="single"/>
          <w:lang w:eastAsia="cs-CZ"/>
        </w:rPr>
      </w:pPr>
    </w:p>
    <w:p w14:paraId="6DC85E34" w14:textId="08A1BABA" w:rsidR="0069669C" w:rsidRDefault="00AB7DCA" w:rsidP="00B17F93">
      <w:pPr>
        <w:pStyle w:val="Bezmezer"/>
        <w:jc w:val="both"/>
        <w:rPr>
          <w:u w:val="single"/>
          <w:lang w:eastAsia="cs-CZ"/>
        </w:rPr>
      </w:pPr>
      <w:r w:rsidRPr="00AB7DCA">
        <w:rPr>
          <w:bCs/>
          <w:u w:val="single"/>
          <w:lang w:eastAsia="cs-CZ"/>
        </w:rPr>
        <w:t>D</w:t>
      </w:r>
      <w:r w:rsidR="0069669C" w:rsidRPr="00AB7DCA">
        <w:rPr>
          <w:u w:val="single"/>
          <w:lang w:eastAsia="cs-CZ"/>
        </w:rPr>
        <w:t>oprava v</w:t>
      </w:r>
      <w:r w:rsidR="001D51A9">
        <w:rPr>
          <w:u w:val="single"/>
          <w:lang w:eastAsia="cs-CZ"/>
        </w:rPr>
        <w:t> </w:t>
      </w:r>
      <w:r w:rsidR="0069669C" w:rsidRPr="00AB7DCA">
        <w:rPr>
          <w:u w:val="single"/>
          <w:lang w:eastAsia="cs-CZ"/>
        </w:rPr>
        <w:t>klidu</w:t>
      </w:r>
    </w:p>
    <w:p w14:paraId="26CA3FD4" w14:textId="3FACE78E" w:rsidR="006114A6" w:rsidRPr="001D51A9" w:rsidRDefault="001D51A9" w:rsidP="001D51A9">
      <w:pPr>
        <w:pStyle w:val="Odstavecseseznamem"/>
        <w:numPr>
          <w:ilvl w:val="0"/>
          <w:numId w:val="9"/>
        </w:numPr>
        <w:spacing w:line="240" w:lineRule="auto"/>
        <w:jc w:val="both"/>
        <w:rPr>
          <w:rFonts w:ascii="Calibri" w:hAnsi="Calibri" w:cs="Calibri"/>
        </w:rPr>
      </w:pPr>
      <w:r>
        <w:rPr>
          <w:rFonts w:ascii="Calibri" w:hAnsi="Calibri" w:cs="Calibri"/>
        </w:rPr>
        <w:t>Neřeší se</w:t>
      </w:r>
    </w:p>
    <w:p w14:paraId="0D59DA31" w14:textId="77777777" w:rsidR="0069669C" w:rsidRDefault="00AB7DCA" w:rsidP="00B17F93">
      <w:pPr>
        <w:pStyle w:val="Bezmezer"/>
        <w:jc w:val="both"/>
        <w:rPr>
          <w:u w:val="single"/>
          <w:lang w:eastAsia="cs-CZ"/>
        </w:rPr>
      </w:pPr>
      <w:r w:rsidRPr="00AB7DCA">
        <w:rPr>
          <w:bCs/>
          <w:u w:val="single"/>
          <w:lang w:eastAsia="cs-CZ"/>
        </w:rPr>
        <w:t>P</w:t>
      </w:r>
      <w:r w:rsidR="0069669C" w:rsidRPr="00AB7DCA">
        <w:rPr>
          <w:u w:val="single"/>
          <w:lang w:eastAsia="cs-CZ"/>
        </w:rPr>
        <w:t>ěší a cyklistické stezky.</w:t>
      </w:r>
    </w:p>
    <w:p w14:paraId="4B144884" w14:textId="1C9DED2A" w:rsidR="00AB7DCA" w:rsidRPr="00AF24BE" w:rsidRDefault="00FB43F6" w:rsidP="00FB43F6">
      <w:pPr>
        <w:pStyle w:val="Bezmezer"/>
        <w:numPr>
          <w:ilvl w:val="0"/>
          <w:numId w:val="9"/>
        </w:numPr>
        <w:jc w:val="both"/>
        <w:rPr>
          <w:lang w:eastAsia="cs-CZ"/>
        </w:rPr>
      </w:pPr>
      <w:r>
        <w:rPr>
          <w:lang w:eastAsia="cs-CZ"/>
        </w:rPr>
        <w:t>Neřeší se</w:t>
      </w:r>
    </w:p>
    <w:p w14:paraId="642ECB10" w14:textId="77777777" w:rsidR="007F410F" w:rsidRPr="00527D4F" w:rsidRDefault="007F410F" w:rsidP="00B17F93">
      <w:pPr>
        <w:pStyle w:val="Bezmezer"/>
        <w:jc w:val="both"/>
        <w:rPr>
          <w:lang w:eastAsia="cs-CZ"/>
        </w:rPr>
      </w:pPr>
    </w:p>
    <w:p w14:paraId="72312037" w14:textId="77777777" w:rsidR="0069669C" w:rsidRDefault="0069669C" w:rsidP="00B17F93">
      <w:pPr>
        <w:pStyle w:val="Bezmezer"/>
        <w:jc w:val="both"/>
        <w:rPr>
          <w:b/>
          <w:sz w:val="24"/>
          <w:szCs w:val="24"/>
          <w:lang w:eastAsia="cs-CZ"/>
        </w:rPr>
      </w:pPr>
      <w:r w:rsidRPr="00AB7DCA">
        <w:rPr>
          <w:b/>
          <w:sz w:val="24"/>
          <w:szCs w:val="24"/>
          <w:lang w:eastAsia="cs-CZ"/>
        </w:rPr>
        <w:t xml:space="preserve">B.5 </w:t>
      </w:r>
      <w:r w:rsidR="00DF5A10">
        <w:rPr>
          <w:b/>
          <w:sz w:val="24"/>
          <w:szCs w:val="24"/>
          <w:lang w:eastAsia="cs-CZ"/>
        </w:rPr>
        <w:t xml:space="preserve"> </w:t>
      </w:r>
      <w:r w:rsidRPr="00AB7DCA">
        <w:rPr>
          <w:b/>
          <w:sz w:val="24"/>
          <w:szCs w:val="24"/>
          <w:lang w:eastAsia="cs-CZ"/>
        </w:rPr>
        <w:t>Řešení vegetace a souvisejících terénních úprav</w:t>
      </w:r>
    </w:p>
    <w:p w14:paraId="61ADE466" w14:textId="77777777" w:rsidR="00AB7DCA" w:rsidRPr="00AB7DCA" w:rsidRDefault="00AB7DCA" w:rsidP="00B17F93">
      <w:pPr>
        <w:pStyle w:val="Bezmezer"/>
        <w:jc w:val="both"/>
        <w:rPr>
          <w:b/>
          <w:sz w:val="24"/>
          <w:szCs w:val="24"/>
          <w:lang w:eastAsia="cs-CZ"/>
        </w:rPr>
      </w:pPr>
    </w:p>
    <w:p w14:paraId="67201829" w14:textId="0CD2667B" w:rsidR="00AF24BE" w:rsidRPr="007928FA" w:rsidRDefault="00AF24BE" w:rsidP="00B17F93">
      <w:pPr>
        <w:spacing w:after="0" w:line="240" w:lineRule="auto"/>
        <w:jc w:val="both"/>
        <w:rPr>
          <w:rFonts w:ascii="Calibri" w:hAnsi="Calibri" w:cs="Calibri"/>
        </w:rPr>
      </w:pPr>
      <w:r w:rsidRPr="007928FA">
        <w:rPr>
          <w:rFonts w:ascii="Calibri" w:hAnsi="Calibri" w:cs="Calibri"/>
        </w:rPr>
        <w:t>V rámci objekt</w:t>
      </w:r>
      <w:r w:rsidR="00AB09F2">
        <w:rPr>
          <w:rFonts w:ascii="Calibri" w:hAnsi="Calibri" w:cs="Calibri"/>
        </w:rPr>
        <w:t xml:space="preserve">ů stavby </w:t>
      </w:r>
      <w:r w:rsidRPr="007928FA">
        <w:rPr>
          <w:rFonts w:ascii="Calibri" w:hAnsi="Calibri" w:cs="Calibri"/>
        </w:rPr>
        <w:t xml:space="preserve"> budou urovnány volné navazující plochy, bude na nich doplněna ornice a provedeno zatravnění výsevem parkovou směsí trav. </w:t>
      </w:r>
      <w:r w:rsidR="00FB43F6">
        <w:rPr>
          <w:rFonts w:ascii="Calibri" w:hAnsi="Calibri" w:cs="Calibri"/>
        </w:rPr>
        <w:t>S výsadbami stromů ani keřů se v rámci stavby neuvažuje.</w:t>
      </w:r>
    </w:p>
    <w:p w14:paraId="554BC771" w14:textId="77777777" w:rsidR="00AF24BE" w:rsidRPr="007928FA" w:rsidRDefault="00AF24BE" w:rsidP="00B17F93">
      <w:pPr>
        <w:pStyle w:val="Bezmezer"/>
        <w:jc w:val="both"/>
        <w:rPr>
          <w:sz w:val="24"/>
          <w:szCs w:val="24"/>
        </w:rPr>
      </w:pPr>
    </w:p>
    <w:p w14:paraId="572F1F21" w14:textId="77777777" w:rsidR="0069669C" w:rsidRDefault="0069669C" w:rsidP="00B17F93">
      <w:pPr>
        <w:pStyle w:val="Bezmezer"/>
        <w:jc w:val="both"/>
        <w:rPr>
          <w:b/>
          <w:sz w:val="24"/>
          <w:szCs w:val="24"/>
          <w:lang w:eastAsia="cs-CZ"/>
        </w:rPr>
      </w:pPr>
      <w:r w:rsidRPr="00AB7DCA">
        <w:rPr>
          <w:b/>
          <w:sz w:val="24"/>
          <w:szCs w:val="24"/>
          <w:lang w:eastAsia="cs-CZ"/>
        </w:rPr>
        <w:t xml:space="preserve">B.6 </w:t>
      </w:r>
      <w:r w:rsidR="00DF5A10">
        <w:rPr>
          <w:b/>
          <w:sz w:val="24"/>
          <w:szCs w:val="24"/>
          <w:lang w:eastAsia="cs-CZ"/>
        </w:rPr>
        <w:t xml:space="preserve"> </w:t>
      </w:r>
      <w:r w:rsidRPr="00AB7DCA">
        <w:rPr>
          <w:b/>
          <w:sz w:val="24"/>
          <w:szCs w:val="24"/>
          <w:lang w:eastAsia="cs-CZ"/>
        </w:rPr>
        <w:t>Popis vlivů stavby na životní prostředí a jeho ochrana</w:t>
      </w:r>
    </w:p>
    <w:p w14:paraId="45CA101A" w14:textId="77777777" w:rsidR="00AB7DCA" w:rsidRPr="00AB7DCA" w:rsidRDefault="00AB7DCA" w:rsidP="00B17F93">
      <w:pPr>
        <w:pStyle w:val="Bezmezer"/>
        <w:jc w:val="both"/>
        <w:rPr>
          <w:b/>
          <w:sz w:val="24"/>
          <w:szCs w:val="24"/>
          <w:lang w:eastAsia="cs-CZ"/>
        </w:rPr>
      </w:pPr>
    </w:p>
    <w:p w14:paraId="73D88A7C" w14:textId="77777777" w:rsidR="0069669C" w:rsidRPr="00907B7D" w:rsidRDefault="0069669C" w:rsidP="00B17F93">
      <w:pPr>
        <w:pStyle w:val="Bezmezer"/>
        <w:jc w:val="both"/>
        <w:rPr>
          <w:u w:val="single"/>
          <w:lang w:eastAsia="cs-CZ"/>
        </w:rPr>
      </w:pPr>
      <w:r w:rsidRPr="00907B7D">
        <w:rPr>
          <w:u w:val="single"/>
          <w:lang w:eastAsia="cs-CZ"/>
        </w:rPr>
        <w:lastRenderedPageBreak/>
        <w:t>vliv na životní prostředí - ovzduší, hluk, voda, odpady a půda</w:t>
      </w:r>
    </w:p>
    <w:p w14:paraId="5545BD78" w14:textId="77777777" w:rsidR="00907B7D" w:rsidRDefault="00907B7D" w:rsidP="00B17F93">
      <w:pPr>
        <w:pStyle w:val="Bezmezer"/>
        <w:jc w:val="both"/>
        <w:rPr>
          <w:lang w:eastAsia="cs-CZ"/>
        </w:rPr>
      </w:pPr>
    </w:p>
    <w:p w14:paraId="6F827956" w14:textId="77777777" w:rsidR="009D2C64" w:rsidRPr="009D2C64" w:rsidRDefault="009D2C64" w:rsidP="00B17F93">
      <w:pPr>
        <w:pStyle w:val="Bezmezer"/>
        <w:jc w:val="both"/>
      </w:pPr>
      <w:r w:rsidRPr="009D2C64">
        <w:t>Soubor staveb svým charakterem nebude mít negativní vliv na zdraví a životní prostředí, proto není nutné řešit návrhy na stavební opatření a eliminaci emisí a hluků na okolní ŽP.</w:t>
      </w:r>
    </w:p>
    <w:p w14:paraId="7B75C2C9" w14:textId="77777777" w:rsidR="00907B7D" w:rsidRPr="009D2C64" w:rsidRDefault="00907B7D" w:rsidP="00B17F93">
      <w:pPr>
        <w:pStyle w:val="Bezmezer"/>
        <w:jc w:val="both"/>
        <w:rPr>
          <w:lang w:eastAsia="cs-CZ"/>
        </w:rPr>
      </w:pPr>
    </w:p>
    <w:p w14:paraId="6FBEA49C" w14:textId="77777777" w:rsidR="00907B7D" w:rsidRDefault="00907B7D" w:rsidP="00B17F93">
      <w:pPr>
        <w:pStyle w:val="Bezmezer"/>
        <w:jc w:val="both"/>
        <w:rPr>
          <w:lang w:eastAsia="cs-CZ"/>
        </w:rPr>
      </w:pPr>
    </w:p>
    <w:p w14:paraId="7FBDDDCB" w14:textId="77777777" w:rsidR="0069669C" w:rsidRPr="00907B7D" w:rsidRDefault="0069669C" w:rsidP="00B17F93">
      <w:pPr>
        <w:pStyle w:val="Bezmezer"/>
        <w:tabs>
          <w:tab w:val="left" w:pos="2763"/>
        </w:tabs>
        <w:jc w:val="both"/>
        <w:rPr>
          <w:b/>
          <w:lang w:eastAsia="cs-CZ"/>
        </w:rPr>
      </w:pPr>
      <w:r w:rsidRPr="00907B7D">
        <w:rPr>
          <w:b/>
          <w:sz w:val="24"/>
          <w:lang w:eastAsia="cs-CZ"/>
        </w:rPr>
        <w:t>B.7 Ochrana obyvatelstva</w:t>
      </w:r>
      <w:r w:rsidR="00907B7D" w:rsidRPr="00907B7D">
        <w:rPr>
          <w:b/>
          <w:sz w:val="24"/>
          <w:lang w:eastAsia="cs-CZ"/>
        </w:rPr>
        <w:tab/>
      </w:r>
    </w:p>
    <w:p w14:paraId="31F2AEF5" w14:textId="77777777" w:rsidR="005E6AB0" w:rsidRPr="007F410F" w:rsidRDefault="005E6AB0" w:rsidP="00B17F93">
      <w:pPr>
        <w:pStyle w:val="Bezmezer"/>
        <w:jc w:val="both"/>
        <w:rPr>
          <w:lang w:eastAsia="cs-CZ"/>
        </w:rPr>
      </w:pPr>
      <w:r w:rsidRPr="007F410F">
        <w:rPr>
          <w:bCs/>
          <w:lang w:eastAsia="cs-CZ"/>
        </w:rPr>
        <w:t>-neřeší se</w:t>
      </w:r>
    </w:p>
    <w:p w14:paraId="462EAA5F" w14:textId="77777777" w:rsidR="006B763E" w:rsidRPr="006B763E" w:rsidRDefault="006B763E" w:rsidP="00B17F93">
      <w:pPr>
        <w:pStyle w:val="Bezmezer"/>
        <w:jc w:val="both"/>
        <w:rPr>
          <w:lang w:eastAsia="cs-CZ"/>
        </w:rPr>
      </w:pPr>
    </w:p>
    <w:p w14:paraId="074ACF4A" w14:textId="77777777" w:rsidR="0069669C" w:rsidRPr="00977C7E" w:rsidRDefault="0069669C" w:rsidP="00B17F93">
      <w:pPr>
        <w:pStyle w:val="Bezmezer"/>
        <w:jc w:val="both"/>
        <w:rPr>
          <w:b/>
          <w:sz w:val="24"/>
          <w:szCs w:val="24"/>
          <w:lang w:eastAsia="cs-CZ"/>
        </w:rPr>
      </w:pPr>
      <w:r w:rsidRPr="00977C7E">
        <w:rPr>
          <w:b/>
          <w:sz w:val="24"/>
          <w:szCs w:val="24"/>
          <w:lang w:eastAsia="cs-CZ"/>
        </w:rPr>
        <w:t>B.8 Zásady organizace výstavby</w:t>
      </w:r>
    </w:p>
    <w:p w14:paraId="5BFEF604" w14:textId="77777777" w:rsidR="00AB7DCA" w:rsidRPr="00AB7DCA" w:rsidRDefault="00AB7DCA" w:rsidP="00B17F93">
      <w:pPr>
        <w:pStyle w:val="Bezmezer"/>
        <w:jc w:val="both"/>
        <w:rPr>
          <w:b/>
          <w:sz w:val="24"/>
          <w:szCs w:val="24"/>
          <w:lang w:eastAsia="cs-CZ"/>
        </w:rPr>
      </w:pPr>
    </w:p>
    <w:p w14:paraId="7863F376" w14:textId="77777777" w:rsidR="00BA0DE7" w:rsidRPr="00A57F5F" w:rsidRDefault="00BA0DE7" w:rsidP="00BA0DE7">
      <w:pPr>
        <w:pStyle w:val="Bezmezer"/>
        <w:jc w:val="both"/>
        <w:rPr>
          <w:b/>
          <w:bCs/>
          <w:u w:val="single"/>
          <w:lang w:eastAsia="cs-CZ"/>
        </w:rPr>
      </w:pPr>
      <w:r w:rsidRPr="00A57F5F">
        <w:rPr>
          <w:b/>
          <w:bCs/>
          <w:u w:val="single"/>
          <w:lang w:eastAsia="cs-CZ"/>
        </w:rPr>
        <w:t xml:space="preserve">Návrh věcného a časového postupu prací v podrobnostech bude doložen vybraným dodavatelem stavby před realizací a odsouhlasen investorem v rámci plánu organizace výstavby </w:t>
      </w:r>
    </w:p>
    <w:p w14:paraId="2D7FEAAF" w14:textId="77777777" w:rsidR="00BA0DE7" w:rsidRPr="00AB7DCA" w:rsidRDefault="00BA0DE7" w:rsidP="00BA0DE7">
      <w:pPr>
        <w:pStyle w:val="Bezmezer"/>
        <w:jc w:val="both"/>
        <w:rPr>
          <w:b/>
          <w:sz w:val="24"/>
          <w:szCs w:val="24"/>
          <w:lang w:eastAsia="cs-CZ"/>
        </w:rPr>
      </w:pPr>
    </w:p>
    <w:p w14:paraId="1F5B0CE0" w14:textId="77777777" w:rsidR="00BA0DE7" w:rsidRPr="00B97011" w:rsidRDefault="00BA0DE7" w:rsidP="00BA0DE7">
      <w:pPr>
        <w:pStyle w:val="Bezmezer"/>
        <w:jc w:val="both"/>
        <w:rPr>
          <w:u w:val="single"/>
        </w:rPr>
      </w:pPr>
      <w:r w:rsidRPr="00B97011">
        <w:rPr>
          <w:u w:val="single"/>
        </w:rPr>
        <w:t>a) potřeby a spotřeby rozhodujících médií a hmot, jejich zajiště</w:t>
      </w:r>
      <w:r>
        <w:rPr>
          <w:u w:val="single"/>
        </w:rPr>
        <w:t>n</w:t>
      </w:r>
      <w:r w:rsidRPr="00B97011">
        <w:rPr>
          <w:u w:val="single"/>
        </w:rPr>
        <w:t>í</w:t>
      </w:r>
    </w:p>
    <w:p w14:paraId="0309A3ED" w14:textId="77777777" w:rsidR="00BA0DE7" w:rsidRPr="00EE0888" w:rsidRDefault="00BA0DE7" w:rsidP="00BA0DE7">
      <w:pPr>
        <w:pStyle w:val="Bezmezer"/>
        <w:jc w:val="both"/>
      </w:pPr>
      <w:r w:rsidRPr="00EE0888">
        <w:t>Elektrická energie</w:t>
      </w:r>
      <w:r>
        <w:t xml:space="preserve"> - b</w:t>
      </w:r>
      <w:r w:rsidRPr="00EE0888">
        <w:t>ude řešena elektrocentrálou, s odběrem z distribuční sítě se neuvažuje.</w:t>
      </w:r>
    </w:p>
    <w:p w14:paraId="23E27791" w14:textId="77777777" w:rsidR="00BA0DE7" w:rsidRDefault="00BA0DE7" w:rsidP="00BA0DE7">
      <w:pPr>
        <w:pStyle w:val="Bezmezer"/>
        <w:tabs>
          <w:tab w:val="left" w:pos="1624"/>
        </w:tabs>
        <w:jc w:val="both"/>
        <w:rPr>
          <w:sz w:val="24"/>
          <w:szCs w:val="24"/>
          <w:lang w:eastAsia="cs-CZ"/>
        </w:rPr>
      </w:pPr>
      <w:r w:rsidRPr="00E458A6">
        <w:t>Voda pro výstavbu</w:t>
      </w:r>
      <w:r>
        <w:t xml:space="preserve"> - d</w:t>
      </w:r>
      <w:r w:rsidRPr="00EE0888">
        <w:t>ovoz vody v cisternách</w:t>
      </w:r>
    </w:p>
    <w:p w14:paraId="4211BF8F" w14:textId="77777777" w:rsidR="00BA0DE7" w:rsidRDefault="00BA0DE7" w:rsidP="00BA0DE7">
      <w:pPr>
        <w:pStyle w:val="Bezmezer"/>
        <w:tabs>
          <w:tab w:val="left" w:pos="1624"/>
        </w:tabs>
        <w:jc w:val="both"/>
        <w:rPr>
          <w:u w:val="single"/>
        </w:rPr>
      </w:pPr>
    </w:p>
    <w:p w14:paraId="3DEE9F2D" w14:textId="77777777" w:rsidR="00BA0DE7" w:rsidRDefault="00BA0DE7" w:rsidP="00BA0DE7">
      <w:pPr>
        <w:pStyle w:val="Bezmezer"/>
        <w:tabs>
          <w:tab w:val="left" w:pos="1624"/>
        </w:tabs>
        <w:jc w:val="both"/>
        <w:rPr>
          <w:u w:val="single"/>
        </w:rPr>
      </w:pPr>
      <w:r>
        <w:rPr>
          <w:u w:val="single"/>
        </w:rPr>
        <w:t>b</w:t>
      </w:r>
      <w:r w:rsidRPr="00B97011">
        <w:rPr>
          <w:u w:val="single"/>
        </w:rPr>
        <w:t xml:space="preserve">) </w:t>
      </w:r>
      <w:r>
        <w:rPr>
          <w:u w:val="single"/>
        </w:rPr>
        <w:t>odvodnění staveniště</w:t>
      </w:r>
    </w:p>
    <w:p w14:paraId="065D4D1B" w14:textId="5199960C" w:rsidR="00BA0DE7" w:rsidRDefault="00BA0DE7" w:rsidP="00BA0DE7">
      <w:pPr>
        <w:pStyle w:val="Bezmezer"/>
        <w:tabs>
          <w:tab w:val="left" w:pos="1624"/>
        </w:tabs>
        <w:jc w:val="both"/>
      </w:pPr>
      <w:r>
        <w:t xml:space="preserve">Povrchová voda ze staveniště bude zasakována na okolní travnaté plochy </w:t>
      </w:r>
      <w:r w:rsidR="00FB43F6">
        <w:t>.</w:t>
      </w:r>
    </w:p>
    <w:p w14:paraId="4463AA6C" w14:textId="77777777" w:rsidR="00BA0DE7" w:rsidRDefault="00BA0DE7" w:rsidP="00BA0DE7">
      <w:pPr>
        <w:pStyle w:val="Bezmezer"/>
        <w:tabs>
          <w:tab w:val="left" w:pos="1624"/>
        </w:tabs>
        <w:jc w:val="both"/>
        <w:rPr>
          <w:sz w:val="24"/>
          <w:szCs w:val="24"/>
          <w:lang w:eastAsia="cs-CZ"/>
        </w:rPr>
      </w:pPr>
    </w:p>
    <w:p w14:paraId="3E8DD21E" w14:textId="77777777" w:rsidR="00BA0DE7" w:rsidRDefault="00BA0DE7" w:rsidP="00BA0DE7">
      <w:pPr>
        <w:pStyle w:val="Bezmezer"/>
        <w:tabs>
          <w:tab w:val="left" w:pos="1624"/>
        </w:tabs>
        <w:jc w:val="both"/>
        <w:rPr>
          <w:u w:val="single"/>
        </w:rPr>
      </w:pPr>
      <w:r>
        <w:rPr>
          <w:u w:val="single"/>
        </w:rPr>
        <w:t>c</w:t>
      </w:r>
      <w:r w:rsidRPr="00B97011">
        <w:rPr>
          <w:u w:val="single"/>
        </w:rPr>
        <w:t xml:space="preserve">) </w:t>
      </w:r>
      <w:r>
        <w:rPr>
          <w:u w:val="single"/>
        </w:rPr>
        <w:t>napojení staveniště na stávající dopravní infrastrukturu</w:t>
      </w:r>
    </w:p>
    <w:p w14:paraId="61C29D6A" w14:textId="505F3A46" w:rsidR="00BA0DE7" w:rsidRDefault="00BA0DE7" w:rsidP="00BA0DE7">
      <w:pPr>
        <w:pStyle w:val="Bezmezer"/>
        <w:tabs>
          <w:tab w:val="left" w:pos="1624"/>
        </w:tabs>
        <w:jc w:val="both"/>
      </w:pPr>
      <w:r>
        <w:t xml:space="preserve">Staveniště navazuje na dobře dostupnou síť s napojením na silnici </w:t>
      </w:r>
      <w:proofErr w:type="spellStart"/>
      <w:r w:rsidR="00977C7E">
        <w:t>III</w:t>
      </w:r>
      <w:r>
        <w:t>.třídy</w:t>
      </w:r>
      <w:proofErr w:type="spellEnd"/>
      <w:r>
        <w:t xml:space="preserve">- </w:t>
      </w:r>
      <w:proofErr w:type="spellStart"/>
      <w:r>
        <w:t>Tř.</w:t>
      </w:r>
      <w:r w:rsidR="00977C7E">
        <w:t>T.Bati</w:t>
      </w:r>
      <w:proofErr w:type="spellEnd"/>
      <w:r>
        <w:t xml:space="preserve"> . Je zajištěno přímé napojení staveniště na </w:t>
      </w:r>
      <w:r w:rsidR="001F5183">
        <w:t xml:space="preserve">silnici </w:t>
      </w:r>
      <w:r w:rsidR="00977C7E">
        <w:t>III/367 46</w:t>
      </w:r>
      <w:r w:rsidR="001F5183">
        <w:t xml:space="preserve"> </w:t>
      </w:r>
      <w:r>
        <w:t xml:space="preserve">. </w:t>
      </w:r>
    </w:p>
    <w:p w14:paraId="50477E08" w14:textId="77777777" w:rsidR="00BA0DE7" w:rsidRDefault="00BA0DE7" w:rsidP="00BA0DE7">
      <w:pPr>
        <w:pStyle w:val="Bezmezer"/>
        <w:tabs>
          <w:tab w:val="left" w:pos="1624"/>
        </w:tabs>
        <w:jc w:val="both"/>
      </w:pPr>
      <w:r>
        <w:t>Stavba zajistí možnost příjezd vozidel IZS.</w:t>
      </w:r>
    </w:p>
    <w:p w14:paraId="61BAD2E5" w14:textId="77777777" w:rsidR="00BA0DE7" w:rsidRDefault="00BA0DE7" w:rsidP="00BA0DE7">
      <w:pPr>
        <w:pStyle w:val="Bezmezer"/>
        <w:tabs>
          <w:tab w:val="left" w:pos="1624"/>
        </w:tabs>
        <w:jc w:val="both"/>
        <w:rPr>
          <w:sz w:val="24"/>
          <w:szCs w:val="24"/>
          <w:lang w:eastAsia="cs-CZ"/>
        </w:rPr>
      </w:pPr>
    </w:p>
    <w:p w14:paraId="573991CD" w14:textId="77777777" w:rsidR="00BA0DE7" w:rsidRDefault="00BA0DE7" w:rsidP="00BA0DE7">
      <w:pPr>
        <w:pStyle w:val="Bezmezer"/>
        <w:tabs>
          <w:tab w:val="left" w:pos="1624"/>
        </w:tabs>
        <w:jc w:val="both"/>
        <w:rPr>
          <w:sz w:val="24"/>
          <w:szCs w:val="24"/>
          <w:lang w:eastAsia="cs-CZ"/>
        </w:rPr>
      </w:pPr>
      <w:r>
        <w:rPr>
          <w:u w:val="single"/>
        </w:rPr>
        <w:t>d</w:t>
      </w:r>
      <w:r w:rsidRPr="00B97011">
        <w:rPr>
          <w:u w:val="single"/>
        </w:rPr>
        <w:t xml:space="preserve">) </w:t>
      </w:r>
      <w:r>
        <w:rPr>
          <w:u w:val="single"/>
        </w:rPr>
        <w:t>vliv provádění stavby na okolní stavby a pozemky</w:t>
      </w:r>
    </w:p>
    <w:p w14:paraId="569B53EA" w14:textId="77777777" w:rsidR="00BA0DE7" w:rsidRPr="00212B33" w:rsidRDefault="00BA0DE7" w:rsidP="00BA0DE7">
      <w:pPr>
        <w:pStyle w:val="Bezmezer"/>
        <w:tabs>
          <w:tab w:val="left" w:pos="1624"/>
        </w:tabs>
        <w:jc w:val="both"/>
      </w:pPr>
      <w:r w:rsidRPr="00212B33">
        <w:t xml:space="preserve">Okolní </w:t>
      </w:r>
      <w:r>
        <w:t xml:space="preserve">stavby a </w:t>
      </w:r>
      <w:r w:rsidRPr="00212B33">
        <w:t xml:space="preserve">pozemky </w:t>
      </w:r>
      <w:r>
        <w:t>nebudou realizací stavby dotčeny.</w:t>
      </w:r>
    </w:p>
    <w:p w14:paraId="1FEF2E2C" w14:textId="77777777" w:rsidR="00BA0DE7" w:rsidRDefault="00BA0DE7" w:rsidP="00BA0DE7">
      <w:pPr>
        <w:pStyle w:val="Bezmezer"/>
        <w:tabs>
          <w:tab w:val="left" w:pos="1624"/>
        </w:tabs>
        <w:jc w:val="both"/>
        <w:rPr>
          <w:u w:val="single"/>
        </w:rPr>
      </w:pPr>
    </w:p>
    <w:p w14:paraId="35CB129F" w14:textId="77777777" w:rsidR="00BA0DE7" w:rsidRDefault="00BA0DE7" w:rsidP="00BA0DE7">
      <w:pPr>
        <w:pStyle w:val="Bezmezer"/>
        <w:tabs>
          <w:tab w:val="left" w:pos="1624"/>
        </w:tabs>
        <w:jc w:val="both"/>
        <w:rPr>
          <w:u w:val="single"/>
        </w:rPr>
      </w:pPr>
      <w:r w:rsidRPr="00B97011">
        <w:rPr>
          <w:u w:val="single"/>
        </w:rPr>
        <w:t xml:space="preserve">e) </w:t>
      </w:r>
      <w:r>
        <w:rPr>
          <w:u w:val="single"/>
        </w:rPr>
        <w:t>ochrana okolí staveniště a požadavky na související asanace , demolice a kácení dřevin</w:t>
      </w:r>
    </w:p>
    <w:p w14:paraId="4A961FEC" w14:textId="77777777" w:rsidR="00BA0DE7" w:rsidRDefault="00BA0DE7" w:rsidP="00BA0DE7">
      <w:pPr>
        <w:pStyle w:val="Bezmezer"/>
        <w:tabs>
          <w:tab w:val="left" w:pos="1624"/>
        </w:tabs>
        <w:jc w:val="both"/>
      </w:pPr>
      <w:r>
        <w:t>Charakter stavby nevyžaduje zvláštní ochranu okolí staveniště, pouze ochranu stávajících stromů v bezprostřední blízkosti bedněním.</w:t>
      </w:r>
    </w:p>
    <w:p w14:paraId="7C53897B" w14:textId="77777777" w:rsidR="00BA0DE7" w:rsidRDefault="00BA0DE7" w:rsidP="00BA0DE7">
      <w:pPr>
        <w:pStyle w:val="Bezmezer"/>
        <w:tabs>
          <w:tab w:val="left" w:pos="1624"/>
        </w:tabs>
        <w:jc w:val="both"/>
      </w:pPr>
      <w:r>
        <w:t xml:space="preserve">Vzhledem k charakteru stavby není uvažováno o celkovém ohrazení mobilním oplocením , bude  zřetelně označen prostor stavby a informace o průchodu stavbou. </w:t>
      </w:r>
    </w:p>
    <w:p w14:paraId="2BCE3157" w14:textId="77777777" w:rsidR="00BA0DE7" w:rsidRDefault="00BA0DE7" w:rsidP="00BA0DE7">
      <w:pPr>
        <w:pStyle w:val="Bezmezer"/>
        <w:tabs>
          <w:tab w:val="left" w:pos="1624"/>
        </w:tabs>
        <w:jc w:val="both"/>
      </w:pPr>
      <w:r>
        <w:t xml:space="preserve">Stavba nevyžaduje žádné asanace , pouze rozebrání stávajících zpevněných ploch. </w:t>
      </w:r>
    </w:p>
    <w:p w14:paraId="770FB0B0" w14:textId="77777777" w:rsidR="00BA0DE7" w:rsidRDefault="00BA0DE7" w:rsidP="00BA0DE7">
      <w:pPr>
        <w:pStyle w:val="Bezmezer"/>
        <w:tabs>
          <w:tab w:val="left" w:pos="1624"/>
        </w:tabs>
        <w:jc w:val="both"/>
        <w:rPr>
          <w:u w:val="single"/>
        </w:rPr>
      </w:pPr>
    </w:p>
    <w:p w14:paraId="2FFA5A08" w14:textId="77777777" w:rsidR="00BA0DE7" w:rsidRDefault="00BA0DE7" w:rsidP="00BA0DE7">
      <w:pPr>
        <w:pStyle w:val="Bezmezer"/>
        <w:tabs>
          <w:tab w:val="left" w:pos="1624"/>
        </w:tabs>
        <w:jc w:val="both"/>
        <w:rPr>
          <w:u w:val="single"/>
        </w:rPr>
      </w:pPr>
      <w:r>
        <w:rPr>
          <w:u w:val="single"/>
        </w:rPr>
        <w:t>f</w:t>
      </w:r>
      <w:r w:rsidRPr="00B97011">
        <w:rPr>
          <w:u w:val="single"/>
        </w:rPr>
        <w:t xml:space="preserve">) </w:t>
      </w:r>
      <w:r>
        <w:rPr>
          <w:u w:val="single"/>
        </w:rPr>
        <w:t>maximální dočasné a trvalé zábory staveniště</w:t>
      </w:r>
    </w:p>
    <w:p w14:paraId="209BB796" w14:textId="7226C060" w:rsidR="001F5183" w:rsidRPr="000A1CED" w:rsidRDefault="00BA0DE7" w:rsidP="001F5183">
      <w:pPr>
        <w:rPr>
          <w:rFonts w:cstheme="minorHAnsi"/>
        </w:rPr>
      </w:pPr>
      <w:r>
        <w:t>Trvalý zábor staveniště</w:t>
      </w:r>
      <w:r w:rsidR="001F5183">
        <w:t xml:space="preserve"> </w:t>
      </w:r>
      <w:r>
        <w:t xml:space="preserve"> je dán rozsahem navrhovaných zpevněných ploch</w:t>
      </w:r>
      <w:r w:rsidRPr="00EE0888">
        <w:t xml:space="preserve">, obvod staveniště </w:t>
      </w:r>
      <w:r>
        <w:t xml:space="preserve">je </w:t>
      </w:r>
      <w:r w:rsidRPr="00EE0888">
        <w:t xml:space="preserve">vyznačen v koordinačním výkresu situace. </w:t>
      </w:r>
      <w:r w:rsidRPr="00EE0888">
        <w:rPr>
          <w:color w:val="000000"/>
        </w:rPr>
        <w:t xml:space="preserve">Stavba je umístěna na parcelách </w:t>
      </w:r>
      <w:r w:rsidR="00977C7E">
        <w:rPr>
          <w:color w:val="000000"/>
        </w:rPr>
        <w:t>– viz umístění stavby na pozemcích.</w:t>
      </w:r>
      <w:r w:rsidR="001F5183">
        <w:rPr>
          <w:rFonts w:cstheme="minorHAnsi"/>
        </w:rPr>
        <w:t xml:space="preserve"> </w:t>
      </w:r>
    </w:p>
    <w:p w14:paraId="29B58694" w14:textId="631F4E47" w:rsidR="00BA0DE7" w:rsidRPr="004B38D9" w:rsidRDefault="00BA0DE7" w:rsidP="00BA0DE7">
      <w:pPr>
        <w:pStyle w:val="Bezmezer"/>
        <w:jc w:val="both"/>
        <w:rPr>
          <w:color w:val="000000"/>
        </w:rPr>
      </w:pPr>
      <w:r>
        <w:rPr>
          <w:color w:val="000000"/>
        </w:rPr>
        <w:t>Zařízení staveniště /dočasný zábor</w:t>
      </w:r>
      <w:r w:rsidR="001F5183">
        <w:rPr>
          <w:color w:val="000000"/>
        </w:rPr>
        <w:t xml:space="preserve"> </w:t>
      </w:r>
      <w:r>
        <w:rPr>
          <w:color w:val="000000"/>
        </w:rPr>
        <w:t xml:space="preserve">/ </w:t>
      </w:r>
      <w:r w:rsidR="001F5183">
        <w:rPr>
          <w:color w:val="000000"/>
        </w:rPr>
        <w:t xml:space="preserve"> </w:t>
      </w:r>
      <w:r>
        <w:rPr>
          <w:color w:val="000000"/>
        </w:rPr>
        <w:t>je navrženo na pozem</w:t>
      </w:r>
      <w:r w:rsidR="00FF026D">
        <w:rPr>
          <w:color w:val="000000"/>
        </w:rPr>
        <w:t>cích stavby se souhlasem vlastníka</w:t>
      </w:r>
      <w:r w:rsidR="00FB43F6">
        <w:rPr>
          <w:color w:val="000000"/>
        </w:rPr>
        <w:t xml:space="preserve"> </w:t>
      </w:r>
      <w:r>
        <w:rPr>
          <w:color w:val="000000"/>
        </w:rPr>
        <w:t>s následným uvedením do původního stavu – zatravnění dotčených ploch. S využitím jiných pozemků než pozemků stavby se nepočítá.</w:t>
      </w:r>
    </w:p>
    <w:p w14:paraId="33F8B0F6" w14:textId="77777777" w:rsidR="00BA0DE7" w:rsidRDefault="00BA0DE7" w:rsidP="00BA0DE7">
      <w:pPr>
        <w:pStyle w:val="Bezmezer"/>
        <w:tabs>
          <w:tab w:val="left" w:pos="1624"/>
        </w:tabs>
        <w:jc w:val="both"/>
        <w:rPr>
          <w:u w:val="single"/>
        </w:rPr>
      </w:pPr>
    </w:p>
    <w:p w14:paraId="66A994FF" w14:textId="77777777" w:rsidR="00BA0DE7" w:rsidRDefault="00BA0DE7" w:rsidP="00BA0DE7">
      <w:pPr>
        <w:pStyle w:val="Bezmezer"/>
        <w:tabs>
          <w:tab w:val="left" w:pos="1624"/>
        </w:tabs>
        <w:jc w:val="both"/>
        <w:rPr>
          <w:u w:val="single"/>
        </w:rPr>
      </w:pPr>
      <w:r>
        <w:rPr>
          <w:u w:val="single"/>
        </w:rPr>
        <w:t>g</w:t>
      </w:r>
      <w:r w:rsidRPr="00B97011">
        <w:rPr>
          <w:u w:val="single"/>
        </w:rPr>
        <w:t xml:space="preserve">) </w:t>
      </w:r>
      <w:r>
        <w:rPr>
          <w:u w:val="single"/>
        </w:rPr>
        <w:t xml:space="preserve">požadavky na bezbariérové </w:t>
      </w:r>
      <w:proofErr w:type="spellStart"/>
      <w:r>
        <w:rPr>
          <w:u w:val="single"/>
        </w:rPr>
        <w:t>obchozí</w:t>
      </w:r>
      <w:proofErr w:type="spellEnd"/>
      <w:r>
        <w:rPr>
          <w:u w:val="single"/>
        </w:rPr>
        <w:t xml:space="preserve"> trasy</w:t>
      </w:r>
    </w:p>
    <w:p w14:paraId="4E2F730E" w14:textId="79FFD398" w:rsidR="00BA0DE7" w:rsidRDefault="00BA0DE7" w:rsidP="00BA0DE7">
      <w:pPr>
        <w:pStyle w:val="Bezmezer"/>
        <w:tabs>
          <w:tab w:val="left" w:pos="1624"/>
        </w:tabs>
        <w:jc w:val="both"/>
      </w:pPr>
      <w:r>
        <w:t xml:space="preserve">Chodci budou značkami a příslušnými cedulemi upozorněny na stavbu a žádným označením budou vyzváni k použití stávající, nové nebo alternativní trasy s požadavky na </w:t>
      </w:r>
      <w:proofErr w:type="spellStart"/>
      <w:r>
        <w:t>bezbarierovost</w:t>
      </w:r>
      <w:proofErr w:type="spellEnd"/>
      <w:r>
        <w:t xml:space="preserve"> přístupu </w:t>
      </w:r>
      <w:r w:rsidR="00977C7E">
        <w:t>.</w:t>
      </w:r>
    </w:p>
    <w:p w14:paraId="0D5DC65E" w14:textId="77777777" w:rsidR="00BA0DE7" w:rsidRDefault="00BA0DE7" w:rsidP="00BA0DE7">
      <w:pPr>
        <w:pStyle w:val="Bezmezer"/>
        <w:tabs>
          <w:tab w:val="left" w:pos="1624"/>
        </w:tabs>
        <w:jc w:val="both"/>
      </w:pPr>
    </w:p>
    <w:p w14:paraId="618FB54D" w14:textId="77777777" w:rsidR="00BA0DE7" w:rsidRDefault="00BA0DE7" w:rsidP="00BA0DE7">
      <w:pPr>
        <w:pStyle w:val="Bezmezer"/>
        <w:tabs>
          <w:tab w:val="left" w:pos="1624"/>
        </w:tabs>
        <w:jc w:val="both"/>
        <w:rPr>
          <w:u w:val="single"/>
        </w:rPr>
      </w:pPr>
      <w:r>
        <w:rPr>
          <w:u w:val="single"/>
        </w:rPr>
        <w:t>h) maximální produkovaná množství a druhy odpadů a emisí při výstavbě, jejich likvidace</w:t>
      </w:r>
    </w:p>
    <w:p w14:paraId="612B2ACE" w14:textId="77777777" w:rsidR="00BA0DE7" w:rsidRDefault="00BA0DE7" w:rsidP="00BA0DE7">
      <w:pPr>
        <w:pStyle w:val="Bezmezer"/>
        <w:jc w:val="both"/>
      </w:pPr>
      <w:r w:rsidRPr="00B632B1">
        <w:lastRenderedPageBreak/>
        <w:t xml:space="preserve">BILANCE  ODPADŮ (v tunách) </w:t>
      </w:r>
      <w:r>
        <w:t>, likvidace – viz B.2.3.</w:t>
      </w:r>
    </w:p>
    <w:p w14:paraId="501606E3" w14:textId="77777777" w:rsidR="00BA0DE7" w:rsidRDefault="00BA0DE7" w:rsidP="00BA0DE7">
      <w:pPr>
        <w:pStyle w:val="Bezmezer"/>
        <w:tabs>
          <w:tab w:val="left" w:pos="1624"/>
        </w:tabs>
        <w:jc w:val="both"/>
        <w:rPr>
          <w:u w:val="single"/>
        </w:rPr>
      </w:pPr>
    </w:p>
    <w:p w14:paraId="78131B70" w14:textId="77777777" w:rsidR="00BA0DE7" w:rsidRDefault="00BA0DE7" w:rsidP="00BA0DE7">
      <w:pPr>
        <w:pStyle w:val="Bezmezer"/>
        <w:tabs>
          <w:tab w:val="left" w:pos="1624"/>
        </w:tabs>
        <w:jc w:val="both"/>
        <w:rPr>
          <w:u w:val="single"/>
        </w:rPr>
      </w:pPr>
      <w:r>
        <w:rPr>
          <w:u w:val="single"/>
        </w:rPr>
        <w:t>i) bilance zemních prací, požadavky na přísun nebo deponie zemin</w:t>
      </w:r>
    </w:p>
    <w:p w14:paraId="101083E3" w14:textId="77777777" w:rsidR="00BA0DE7" w:rsidRPr="000F53BE" w:rsidRDefault="00BA0DE7" w:rsidP="00BA0DE7">
      <w:pPr>
        <w:pStyle w:val="Zkladntext"/>
        <w:rPr>
          <w:rFonts w:asciiTheme="minorHAnsi" w:hAnsiTheme="minorHAnsi" w:cstheme="minorHAnsi"/>
          <w:sz w:val="22"/>
          <w:szCs w:val="22"/>
          <w:u w:val="single"/>
        </w:rPr>
      </w:pPr>
      <w:r w:rsidRPr="000F53BE">
        <w:rPr>
          <w:rFonts w:asciiTheme="minorHAnsi" w:hAnsiTheme="minorHAnsi" w:cstheme="minorHAnsi"/>
          <w:sz w:val="22"/>
          <w:szCs w:val="22"/>
          <w:u w:val="single"/>
        </w:rPr>
        <w:t xml:space="preserve">BILANCE ZEMNÍCH PRACÍ  (v metrech kubických) </w:t>
      </w:r>
    </w:p>
    <w:p w14:paraId="64A05A07" w14:textId="77777777" w:rsidR="00BA0DE7" w:rsidRPr="00E757A4" w:rsidRDefault="00BA0DE7" w:rsidP="00BA0DE7">
      <w:pPr>
        <w:jc w:val="both"/>
        <w:rPr>
          <w:bCs/>
          <w:szCs w:val="24"/>
        </w:rPr>
      </w:pPr>
      <w:r w:rsidRPr="00E757A4">
        <w:rPr>
          <w:bCs/>
          <w:szCs w:val="24"/>
        </w:rPr>
        <w:t xml:space="preserve">Zemina a kamení neuvedené pod č. 17 0503 – odpad katalogové číslo 170504  </w:t>
      </w:r>
    </w:p>
    <w:p w14:paraId="170A3230" w14:textId="19DBD733" w:rsidR="001F5183" w:rsidRDefault="001F5183" w:rsidP="00BA0DE7">
      <w:pPr>
        <w:pStyle w:val="Zkladntext"/>
        <w:rPr>
          <w:rFonts w:asciiTheme="minorHAnsi" w:hAnsiTheme="minorHAnsi" w:cstheme="minorHAnsi"/>
          <w:sz w:val="22"/>
          <w:szCs w:val="22"/>
          <w:u w:val="single"/>
        </w:rPr>
      </w:pPr>
    </w:p>
    <w:tbl>
      <w:tblPr>
        <w:tblW w:w="963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1260"/>
        <w:gridCol w:w="1232"/>
        <w:gridCol w:w="1231"/>
        <w:gridCol w:w="1232"/>
        <w:gridCol w:w="1236"/>
        <w:gridCol w:w="1420"/>
      </w:tblGrid>
      <w:tr w:rsidR="001F5183" w:rsidRPr="0038592F" w14:paraId="637CD12E" w14:textId="77777777" w:rsidTr="007F3F2E">
        <w:trPr>
          <w:trHeight w:val="405"/>
        </w:trPr>
        <w:tc>
          <w:tcPr>
            <w:tcW w:w="2019" w:type="dxa"/>
            <w:tcBorders>
              <w:top w:val="double" w:sz="4" w:space="0" w:color="auto"/>
              <w:left w:val="double" w:sz="4" w:space="0" w:color="auto"/>
              <w:bottom w:val="double" w:sz="4" w:space="0" w:color="auto"/>
              <w:right w:val="double" w:sz="4" w:space="0" w:color="auto"/>
            </w:tcBorders>
          </w:tcPr>
          <w:p w14:paraId="5E6889DD" w14:textId="77777777" w:rsidR="001F5183" w:rsidRPr="0038592F" w:rsidRDefault="001F5183" w:rsidP="007F3F2E">
            <w:pPr>
              <w:pStyle w:val="Zkladntext"/>
              <w:jc w:val="center"/>
              <w:rPr>
                <w:rFonts w:asciiTheme="minorHAnsi" w:hAnsiTheme="minorHAnsi" w:cstheme="minorHAnsi"/>
                <w:b/>
                <w:sz w:val="22"/>
                <w:szCs w:val="22"/>
                <w:u w:val="single"/>
              </w:rPr>
            </w:pPr>
          </w:p>
        </w:tc>
        <w:tc>
          <w:tcPr>
            <w:tcW w:w="1260" w:type="dxa"/>
            <w:tcBorders>
              <w:top w:val="double" w:sz="4" w:space="0" w:color="auto"/>
              <w:left w:val="double" w:sz="4" w:space="0" w:color="auto"/>
              <w:bottom w:val="double" w:sz="4" w:space="0" w:color="auto"/>
            </w:tcBorders>
          </w:tcPr>
          <w:p w14:paraId="6B7DD566"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Odkopávky</w:t>
            </w:r>
          </w:p>
        </w:tc>
        <w:tc>
          <w:tcPr>
            <w:tcW w:w="1232" w:type="dxa"/>
            <w:tcBorders>
              <w:top w:val="double" w:sz="4" w:space="0" w:color="auto"/>
              <w:bottom w:val="double" w:sz="4" w:space="0" w:color="auto"/>
            </w:tcBorders>
          </w:tcPr>
          <w:p w14:paraId="55709C65"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Výkop rýh 600 mm</w:t>
            </w:r>
          </w:p>
        </w:tc>
        <w:tc>
          <w:tcPr>
            <w:tcW w:w="1231" w:type="dxa"/>
            <w:tcBorders>
              <w:top w:val="double" w:sz="4" w:space="0" w:color="auto"/>
              <w:bottom w:val="double" w:sz="4" w:space="0" w:color="auto"/>
            </w:tcBorders>
          </w:tcPr>
          <w:p w14:paraId="5C2CAFB9"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Výkop rýh</w:t>
            </w:r>
          </w:p>
          <w:p w14:paraId="395E2EAA"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2000  mm</w:t>
            </w:r>
          </w:p>
        </w:tc>
        <w:tc>
          <w:tcPr>
            <w:tcW w:w="1232" w:type="dxa"/>
            <w:tcBorders>
              <w:top w:val="double" w:sz="4" w:space="0" w:color="auto"/>
              <w:bottom w:val="double" w:sz="4" w:space="0" w:color="auto"/>
              <w:right w:val="double" w:sz="2" w:space="0" w:color="auto"/>
            </w:tcBorders>
          </w:tcPr>
          <w:p w14:paraId="6D30FD28"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Výkop šachet</w:t>
            </w:r>
          </w:p>
        </w:tc>
        <w:tc>
          <w:tcPr>
            <w:tcW w:w="1236" w:type="dxa"/>
            <w:tcBorders>
              <w:top w:val="double" w:sz="4" w:space="0" w:color="auto"/>
              <w:left w:val="double" w:sz="2" w:space="0" w:color="auto"/>
              <w:bottom w:val="double" w:sz="4" w:space="0" w:color="auto"/>
              <w:right w:val="double" w:sz="2" w:space="0" w:color="auto"/>
            </w:tcBorders>
          </w:tcPr>
          <w:p w14:paraId="0B6CD9BA"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 xml:space="preserve">Předání oprávněné osobě </w:t>
            </w:r>
          </w:p>
          <w:p w14:paraId="69E96127"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  m3</w:t>
            </w:r>
          </w:p>
        </w:tc>
        <w:tc>
          <w:tcPr>
            <w:tcW w:w="1420" w:type="dxa"/>
            <w:tcBorders>
              <w:top w:val="double" w:sz="4" w:space="0" w:color="auto"/>
              <w:left w:val="double" w:sz="2" w:space="0" w:color="auto"/>
              <w:bottom w:val="double" w:sz="4" w:space="0" w:color="auto"/>
              <w:right w:val="double" w:sz="4" w:space="0" w:color="auto"/>
            </w:tcBorders>
          </w:tcPr>
          <w:p w14:paraId="3940F1EE"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 xml:space="preserve">Předání oprávněné osobě   </w:t>
            </w:r>
          </w:p>
          <w:p w14:paraId="0B8E0C5C" w14:textId="77777777"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v tunách</w:t>
            </w:r>
          </w:p>
        </w:tc>
      </w:tr>
      <w:tr w:rsidR="001F5183" w:rsidRPr="0038592F" w14:paraId="4B26C7E5" w14:textId="77777777" w:rsidTr="007F3F2E">
        <w:trPr>
          <w:trHeight w:val="435"/>
        </w:trPr>
        <w:tc>
          <w:tcPr>
            <w:tcW w:w="2019" w:type="dxa"/>
            <w:tcBorders>
              <w:top w:val="double" w:sz="4" w:space="0" w:color="auto"/>
              <w:left w:val="double" w:sz="4" w:space="0" w:color="auto"/>
              <w:right w:val="double" w:sz="4" w:space="0" w:color="auto"/>
            </w:tcBorders>
          </w:tcPr>
          <w:p w14:paraId="4671AE8C" w14:textId="58E01E4C" w:rsidR="001F5183" w:rsidRPr="0038592F" w:rsidRDefault="001F5183" w:rsidP="007F3F2E">
            <w:pPr>
              <w:pStyle w:val="Zkladntext"/>
              <w:rPr>
                <w:rFonts w:asciiTheme="minorHAnsi" w:hAnsiTheme="minorHAnsi" w:cstheme="minorHAnsi"/>
                <w:sz w:val="22"/>
                <w:szCs w:val="22"/>
              </w:rPr>
            </w:pPr>
            <w:r w:rsidRPr="0038592F">
              <w:rPr>
                <w:rFonts w:asciiTheme="minorHAnsi" w:hAnsiTheme="minorHAnsi" w:cstheme="minorHAnsi"/>
                <w:sz w:val="22"/>
                <w:szCs w:val="22"/>
              </w:rPr>
              <w:t>SO 101</w:t>
            </w:r>
          </w:p>
        </w:tc>
        <w:tc>
          <w:tcPr>
            <w:tcW w:w="1260" w:type="dxa"/>
            <w:tcBorders>
              <w:top w:val="double" w:sz="4" w:space="0" w:color="auto"/>
              <w:left w:val="double" w:sz="4" w:space="0" w:color="auto"/>
            </w:tcBorders>
          </w:tcPr>
          <w:p w14:paraId="12420CB9" w14:textId="4307072F" w:rsidR="001F5183" w:rsidRPr="0038592F" w:rsidRDefault="00FF026D" w:rsidP="007F3F2E">
            <w:pPr>
              <w:pStyle w:val="Zkladntext"/>
              <w:jc w:val="right"/>
              <w:rPr>
                <w:rFonts w:asciiTheme="minorHAnsi" w:hAnsiTheme="minorHAnsi" w:cstheme="minorHAnsi"/>
                <w:sz w:val="22"/>
                <w:szCs w:val="22"/>
              </w:rPr>
            </w:pPr>
            <w:r>
              <w:rPr>
                <w:rFonts w:asciiTheme="minorHAnsi" w:hAnsiTheme="minorHAnsi" w:cstheme="minorHAnsi"/>
                <w:sz w:val="22"/>
                <w:szCs w:val="22"/>
              </w:rPr>
              <w:t>30</w:t>
            </w:r>
          </w:p>
        </w:tc>
        <w:tc>
          <w:tcPr>
            <w:tcW w:w="1232" w:type="dxa"/>
            <w:tcBorders>
              <w:top w:val="double" w:sz="4" w:space="0" w:color="auto"/>
            </w:tcBorders>
          </w:tcPr>
          <w:p w14:paraId="0AEEE336" w14:textId="6A034A94" w:rsidR="001F5183" w:rsidRPr="0038592F" w:rsidRDefault="001F5183" w:rsidP="007F3F2E">
            <w:pPr>
              <w:pStyle w:val="Zkladntext"/>
              <w:jc w:val="right"/>
              <w:rPr>
                <w:rFonts w:asciiTheme="minorHAnsi" w:hAnsiTheme="minorHAnsi" w:cstheme="minorHAnsi"/>
                <w:sz w:val="22"/>
                <w:szCs w:val="22"/>
              </w:rPr>
            </w:pPr>
          </w:p>
        </w:tc>
        <w:tc>
          <w:tcPr>
            <w:tcW w:w="1231" w:type="dxa"/>
            <w:tcBorders>
              <w:top w:val="double" w:sz="4" w:space="0" w:color="auto"/>
            </w:tcBorders>
          </w:tcPr>
          <w:p w14:paraId="098F4578" w14:textId="77777777" w:rsidR="001F5183" w:rsidRPr="0038592F" w:rsidRDefault="001F5183" w:rsidP="007F3F2E">
            <w:pPr>
              <w:pStyle w:val="Zkladntext"/>
              <w:jc w:val="right"/>
              <w:rPr>
                <w:rFonts w:asciiTheme="minorHAnsi" w:hAnsiTheme="minorHAnsi" w:cstheme="minorHAnsi"/>
                <w:sz w:val="22"/>
                <w:szCs w:val="22"/>
              </w:rPr>
            </w:pPr>
          </w:p>
        </w:tc>
        <w:tc>
          <w:tcPr>
            <w:tcW w:w="1232" w:type="dxa"/>
            <w:tcBorders>
              <w:top w:val="double" w:sz="4" w:space="0" w:color="auto"/>
              <w:right w:val="double" w:sz="2" w:space="0" w:color="auto"/>
            </w:tcBorders>
          </w:tcPr>
          <w:p w14:paraId="5868BE92" w14:textId="77777777" w:rsidR="001F5183" w:rsidRPr="0038592F" w:rsidRDefault="001F5183" w:rsidP="007F3F2E">
            <w:pPr>
              <w:pStyle w:val="Zkladntext"/>
              <w:jc w:val="right"/>
              <w:rPr>
                <w:rFonts w:asciiTheme="minorHAnsi" w:hAnsiTheme="minorHAnsi" w:cstheme="minorHAnsi"/>
                <w:sz w:val="22"/>
                <w:szCs w:val="22"/>
              </w:rPr>
            </w:pPr>
          </w:p>
        </w:tc>
        <w:tc>
          <w:tcPr>
            <w:tcW w:w="1236" w:type="dxa"/>
            <w:tcBorders>
              <w:top w:val="double" w:sz="4" w:space="0" w:color="auto"/>
              <w:left w:val="double" w:sz="2" w:space="0" w:color="auto"/>
              <w:right w:val="double" w:sz="2" w:space="0" w:color="auto"/>
            </w:tcBorders>
          </w:tcPr>
          <w:p w14:paraId="4563C6CC" w14:textId="64557CEE" w:rsidR="001F5183" w:rsidRPr="0038592F" w:rsidRDefault="00FF026D" w:rsidP="007F3F2E">
            <w:pPr>
              <w:pStyle w:val="Zkladntext"/>
              <w:jc w:val="right"/>
              <w:rPr>
                <w:rFonts w:asciiTheme="minorHAnsi" w:hAnsiTheme="minorHAnsi" w:cstheme="minorHAnsi"/>
                <w:sz w:val="22"/>
                <w:szCs w:val="22"/>
              </w:rPr>
            </w:pPr>
            <w:r>
              <w:rPr>
                <w:rFonts w:asciiTheme="minorHAnsi" w:hAnsiTheme="minorHAnsi" w:cstheme="minorHAnsi"/>
                <w:sz w:val="22"/>
                <w:szCs w:val="22"/>
              </w:rPr>
              <w:t>30</w:t>
            </w:r>
          </w:p>
        </w:tc>
        <w:tc>
          <w:tcPr>
            <w:tcW w:w="1420" w:type="dxa"/>
            <w:tcBorders>
              <w:top w:val="double" w:sz="4" w:space="0" w:color="auto"/>
              <w:left w:val="double" w:sz="2" w:space="0" w:color="auto"/>
              <w:right w:val="double" w:sz="4" w:space="0" w:color="auto"/>
            </w:tcBorders>
          </w:tcPr>
          <w:p w14:paraId="1FCE5F32" w14:textId="2E6FF44B" w:rsidR="001F5183" w:rsidRPr="0038592F" w:rsidRDefault="00FF026D" w:rsidP="007F3F2E">
            <w:pPr>
              <w:pStyle w:val="Zkladntext"/>
              <w:jc w:val="right"/>
              <w:rPr>
                <w:rFonts w:asciiTheme="minorHAnsi" w:hAnsiTheme="minorHAnsi" w:cstheme="minorHAnsi"/>
                <w:sz w:val="22"/>
                <w:szCs w:val="22"/>
              </w:rPr>
            </w:pPr>
            <w:r>
              <w:rPr>
                <w:rFonts w:asciiTheme="minorHAnsi" w:hAnsiTheme="minorHAnsi" w:cstheme="minorHAnsi"/>
                <w:sz w:val="22"/>
                <w:szCs w:val="22"/>
              </w:rPr>
              <w:t>45</w:t>
            </w:r>
          </w:p>
        </w:tc>
      </w:tr>
      <w:tr w:rsidR="001F5183" w:rsidRPr="0038592F" w14:paraId="665CBB5E" w14:textId="77777777" w:rsidTr="007F3F2E">
        <w:trPr>
          <w:trHeight w:val="435"/>
        </w:trPr>
        <w:tc>
          <w:tcPr>
            <w:tcW w:w="2019" w:type="dxa"/>
            <w:tcBorders>
              <w:top w:val="single" w:sz="4" w:space="0" w:color="auto"/>
              <w:left w:val="double" w:sz="4" w:space="0" w:color="auto"/>
              <w:right w:val="double" w:sz="4" w:space="0" w:color="auto"/>
            </w:tcBorders>
          </w:tcPr>
          <w:p w14:paraId="29CF8804" w14:textId="67517B48" w:rsidR="001F5183" w:rsidRPr="0038592F" w:rsidRDefault="001F5183" w:rsidP="007F3F2E">
            <w:pPr>
              <w:pStyle w:val="Zkladntext"/>
              <w:rPr>
                <w:rFonts w:asciiTheme="minorHAnsi" w:hAnsiTheme="minorHAnsi" w:cstheme="minorHAnsi"/>
                <w:sz w:val="22"/>
                <w:szCs w:val="22"/>
              </w:rPr>
            </w:pPr>
          </w:p>
        </w:tc>
        <w:tc>
          <w:tcPr>
            <w:tcW w:w="1260" w:type="dxa"/>
            <w:tcBorders>
              <w:top w:val="single" w:sz="4" w:space="0" w:color="auto"/>
              <w:left w:val="double" w:sz="4" w:space="0" w:color="auto"/>
            </w:tcBorders>
          </w:tcPr>
          <w:p w14:paraId="19A1C38B" w14:textId="599F944D" w:rsidR="001F5183" w:rsidRPr="0038592F" w:rsidRDefault="001F5183" w:rsidP="007F3F2E">
            <w:pPr>
              <w:pStyle w:val="Zkladntext"/>
              <w:jc w:val="right"/>
              <w:rPr>
                <w:rFonts w:asciiTheme="minorHAnsi" w:hAnsiTheme="minorHAnsi" w:cstheme="minorHAnsi"/>
                <w:sz w:val="22"/>
                <w:szCs w:val="22"/>
              </w:rPr>
            </w:pPr>
          </w:p>
        </w:tc>
        <w:tc>
          <w:tcPr>
            <w:tcW w:w="1232" w:type="dxa"/>
            <w:tcBorders>
              <w:top w:val="single" w:sz="4" w:space="0" w:color="auto"/>
            </w:tcBorders>
          </w:tcPr>
          <w:p w14:paraId="6DD766E9" w14:textId="6F63EB94" w:rsidR="001F5183" w:rsidRPr="0038592F" w:rsidRDefault="001F5183" w:rsidP="007F3F2E">
            <w:pPr>
              <w:pStyle w:val="Zkladntext"/>
              <w:jc w:val="right"/>
              <w:rPr>
                <w:rFonts w:asciiTheme="minorHAnsi" w:hAnsiTheme="minorHAnsi" w:cstheme="minorHAnsi"/>
                <w:sz w:val="22"/>
                <w:szCs w:val="22"/>
              </w:rPr>
            </w:pPr>
          </w:p>
        </w:tc>
        <w:tc>
          <w:tcPr>
            <w:tcW w:w="1231" w:type="dxa"/>
            <w:tcBorders>
              <w:top w:val="single" w:sz="4" w:space="0" w:color="auto"/>
            </w:tcBorders>
          </w:tcPr>
          <w:p w14:paraId="7B93FA6B" w14:textId="77777777" w:rsidR="001F5183" w:rsidRPr="0038592F" w:rsidRDefault="001F5183" w:rsidP="007F3F2E">
            <w:pPr>
              <w:pStyle w:val="Zkladntext"/>
              <w:jc w:val="right"/>
              <w:rPr>
                <w:rFonts w:asciiTheme="minorHAnsi" w:hAnsiTheme="minorHAnsi" w:cstheme="minorHAnsi"/>
                <w:sz w:val="22"/>
                <w:szCs w:val="22"/>
              </w:rPr>
            </w:pPr>
          </w:p>
        </w:tc>
        <w:tc>
          <w:tcPr>
            <w:tcW w:w="1232" w:type="dxa"/>
            <w:tcBorders>
              <w:top w:val="single" w:sz="4" w:space="0" w:color="auto"/>
              <w:right w:val="double" w:sz="2" w:space="0" w:color="auto"/>
            </w:tcBorders>
          </w:tcPr>
          <w:p w14:paraId="76FACBC9" w14:textId="77777777" w:rsidR="001F5183" w:rsidRPr="0038592F" w:rsidRDefault="001F5183" w:rsidP="007F3F2E">
            <w:pPr>
              <w:pStyle w:val="Zkladntext"/>
              <w:jc w:val="right"/>
              <w:rPr>
                <w:rFonts w:asciiTheme="minorHAnsi" w:hAnsiTheme="minorHAnsi" w:cstheme="minorHAnsi"/>
                <w:sz w:val="22"/>
                <w:szCs w:val="22"/>
              </w:rPr>
            </w:pPr>
          </w:p>
        </w:tc>
        <w:tc>
          <w:tcPr>
            <w:tcW w:w="1236" w:type="dxa"/>
            <w:tcBorders>
              <w:top w:val="single" w:sz="4" w:space="0" w:color="auto"/>
              <w:left w:val="double" w:sz="2" w:space="0" w:color="auto"/>
              <w:right w:val="double" w:sz="2" w:space="0" w:color="auto"/>
            </w:tcBorders>
          </w:tcPr>
          <w:p w14:paraId="0E68D409" w14:textId="21D47A48" w:rsidR="001F5183" w:rsidRPr="0038592F" w:rsidRDefault="001F5183" w:rsidP="007F3F2E">
            <w:pPr>
              <w:pStyle w:val="Zkladntext"/>
              <w:jc w:val="right"/>
              <w:rPr>
                <w:rFonts w:asciiTheme="minorHAnsi" w:hAnsiTheme="minorHAnsi" w:cstheme="minorHAnsi"/>
                <w:sz w:val="22"/>
                <w:szCs w:val="22"/>
              </w:rPr>
            </w:pPr>
          </w:p>
        </w:tc>
        <w:tc>
          <w:tcPr>
            <w:tcW w:w="1420" w:type="dxa"/>
            <w:tcBorders>
              <w:top w:val="single" w:sz="4" w:space="0" w:color="auto"/>
              <w:left w:val="double" w:sz="2" w:space="0" w:color="auto"/>
              <w:right w:val="double" w:sz="4" w:space="0" w:color="auto"/>
            </w:tcBorders>
          </w:tcPr>
          <w:p w14:paraId="669B140A" w14:textId="59F4DD23" w:rsidR="001F5183" w:rsidRPr="0038592F" w:rsidRDefault="001F5183" w:rsidP="007F3F2E">
            <w:pPr>
              <w:pStyle w:val="Zkladntext"/>
              <w:jc w:val="right"/>
              <w:rPr>
                <w:rFonts w:asciiTheme="minorHAnsi" w:hAnsiTheme="minorHAnsi" w:cstheme="minorHAnsi"/>
                <w:sz w:val="22"/>
                <w:szCs w:val="22"/>
              </w:rPr>
            </w:pPr>
          </w:p>
        </w:tc>
      </w:tr>
      <w:tr w:rsidR="001F5183" w:rsidRPr="0038592F" w14:paraId="40453D01" w14:textId="77777777" w:rsidTr="007F3F2E">
        <w:trPr>
          <w:trHeight w:val="450"/>
        </w:trPr>
        <w:tc>
          <w:tcPr>
            <w:tcW w:w="6974" w:type="dxa"/>
            <w:gridSpan w:val="5"/>
            <w:tcBorders>
              <w:top w:val="double" w:sz="4" w:space="0" w:color="auto"/>
              <w:left w:val="double" w:sz="4" w:space="0" w:color="auto"/>
              <w:bottom w:val="double" w:sz="4" w:space="0" w:color="auto"/>
              <w:right w:val="double" w:sz="2" w:space="0" w:color="auto"/>
            </w:tcBorders>
          </w:tcPr>
          <w:p w14:paraId="5A60A264" w14:textId="77777777" w:rsidR="001F5183" w:rsidRPr="0038592F" w:rsidRDefault="001F5183" w:rsidP="007F3F2E">
            <w:pPr>
              <w:pStyle w:val="Zkladntext"/>
              <w:rPr>
                <w:rFonts w:asciiTheme="minorHAnsi" w:hAnsiTheme="minorHAnsi" w:cstheme="minorHAnsi"/>
                <w:b/>
                <w:sz w:val="22"/>
                <w:szCs w:val="22"/>
                <w:u w:val="single"/>
              </w:rPr>
            </w:pPr>
            <w:r w:rsidRPr="0038592F">
              <w:rPr>
                <w:rFonts w:asciiTheme="minorHAnsi" w:hAnsiTheme="minorHAnsi" w:cstheme="minorHAnsi"/>
                <w:b/>
                <w:sz w:val="22"/>
                <w:szCs w:val="22"/>
              </w:rPr>
              <w:t xml:space="preserve">CELKEM  </w:t>
            </w:r>
          </w:p>
        </w:tc>
        <w:tc>
          <w:tcPr>
            <w:tcW w:w="1236" w:type="dxa"/>
            <w:tcBorders>
              <w:top w:val="double" w:sz="4" w:space="0" w:color="auto"/>
              <w:left w:val="double" w:sz="2" w:space="0" w:color="auto"/>
              <w:bottom w:val="double" w:sz="4" w:space="0" w:color="auto"/>
              <w:right w:val="double" w:sz="2" w:space="0" w:color="auto"/>
            </w:tcBorders>
          </w:tcPr>
          <w:p w14:paraId="4842BFAD" w14:textId="0703AF27" w:rsidR="001F5183" w:rsidRPr="0038592F" w:rsidRDefault="00FF026D" w:rsidP="007F3F2E">
            <w:pPr>
              <w:pStyle w:val="Zkladntext"/>
              <w:jc w:val="right"/>
              <w:rPr>
                <w:rFonts w:asciiTheme="minorHAnsi" w:hAnsiTheme="minorHAnsi" w:cstheme="minorHAnsi"/>
                <w:b/>
                <w:sz w:val="22"/>
                <w:szCs w:val="22"/>
              </w:rPr>
            </w:pPr>
            <w:r>
              <w:rPr>
                <w:rFonts w:asciiTheme="minorHAnsi" w:hAnsiTheme="minorHAnsi" w:cstheme="minorHAnsi"/>
                <w:b/>
                <w:sz w:val="22"/>
                <w:szCs w:val="22"/>
              </w:rPr>
              <w:t>30</w:t>
            </w:r>
          </w:p>
        </w:tc>
        <w:tc>
          <w:tcPr>
            <w:tcW w:w="1420" w:type="dxa"/>
            <w:tcBorders>
              <w:top w:val="double" w:sz="4" w:space="0" w:color="auto"/>
              <w:left w:val="double" w:sz="2" w:space="0" w:color="auto"/>
              <w:bottom w:val="double" w:sz="4" w:space="0" w:color="auto"/>
              <w:right w:val="double" w:sz="4" w:space="0" w:color="auto"/>
            </w:tcBorders>
          </w:tcPr>
          <w:p w14:paraId="43C03886" w14:textId="45D82D8B" w:rsidR="001F5183" w:rsidRPr="0038592F" w:rsidRDefault="00FF026D" w:rsidP="007F3F2E">
            <w:pPr>
              <w:pStyle w:val="Zkladntext"/>
              <w:jc w:val="right"/>
              <w:rPr>
                <w:rFonts w:asciiTheme="minorHAnsi" w:hAnsiTheme="minorHAnsi" w:cstheme="minorHAnsi"/>
                <w:b/>
                <w:sz w:val="22"/>
                <w:szCs w:val="22"/>
              </w:rPr>
            </w:pPr>
            <w:r>
              <w:rPr>
                <w:rFonts w:asciiTheme="minorHAnsi" w:hAnsiTheme="minorHAnsi" w:cstheme="minorHAnsi"/>
                <w:b/>
                <w:sz w:val="22"/>
                <w:szCs w:val="22"/>
              </w:rPr>
              <w:t>45</w:t>
            </w:r>
          </w:p>
        </w:tc>
      </w:tr>
    </w:tbl>
    <w:p w14:paraId="3B421E6A" w14:textId="77777777" w:rsidR="001F5183" w:rsidRPr="0038592F" w:rsidRDefault="001F5183" w:rsidP="001F5183">
      <w:pPr>
        <w:pStyle w:val="Zkladntext"/>
        <w:jc w:val="center"/>
        <w:rPr>
          <w:rFonts w:asciiTheme="minorHAnsi" w:hAnsiTheme="minorHAnsi" w:cstheme="minorHAnsi"/>
          <w:b/>
          <w:sz w:val="22"/>
          <w:szCs w:val="22"/>
          <w:u w:val="single"/>
        </w:rPr>
      </w:pPr>
    </w:p>
    <w:p w14:paraId="3566E709" w14:textId="7D3409E4" w:rsidR="00BA0DE7" w:rsidRPr="00D65AFD" w:rsidRDefault="00BA0DE7" w:rsidP="00BA0DE7">
      <w:pPr>
        <w:pStyle w:val="Zkladntext"/>
        <w:rPr>
          <w:rFonts w:asciiTheme="minorHAnsi" w:hAnsiTheme="minorHAnsi" w:cstheme="minorHAnsi"/>
          <w:b/>
          <w:bCs/>
          <w:sz w:val="22"/>
          <w:szCs w:val="22"/>
          <w:u w:val="single"/>
        </w:rPr>
      </w:pPr>
      <w:r w:rsidRPr="000F53BE">
        <w:rPr>
          <w:rFonts w:asciiTheme="minorHAnsi" w:hAnsiTheme="minorHAnsi" w:cstheme="minorHAnsi"/>
          <w:sz w:val="22"/>
          <w:szCs w:val="22"/>
          <w:u w:val="single"/>
        </w:rPr>
        <w:t xml:space="preserve">BILANCE </w:t>
      </w:r>
      <w:r>
        <w:rPr>
          <w:rFonts w:asciiTheme="minorHAnsi" w:hAnsiTheme="minorHAnsi" w:cstheme="minorHAnsi"/>
          <w:sz w:val="22"/>
          <w:szCs w:val="22"/>
          <w:u w:val="single"/>
        </w:rPr>
        <w:t>HUMÓZNÍ VRSTVY - DRNU</w:t>
      </w:r>
    </w:p>
    <w:p w14:paraId="47BA1438" w14:textId="69A1F5DD" w:rsidR="00BA0DE7" w:rsidRDefault="00BA0DE7" w:rsidP="00BA0DE7">
      <w:pPr>
        <w:pStyle w:val="Bezmezer"/>
        <w:jc w:val="both"/>
        <w:rPr>
          <w:lang w:eastAsia="cs-CZ"/>
        </w:rPr>
      </w:pPr>
      <w:r w:rsidRPr="00701B48">
        <w:rPr>
          <w:lang w:eastAsia="cs-CZ"/>
        </w:rPr>
        <w:t>Sejmutí v </w:t>
      </w:r>
      <w:proofErr w:type="spellStart"/>
      <w:r w:rsidRPr="00701B48">
        <w:rPr>
          <w:lang w:eastAsia="cs-CZ"/>
        </w:rPr>
        <w:t>tl</w:t>
      </w:r>
      <w:proofErr w:type="spellEnd"/>
      <w:r w:rsidRPr="00701B48">
        <w:rPr>
          <w:lang w:eastAsia="cs-CZ"/>
        </w:rPr>
        <w:t>. 150 mm – Celkem</w:t>
      </w:r>
      <w:r w:rsidR="009D7A6E">
        <w:rPr>
          <w:lang w:eastAsia="cs-CZ"/>
        </w:rPr>
        <w:t xml:space="preserve"> </w:t>
      </w:r>
      <w:r w:rsidR="00FF026D">
        <w:rPr>
          <w:lang w:eastAsia="cs-CZ"/>
        </w:rPr>
        <w:t>130</w:t>
      </w:r>
      <w:r w:rsidRPr="00701B48">
        <w:rPr>
          <w:lang w:eastAsia="cs-CZ"/>
        </w:rPr>
        <w:t xml:space="preserve"> m2  </w:t>
      </w:r>
      <w:r>
        <w:rPr>
          <w:lang w:eastAsia="cs-CZ"/>
        </w:rPr>
        <w:t xml:space="preserve"> - </w:t>
      </w:r>
      <w:r w:rsidR="009A23D6">
        <w:rPr>
          <w:lang w:eastAsia="cs-CZ"/>
        </w:rPr>
        <w:t>2</w:t>
      </w:r>
      <w:r w:rsidR="00FF026D">
        <w:rPr>
          <w:lang w:eastAsia="cs-CZ"/>
        </w:rPr>
        <w:t>0</w:t>
      </w:r>
      <w:r>
        <w:rPr>
          <w:lang w:eastAsia="cs-CZ"/>
        </w:rPr>
        <w:t xml:space="preserve"> m3 – opětovné využití</w:t>
      </w:r>
      <w:r w:rsidR="009D7A6E">
        <w:rPr>
          <w:lang w:eastAsia="cs-CZ"/>
        </w:rPr>
        <w:t xml:space="preserve"> </w:t>
      </w:r>
    </w:p>
    <w:p w14:paraId="39A2EB57" w14:textId="77777777" w:rsidR="009D7A6E" w:rsidRDefault="009D7A6E" w:rsidP="00BA0DE7">
      <w:pPr>
        <w:pStyle w:val="Bezmezer"/>
        <w:tabs>
          <w:tab w:val="left" w:pos="1624"/>
        </w:tabs>
        <w:jc w:val="both"/>
        <w:rPr>
          <w:u w:val="single"/>
        </w:rPr>
      </w:pPr>
    </w:p>
    <w:p w14:paraId="48A67AEA" w14:textId="2D2D304E" w:rsidR="00BA0DE7" w:rsidRDefault="00BA0DE7" w:rsidP="00BA0DE7">
      <w:pPr>
        <w:pStyle w:val="Bezmezer"/>
        <w:tabs>
          <w:tab w:val="left" w:pos="1624"/>
        </w:tabs>
        <w:jc w:val="both"/>
        <w:rPr>
          <w:u w:val="single"/>
        </w:rPr>
      </w:pPr>
      <w:r>
        <w:rPr>
          <w:u w:val="single"/>
        </w:rPr>
        <w:t>j) ochrana životního prostředí při výstavbě</w:t>
      </w:r>
    </w:p>
    <w:p w14:paraId="35C6434B" w14:textId="77777777" w:rsidR="00BA0DE7" w:rsidRDefault="00BA0DE7" w:rsidP="00BA0DE7">
      <w:pPr>
        <w:pStyle w:val="Bezmezer"/>
        <w:tabs>
          <w:tab w:val="left" w:pos="1624"/>
        </w:tabs>
        <w:jc w:val="both"/>
      </w:pPr>
      <w:r>
        <w:t>Realizace stavby přinese určité zhoršení prostředí vlivem provozu mechanismů dodavatele stavby a provádění montážních a stavebních prací. Omezit lze toto dočasné zhoršení pouze důsledným dodržováním příslušných norem a předpisů a samozřejmě kázní dodavatele stavby. V mimopracovní době budou stavební stroje odstaveny na určených zpevněných plochách. Při přesunech strojů a materiálů je nutné zamezit znečišťování komunikací a zvýšené prašnosti zejména v zastavěných částech obce. Vlastní provoz stavby nepředstavuje žádné zhoršení životního prostředí v lokalitě.</w:t>
      </w:r>
    </w:p>
    <w:p w14:paraId="12105763" w14:textId="77777777" w:rsidR="00BA0DE7" w:rsidRDefault="00BA0DE7" w:rsidP="00BA0DE7">
      <w:pPr>
        <w:pStyle w:val="Bezmezer"/>
        <w:tabs>
          <w:tab w:val="left" w:pos="1624"/>
        </w:tabs>
        <w:jc w:val="both"/>
      </w:pPr>
    </w:p>
    <w:p w14:paraId="17F51ADA" w14:textId="65B90216" w:rsidR="00BA0DE7" w:rsidRDefault="00BA0DE7" w:rsidP="00BA0DE7">
      <w:pPr>
        <w:pStyle w:val="Bezmezer"/>
        <w:tabs>
          <w:tab w:val="left" w:pos="1624"/>
        </w:tabs>
        <w:jc w:val="both"/>
      </w:pPr>
      <w:r w:rsidRPr="00AF2CCF">
        <w:t xml:space="preserve">Generální dodavatel zajistí manipulaci s  odpadem dle platných předpisů. Zejména se jedná o likvidaci odpadů se zbytkovým obsahem škodlivin N. Se všemi odpady bude nakládáno ve smyslu zákona č.185/2001 </w:t>
      </w:r>
      <w:proofErr w:type="spellStart"/>
      <w:r w:rsidRPr="00AF2CCF">
        <w:t>Sb</w:t>
      </w:r>
      <w:proofErr w:type="spellEnd"/>
      <w:r w:rsidRPr="00AF2CCF">
        <w:t xml:space="preserve">,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w:t>
      </w:r>
      <w:proofErr w:type="spellStart"/>
      <w:r w:rsidRPr="00AF2CCF">
        <w:t>vapexem</w:t>
      </w:r>
      <w:proofErr w:type="spellEnd"/>
      <w:r w:rsidRPr="00AF2CCF">
        <w:t>.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w:t>
      </w:r>
    </w:p>
    <w:p w14:paraId="0591F26B" w14:textId="4B0D9FFA" w:rsidR="003A2636" w:rsidRDefault="003A2636" w:rsidP="00BA0DE7">
      <w:pPr>
        <w:pStyle w:val="Bezmezer"/>
        <w:tabs>
          <w:tab w:val="left" w:pos="1624"/>
        </w:tabs>
        <w:jc w:val="both"/>
      </w:pPr>
    </w:p>
    <w:p w14:paraId="4D862D32" w14:textId="77777777" w:rsidR="003A2636" w:rsidRDefault="003A2636" w:rsidP="003A2636">
      <w:pPr>
        <w:pStyle w:val="Bezmezer"/>
        <w:rPr>
          <w:u w:val="single"/>
          <w:lang w:eastAsia="cs-CZ"/>
        </w:rPr>
      </w:pPr>
      <w:r w:rsidRPr="00BC23D2">
        <w:rPr>
          <w:u w:val="single"/>
          <w:lang w:eastAsia="cs-CZ"/>
        </w:rPr>
        <w:t>Opatření k omezení prašnosti :</w:t>
      </w:r>
    </w:p>
    <w:p w14:paraId="2F80B8CC" w14:textId="77777777" w:rsidR="003A2636" w:rsidRPr="00BC23D2" w:rsidRDefault="003A2636" w:rsidP="003A2636">
      <w:pPr>
        <w:pStyle w:val="Bezmezer"/>
        <w:rPr>
          <w:u w:val="single"/>
          <w:lang w:eastAsia="cs-CZ"/>
        </w:rPr>
      </w:pPr>
    </w:p>
    <w:p w14:paraId="783E3795" w14:textId="77777777" w:rsidR="003A2636" w:rsidRPr="00BC23D2" w:rsidRDefault="003A2636" w:rsidP="003A2636">
      <w:pPr>
        <w:pStyle w:val="Bezmezer"/>
        <w:ind w:right="-141"/>
        <w:jc w:val="both"/>
        <w:rPr>
          <w:lang w:eastAsia="cs-CZ"/>
        </w:rPr>
      </w:pPr>
      <w:r w:rsidRPr="00BC23D2">
        <w:rPr>
          <w:lang w:eastAsia="cs-CZ"/>
        </w:rPr>
        <w:t>• Materiály, u nichž je vysoké riziko prášení, musí být uloženy ve vhodných</w:t>
      </w:r>
      <w:r>
        <w:rPr>
          <w:lang w:eastAsia="cs-CZ"/>
        </w:rPr>
        <w:t xml:space="preserve"> </w:t>
      </w:r>
      <w:r w:rsidRPr="00BC23D2">
        <w:rPr>
          <w:lang w:eastAsia="cs-CZ"/>
        </w:rPr>
        <w:t>uzavíratelných obalech nebo musí být skladovány nejlépe v</w:t>
      </w:r>
      <w:r>
        <w:rPr>
          <w:lang w:eastAsia="cs-CZ"/>
        </w:rPr>
        <w:t> </w:t>
      </w:r>
      <w:r w:rsidRPr="00BC23D2">
        <w:rPr>
          <w:lang w:eastAsia="cs-CZ"/>
        </w:rPr>
        <w:t>krytých</w:t>
      </w:r>
      <w:r>
        <w:rPr>
          <w:lang w:eastAsia="cs-CZ"/>
        </w:rPr>
        <w:t xml:space="preserve"> </w:t>
      </w:r>
      <w:r w:rsidRPr="00BC23D2">
        <w:rPr>
          <w:lang w:eastAsia="cs-CZ"/>
        </w:rPr>
        <w:t>prostorech. Důležité je jejich co nejrychlejší zpracování. Nepotřebné zbytky se</w:t>
      </w:r>
      <w:r>
        <w:rPr>
          <w:lang w:eastAsia="cs-CZ"/>
        </w:rPr>
        <w:t xml:space="preserve"> </w:t>
      </w:r>
      <w:r w:rsidRPr="00BC23D2">
        <w:rPr>
          <w:lang w:eastAsia="cs-CZ"/>
        </w:rPr>
        <w:t>odvezou ze staveniště.</w:t>
      </w:r>
    </w:p>
    <w:p w14:paraId="05E7484B" w14:textId="77777777" w:rsidR="003A2636" w:rsidRPr="00BC23D2" w:rsidRDefault="003A2636" w:rsidP="003A2636">
      <w:pPr>
        <w:pStyle w:val="Bezmezer"/>
        <w:ind w:right="-141"/>
        <w:jc w:val="both"/>
        <w:rPr>
          <w:lang w:eastAsia="cs-CZ"/>
        </w:rPr>
      </w:pPr>
      <w:r w:rsidRPr="00BC23D2">
        <w:rPr>
          <w:lang w:eastAsia="cs-CZ"/>
        </w:rPr>
        <w:t>• Při nakládce a vykládce budou minimalizovány spádové výšky.</w:t>
      </w:r>
    </w:p>
    <w:p w14:paraId="14CD0DC9" w14:textId="77777777" w:rsidR="003A2636" w:rsidRPr="00BC23D2" w:rsidRDefault="003A2636" w:rsidP="003A2636">
      <w:pPr>
        <w:pStyle w:val="Bezmezer"/>
        <w:ind w:right="-141"/>
        <w:jc w:val="both"/>
        <w:rPr>
          <w:lang w:eastAsia="cs-CZ"/>
        </w:rPr>
      </w:pPr>
      <w:r w:rsidRPr="00BC23D2">
        <w:rPr>
          <w:lang w:eastAsia="cs-CZ"/>
        </w:rPr>
        <w:t>• Odkryté suché a sypké plochy a deponie skrápět (zvlhčovat), a to zejména při</w:t>
      </w:r>
      <w:r>
        <w:rPr>
          <w:lang w:eastAsia="cs-CZ"/>
        </w:rPr>
        <w:t xml:space="preserve"> </w:t>
      </w:r>
      <w:r w:rsidRPr="00BC23D2">
        <w:rPr>
          <w:lang w:eastAsia="cs-CZ"/>
        </w:rPr>
        <w:t>větrném počasí (např. překračuje-li rychlost větru 5 m/s.</w:t>
      </w:r>
    </w:p>
    <w:p w14:paraId="199695C3" w14:textId="77777777" w:rsidR="003A2636" w:rsidRDefault="003A2636" w:rsidP="003A2636">
      <w:pPr>
        <w:pStyle w:val="Bezmezer"/>
        <w:ind w:right="-141"/>
        <w:jc w:val="both"/>
        <w:rPr>
          <w:lang w:eastAsia="cs-CZ"/>
        </w:rPr>
      </w:pPr>
      <w:r w:rsidRPr="00BC23D2">
        <w:rPr>
          <w:lang w:eastAsia="cs-CZ"/>
        </w:rPr>
        <w:t>• Plochy, které jsou určené k následným vegetačním úpravám, se osází co</w:t>
      </w:r>
      <w:r>
        <w:rPr>
          <w:lang w:eastAsia="cs-CZ"/>
        </w:rPr>
        <w:t xml:space="preserve"> </w:t>
      </w:r>
      <w:r w:rsidRPr="00BC23D2">
        <w:rPr>
          <w:lang w:eastAsia="cs-CZ"/>
        </w:rPr>
        <w:t>nejdříve po dokončení prací tak, aby nová vegetace byla co nejrychleji</w:t>
      </w:r>
      <w:r>
        <w:rPr>
          <w:lang w:eastAsia="cs-CZ"/>
        </w:rPr>
        <w:t xml:space="preserve"> </w:t>
      </w:r>
      <w:proofErr w:type="spellStart"/>
      <w:r w:rsidRPr="00BC23D2">
        <w:rPr>
          <w:lang w:eastAsia="cs-CZ"/>
        </w:rPr>
        <w:t>půdokryvná</w:t>
      </w:r>
      <w:proofErr w:type="spellEnd"/>
      <w:r w:rsidRPr="00BC23D2">
        <w:rPr>
          <w:lang w:eastAsia="cs-CZ"/>
        </w:rPr>
        <w:t xml:space="preserve">. Tam, kde není možné vysadit vegetaci, se použije jutové </w:t>
      </w:r>
      <w:r w:rsidRPr="00BC23D2">
        <w:rPr>
          <w:lang w:eastAsia="cs-CZ"/>
        </w:rPr>
        <w:lastRenderedPageBreak/>
        <w:t>plátno,</w:t>
      </w:r>
      <w:r>
        <w:rPr>
          <w:lang w:eastAsia="cs-CZ"/>
        </w:rPr>
        <w:t xml:space="preserve"> </w:t>
      </w:r>
      <w:r w:rsidRPr="00BC23D2">
        <w:rPr>
          <w:lang w:eastAsia="cs-CZ"/>
        </w:rPr>
        <w:t>mulč, či aplikaci jiného řešení pro zvýšení soudržnosti povrchu. Plochy určené</w:t>
      </w:r>
      <w:r>
        <w:rPr>
          <w:lang w:eastAsia="cs-CZ"/>
        </w:rPr>
        <w:t xml:space="preserve"> </w:t>
      </w:r>
      <w:r w:rsidRPr="00BC23D2">
        <w:rPr>
          <w:lang w:eastAsia="cs-CZ"/>
        </w:rPr>
        <w:t>k následnému zpevnění (chodníky, komunikace apod.) se dočasně zhutní.</w:t>
      </w:r>
    </w:p>
    <w:p w14:paraId="40FC2717" w14:textId="77777777" w:rsidR="003A2636" w:rsidRPr="00793B88" w:rsidRDefault="003A2636" w:rsidP="003A2636">
      <w:pPr>
        <w:pStyle w:val="Bezmezer"/>
        <w:rPr>
          <w:rFonts w:cstheme="minorHAnsi"/>
          <w:lang w:eastAsia="cs-CZ"/>
        </w:rPr>
      </w:pPr>
      <w:r w:rsidRPr="00BC23D2">
        <w:rPr>
          <w:lang w:eastAsia="cs-CZ"/>
        </w:rPr>
        <w:t>•</w:t>
      </w:r>
      <w:r>
        <w:rPr>
          <w:lang w:eastAsia="cs-CZ"/>
        </w:rPr>
        <w:t xml:space="preserve"> </w:t>
      </w:r>
      <w:r w:rsidRPr="00793B88">
        <w:rPr>
          <w:rFonts w:cstheme="minorHAnsi"/>
          <w:lang w:eastAsia="cs-CZ"/>
        </w:rPr>
        <w:t>Při výjezdu ze staveniště budou pracovníci zhotovitele dbát na očistu pojezdů nákladních a stavebních strojů. Zabezpečit řezání betonů, betonových výrobků a kamene pod vodní clonou!</w:t>
      </w:r>
    </w:p>
    <w:p w14:paraId="2474819D" w14:textId="77777777" w:rsidR="003A2636" w:rsidRPr="00BC23D2" w:rsidRDefault="003A2636" w:rsidP="003A2636">
      <w:pPr>
        <w:pStyle w:val="Bezmezer"/>
        <w:ind w:right="-141"/>
        <w:jc w:val="both"/>
        <w:rPr>
          <w:lang w:eastAsia="cs-CZ"/>
        </w:rPr>
      </w:pPr>
      <w:r w:rsidRPr="00BC23D2">
        <w:rPr>
          <w:lang w:eastAsia="cs-CZ"/>
        </w:rPr>
        <w:t>• Bude prováděno čištění staveništních ploch a komunikací v místě stavby.</w:t>
      </w:r>
    </w:p>
    <w:p w14:paraId="249D18DD" w14:textId="77777777" w:rsidR="003A2636" w:rsidRPr="00BC23D2" w:rsidRDefault="003A2636" w:rsidP="003A2636">
      <w:pPr>
        <w:pStyle w:val="Bezmezer"/>
        <w:ind w:right="-141"/>
        <w:jc w:val="both"/>
        <w:rPr>
          <w:lang w:eastAsia="cs-CZ"/>
        </w:rPr>
      </w:pPr>
      <w:r w:rsidRPr="00BC23D2">
        <w:rPr>
          <w:lang w:eastAsia="cs-CZ"/>
        </w:rPr>
        <w:t>• Budou redukovány volnoběhy nákladních automobilů a stavebních strojů na</w:t>
      </w:r>
      <w:r>
        <w:rPr>
          <w:lang w:eastAsia="cs-CZ"/>
        </w:rPr>
        <w:t xml:space="preserve"> </w:t>
      </w:r>
      <w:r w:rsidRPr="00BC23D2">
        <w:rPr>
          <w:lang w:eastAsia="cs-CZ"/>
        </w:rPr>
        <w:t>minimum. Dále, zejména nákladní automobily, budou čištěny při výjezdu zpět</w:t>
      </w:r>
      <w:r>
        <w:rPr>
          <w:lang w:eastAsia="cs-CZ"/>
        </w:rPr>
        <w:t xml:space="preserve"> </w:t>
      </w:r>
      <w:r w:rsidRPr="00BC23D2">
        <w:rPr>
          <w:lang w:eastAsia="cs-CZ"/>
        </w:rPr>
        <w:t>na místní komunikaci.</w:t>
      </w:r>
    </w:p>
    <w:p w14:paraId="39CF8BEF" w14:textId="77777777" w:rsidR="003A2636" w:rsidRPr="00EE0888" w:rsidRDefault="003A2636" w:rsidP="003A2636">
      <w:pPr>
        <w:pStyle w:val="Bezmezer"/>
        <w:jc w:val="both"/>
      </w:pPr>
    </w:p>
    <w:p w14:paraId="634FA497" w14:textId="77777777" w:rsidR="00BA0DE7" w:rsidRDefault="00BA0DE7" w:rsidP="00BA0DE7">
      <w:pPr>
        <w:pStyle w:val="Bezmezer"/>
        <w:tabs>
          <w:tab w:val="left" w:pos="1624"/>
        </w:tabs>
        <w:jc w:val="both"/>
        <w:rPr>
          <w:u w:val="single"/>
        </w:rPr>
      </w:pPr>
      <w:r>
        <w:rPr>
          <w:u w:val="single"/>
        </w:rPr>
        <w:t xml:space="preserve">k)zásady bezpečnosti a ochrany zdraví při práci na staveništi </w:t>
      </w:r>
    </w:p>
    <w:p w14:paraId="016A1FDB" w14:textId="77777777" w:rsidR="00BA0DE7" w:rsidRPr="00A7135E" w:rsidRDefault="00BA0DE7" w:rsidP="00BA0DE7">
      <w:pPr>
        <w:pStyle w:val="Bezmezer"/>
        <w:jc w:val="both"/>
        <w:rPr>
          <w:u w:val="single"/>
        </w:rPr>
      </w:pPr>
      <w:r>
        <w:rPr>
          <w:color w:val="FF0000"/>
        </w:rPr>
        <w:tab/>
      </w:r>
      <w:r w:rsidRPr="00A7135E">
        <w:rPr>
          <w:u w:val="single"/>
        </w:rPr>
        <w:t>Povinnosti zhotovitele stavby na staveništi</w:t>
      </w:r>
    </w:p>
    <w:p w14:paraId="5F54D6B8" w14:textId="77777777" w:rsidR="00BA0DE7" w:rsidRPr="00A7135E" w:rsidRDefault="00BA0DE7" w:rsidP="00BA0DE7">
      <w:pPr>
        <w:pStyle w:val="Bezmezer"/>
        <w:jc w:val="both"/>
      </w:pPr>
      <w:r w:rsidRPr="00A7135E">
        <w:t xml:space="preserve">Zhotovitel stavby odpovídá za plnění svých povinností, které mu ukládají právní předpisy upravující požadavky na BOZP (tj. zejména zákoník práce,  zákon č. 309/2006 Sb., NV č. 591/2006 </w:t>
      </w:r>
      <w:proofErr w:type="spellStart"/>
      <w:r w:rsidRPr="00A7135E">
        <w:t>Sb.a</w:t>
      </w:r>
      <w:proofErr w:type="spellEnd"/>
      <w:r w:rsidRPr="00A7135E">
        <w:t xml:space="preserve"> NV č. 362/2005 Sb.) Povinností zhotovitele (i podnikajících fyzických osob, které  pracují  na  staveništi  jako  zhotovitelé  a  osobně  zde  pracují)  je spolupodílet se na</w:t>
      </w:r>
    </w:p>
    <w:p w14:paraId="54BE3998" w14:textId="77777777" w:rsidR="00BA0DE7" w:rsidRPr="00A7135E" w:rsidRDefault="00BA0DE7" w:rsidP="00BA0DE7">
      <w:pPr>
        <w:pStyle w:val="Bezmezer"/>
        <w:jc w:val="both"/>
      </w:pPr>
      <w:r w:rsidRPr="00A7135E">
        <w:t xml:space="preserve">zabezpečení bezpečného a zdraví neohrožujícího pracovního prostředí a pracovních podmínek, </w:t>
      </w:r>
      <w:proofErr w:type="spellStart"/>
      <w:r w:rsidRPr="00A7135E">
        <w:t>postupovatpřípadně</w:t>
      </w:r>
      <w:proofErr w:type="spellEnd"/>
      <w:r w:rsidRPr="00A7135E">
        <w:t xml:space="preserve"> v dohodě s koordinátorem a ve spolupráci s ostatními zhotoviteli a jinými osobami a činit příslušná potřebná opatření. </w:t>
      </w:r>
    </w:p>
    <w:p w14:paraId="20B45EFA" w14:textId="77777777" w:rsidR="00BA0DE7" w:rsidRPr="00A7135E" w:rsidRDefault="00BA0DE7" w:rsidP="00BA0DE7">
      <w:pPr>
        <w:pStyle w:val="Bezmezer"/>
        <w:jc w:val="both"/>
      </w:pPr>
      <w:r w:rsidRPr="00A7135E">
        <w:t xml:space="preserve">Základní povinnosti zhotovitele vůči svým zaměstnancům a dalším osobám jsou vymezené ZP, zejména § 101 až § 103. Povinnosti a úkoly zhotovitele stavby stanoví § 14 až § 18 zákona č. 309/2006 Sb. Zhotovitel stavby je povinen dle § 16 zákona č. 309/2006 Sb.: </w:t>
      </w:r>
    </w:p>
    <w:p w14:paraId="42AC5FBB" w14:textId="77777777" w:rsidR="00BA0DE7" w:rsidRPr="00A7135E" w:rsidRDefault="00BA0DE7" w:rsidP="00BA0DE7">
      <w:pPr>
        <w:pStyle w:val="Bezmezer"/>
        <w:jc w:val="both"/>
      </w:pPr>
      <w:r w:rsidRPr="00A7135E">
        <w:t>nejpozději do 8 dnů před zahájením prací na staveništi doložit, že informoval koordinátora o rizicích vznikajících při pracovních nebo technologických postupech, které zvolil,</w:t>
      </w:r>
    </w:p>
    <w:p w14:paraId="69E16AA3" w14:textId="77777777" w:rsidR="00BA0DE7" w:rsidRPr="00A7135E" w:rsidRDefault="00BA0DE7" w:rsidP="00BA0DE7">
      <w:pPr>
        <w:pStyle w:val="Bezmezer"/>
        <w:jc w:val="both"/>
      </w:pPr>
      <w:r w:rsidRPr="00A7135E">
        <w:t>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BOZP.</w:t>
      </w:r>
    </w:p>
    <w:p w14:paraId="07C4EA07" w14:textId="77777777" w:rsidR="00BA0DE7" w:rsidRPr="00A7135E" w:rsidRDefault="00BA0DE7" w:rsidP="00BA0DE7">
      <w:pPr>
        <w:pStyle w:val="Bezmezer"/>
        <w:jc w:val="both"/>
      </w:pPr>
    </w:p>
    <w:p w14:paraId="0546DBFF" w14:textId="77777777" w:rsidR="00BA0DE7" w:rsidRDefault="00BA0DE7" w:rsidP="00BA0DE7">
      <w:pPr>
        <w:pStyle w:val="Bezmezer"/>
        <w:tabs>
          <w:tab w:val="left" w:pos="1624"/>
        </w:tabs>
        <w:jc w:val="both"/>
        <w:rPr>
          <w:u w:val="single"/>
        </w:rPr>
      </w:pPr>
      <w:r w:rsidRPr="004B38D9">
        <w:rPr>
          <w:u w:val="single"/>
        </w:rPr>
        <w:t>l) úpravy pro bezbariérové užívání stavby</w:t>
      </w:r>
      <w:r>
        <w:rPr>
          <w:u w:val="single"/>
        </w:rPr>
        <w:t>:</w:t>
      </w:r>
    </w:p>
    <w:p w14:paraId="0A726D34" w14:textId="77777777" w:rsidR="00BA0DE7" w:rsidRPr="00A7135E" w:rsidRDefault="00BA0DE7" w:rsidP="00BA0DE7">
      <w:pPr>
        <w:pStyle w:val="Bezmezer"/>
        <w:tabs>
          <w:tab w:val="left" w:pos="1624"/>
        </w:tabs>
        <w:jc w:val="both"/>
      </w:pPr>
      <w:r>
        <w:t>jsou řešeny v rámci stavby – viz B 2.4</w:t>
      </w:r>
    </w:p>
    <w:p w14:paraId="62D413C5" w14:textId="77777777" w:rsidR="00BA0DE7" w:rsidRPr="004B38D9" w:rsidRDefault="00BA0DE7" w:rsidP="00BA0DE7">
      <w:pPr>
        <w:pStyle w:val="Bezmezer"/>
        <w:tabs>
          <w:tab w:val="left" w:pos="1624"/>
        </w:tabs>
        <w:jc w:val="both"/>
        <w:rPr>
          <w:u w:val="single"/>
        </w:rPr>
      </w:pPr>
    </w:p>
    <w:p w14:paraId="7D074906" w14:textId="77777777" w:rsidR="00BA0DE7" w:rsidRDefault="00BA0DE7" w:rsidP="00BA0DE7">
      <w:pPr>
        <w:pStyle w:val="Bezmezer"/>
        <w:tabs>
          <w:tab w:val="left" w:pos="1624"/>
        </w:tabs>
        <w:jc w:val="both"/>
        <w:rPr>
          <w:u w:val="single"/>
        </w:rPr>
      </w:pPr>
      <w:r>
        <w:rPr>
          <w:u w:val="single"/>
        </w:rPr>
        <w:t>m) zásady pro dopravní inženýrská opatření:</w:t>
      </w:r>
    </w:p>
    <w:p w14:paraId="1B8970EE" w14:textId="77777777" w:rsidR="00BA0DE7" w:rsidRPr="00EE0888" w:rsidRDefault="00BA0DE7" w:rsidP="00BA0DE7">
      <w:pPr>
        <w:pStyle w:val="Bezmezer"/>
        <w:jc w:val="both"/>
      </w:pPr>
      <w:r>
        <w:t>Návrh a s</w:t>
      </w:r>
      <w:r w:rsidRPr="00EE0888">
        <w:t xml:space="preserve">tanovení </w:t>
      </w:r>
      <w:r>
        <w:t xml:space="preserve">dopravního značení při výstavbě </w:t>
      </w:r>
      <w:r w:rsidRPr="00EE0888">
        <w:t>zajistí jako svou dodávku vybraný dodavatel stavby</w:t>
      </w:r>
      <w:r>
        <w:t xml:space="preserve"> v souladu s přesným časovým harmonogramem prací</w:t>
      </w:r>
      <w:r w:rsidRPr="00EE0888">
        <w:t xml:space="preserve">. </w:t>
      </w:r>
      <w:r w:rsidRPr="004B38D9">
        <w:t>Toto značení bude stanoveno Odborem dopravně správním Městského</w:t>
      </w:r>
      <w:r w:rsidRPr="00EE0888">
        <w:t xml:space="preserve"> úřadu</w:t>
      </w:r>
      <w:r>
        <w:t xml:space="preserve"> Otrokovice</w:t>
      </w:r>
      <w:r w:rsidRPr="00EE0888">
        <w:t xml:space="preserve"> na základě jeho kladného projednání s DI </w:t>
      </w:r>
      <w:r>
        <w:t>P</w:t>
      </w:r>
      <w:r w:rsidRPr="00EE0888">
        <w:t xml:space="preserve">ČP </w:t>
      </w:r>
      <w:r>
        <w:t>Zlín.</w:t>
      </w:r>
    </w:p>
    <w:p w14:paraId="02BE16C8" w14:textId="77777777" w:rsidR="00BA0DE7" w:rsidRDefault="00BA0DE7" w:rsidP="00BA0DE7">
      <w:pPr>
        <w:pStyle w:val="Bezmezer"/>
        <w:tabs>
          <w:tab w:val="left" w:pos="1624"/>
        </w:tabs>
        <w:jc w:val="both"/>
      </w:pPr>
      <w:r w:rsidRPr="002548E3">
        <w:t>V rámci dočasného dopravního značení je doporučeno umístit před výjezd dopravní značení IP 22 POZOR VÝJEZD VOZIDEL STAVBY.</w:t>
      </w:r>
    </w:p>
    <w:p w14:paraId="517CB299" w14:textId="4CF40603" w:rsidR="00BA0DE7" w:rsidRDefault="00BA0DE7" w:rsidP="00BA0DE7">
      <w:pPr>
        <w:pStyle w:val="Bezmezer"/>
        <w:tabs>
          <w:tab w:val="left" w:pos="1624"/>
        </w:tabs>
        <w:jc w:val="both"/>
      </w:pPr>
      <w:r>
        <w:t xml:space="preserve">Průjezd ulicí </w:t>
      </w:r>
      <w:r w:rsidR="009D7A6E">
        <w:t xml:space="preserve"> </w:t>
      </w:r>
      <w:r>
        <w:t>nebude významně omezen, v řešeném úseku bude pouze při realizaci omezena rychlost projíždějících vozidel na 30 km/h (značky B 20a – „Nejvyšší dovolená rychlost“).</w:t>
      </w:r>
    </w:p>
    <w:p w14:paraId="37DC7D6A" w14:textId="77777777" w:rsidR="00BA0DE7" w:rsidRDefault="00BA0DE7" w:rsidP="00BA0DE7">
      <w:pPr>
        <w:pStyle w:val="Bezmezer"/>
        <w:tabs>
          <w:tab w:val="left" w:pos="1624"/>
        </w:tabs>
        <w:jc w:val="both"/>
        <w:rPr>
          <w:u w:val="single"/>
        </w:rPr>
      </w:pPr>
    </w:p>
    <w:p w14:paraId="20C41038" w14:textId="77777777" w:rsidR="00BA0DE7" w:rsidRDefault="00BA0DE7" w:rsidP="00BA0DE7">
      <w:pPr>
        <w:pStyle w:val="Bezmezer"/>
        <w:tabs>
          <w:tab w:val="left" w:pos="1624"/>
        </w:tabs>
        <w:jc w:val="both"/>
        <w:rPr>
          <w:u w:val="single"/>
        </w:rPr>
      </w:pPr>
      <w:r>
        <w:rPr>
          <w:u w:val="single"/>
        </w:rPr>
        <w:t>n) stanovení speciálních podmínek:</w:t>
      </w:r>
    </w:p>
    <w:p w14:paraId="1CAEFD7A" w14:textId="77777777" w:rsidR="00BA0DE7" w:rsidRPr="004B38D9" w:rsidRDefault="00BA0DE7" w:rsidP="00BA0DE7">
      <w:pPr>
        <w:pStyle w:val="Bezmezer"/>
        <w:tabs>
          <w:tab w:val="left" w:pos="1624"/>
        </w:tabs>
        <w:jc w:val="both"/>
      </w:pPr>
      <w:r>
        <w:t>stavba nevyžaduje taková opatření</w:t>
      </w:r>
    </w:p>
    <w:p w14:paraId="003EEF97" w14:textId="77777777" w:rsidR="00BA0DE7" w:rsidRDefault="00BA0DE7" w:rsidP="00BA0DE7">
      <w:pPr>
        <w:pStyle w:val="Bezmezer"/>
        <w:tabs>
          <w:tab w:val="left" w:pos="1624"/>
        </w:tabs>
        <w:jc w:val="both"/>
        <w:rPr>
          <w:u w:val="single"/>
        </w:rPr>
      </w:pPr>
    </w:p>
    <w:p w14:paraId="097A2529" w14:textId="77777777" w:rsidR="00BA0DE7" w:rsidRDefault="00BA0DE7" w:rsidP="00BA0DE7">
      <w:pPr>
        <w:pStyle w:val="Bezmezer"/>
        <w:tabs>
          <w:tab w:val="left" w:pos="1624"/>
        </w:tabs>
        <w:jc w:val="both"/>
        <w:rPr>
          <w:u w:val="single"/>
        </w:rPr>
      </w:pPr>
      <w:r w:rsidRPr="00212B33">
        <w:rPr>
          <w:u w:val="single"/>
        </w:rPr>
        <w:t>o)zařízení staveniště a vyznačení vjezdu</w:t>
      </w:r>
    </w:p>
    <w:p w14:paraId="2DF05D4E" w14:textId="77777777" w:rsidR="00BA0DE7" w:rsidRDefault="00BA0DE7" w:rsidP="00BA0DE7">
      <w:pPr>
        <w:pStyle w:val="Bezmezer"/>
        <w:jc w:val="both"/>
      </w:pPr>
      <w:r w:rsidRPr="002548E3">
        <w:t xml:space="preserve">Zařízení staveniště bude zahrnovat objekty budované dodavatelem stavby v rámci GZS. Budou použity parcely stavby, případně parcely ve vlastnictví obce, tyto si zajistí vybraný dodavatel stavby před jejím zahájením. Předpokládá se, že s ohledem na rozsah prací a lhůtu výstavby bude na stavbě pracovat od </w:t>
      </w:r>
      <w:r>
        <w:t>8</w:t>
      </w:r>
      <w:r w:rsidRPr="002548E3">
        <w:t>-ti do 1</w:t>
      </w:r>
      <w:r>
        <w:t>2</w:t>
      </w:r>
      <w:r w:rsidRPr="002548E3">
        <w:t xml:space="preserve">-ti pracovníků.  Zařízení staveniště bude zahrnovat mobilní buňku pro vedení stavby, mobilní buňku </w:t>
      </w:r>
      <w:r w:rsidRPr="002548E3">
        <w:lastRenderedPageBreak/>
        <w:t xml:space="preserve">pro pracovníky a mobilní WC a jednoduché  sociální zařízení. Množství mobilních skladů pro uložení materiálu a plocha pro jeho skládkování záleží na rozvaze uchazeče o realizaci zakázky. </w:t>
      </w:r>
    </w:p>
    <w:p w14:paraId="79383F28" w14:textId="77777777" w:rsidR="00BA0DE7" w:rsidRPr="002548E3" w:rsidRDefault="00BA0DE7" w:rsidP="00BA0DE7">
      <w:pPr>
        <w:pStyle w:val="Bezmezer"/>
        <w:jc w:val="both"/>
      </w:pPr>
      <w:r>
        <w:t>Zařízení staveniště bude vybudováno jako dočasné. Přesné určení plochy pro umístění ZS provede a odsouhlasí investor při předání staveniště zhotoviteli. Uložení stavebního materiálu na staveništi po delší dobu se nepředpokládá, materiál přivezený na stavbu bude ihned zpracováván. Stejně tak se nepředpokládá skladování jiného materiálu. Odstraněný nebo vytěžený materiál bude ihned odvážen na příslušnou skládku nebo deponii. Staveniště bude dále řádně označeno, hlavně v místech možného vstupu chodců (upozornění na stavbu případně na náhradní trasu).</w:t>
      </w:r>
    </w:p>
    <w:p w14:paraId="7DDBDD92" w14:textId="77777777" w:rsidR="00BA0DE7" w:rsidRPr="002548E3" w:rsidRDefault="00BA0DE7" w:rsidP="00BA0DE7">
      <w:pPr>
        <w:pStyle w:val="Bezmezer"/>
        <w:jc w:val="both"/>
      </w:pPr>
      <w:r w:rsidRPr="002548E3">
        <w:t>Vjezd a výjezd bude společný,</w:t>
      </w:r>
      <w:r>
        <w:t xml:space="preserve"> napojen ve dvou etapách úprav vždy </w:t>
      </w:r>
      <w:r w:rsidRPr="002548E3">
        <w:t>z</w:t>
      </w:r>
      <w:r>
        <w:t xml:space="preserve"> navazující</w:t>
      </w:r>
      <w:r w:rsidRPr="002548E3">
        <w:t xml:space="preserve"> místní komunikace. </w:t>
      </w:r>
      <w:r>
        <w:t xml:space="preserve">Po realizaci nového napojení bude stávající napojení a vjezd zrušen. </w:t>
      </w:r>
    </w:p>
    <w:p w14:paraId="76D0322E" w14:textId="77777777" w:rsidR="00BA0DE7" w:rsidRPr="00D2398F" w:rsidRDefault="00BA0DE7" w:rsidP="00BA0DE7">
      <w:pPr>
        <w:pStyle w:val="Bezmezer"/>
        <w:tabs>
          <w:tab w:val="left" w:pos="1624"/>
        </w:tabs>
        <w:jc w:val="both"/>
      </w:pPr>
      <w:r>
        <w:t>Staveniště bude řádně zabezpečeno proti vstupu neoprávněných osob. Výkopy budou zajištěny proti pádu a budou paženy dle geologických podmínek. Práce musí být organizovány tak, aby nedocházelo zbytečně ke znečisťování okolí stavbou. S tím souvisí i skutečnost, že by práce měly být prováděny v klimaticky vhodném období a za dobrého počasí. Po dobu oprav bude zabezpečen přístup osob do přilehlých nemovitostí. Chodci budou značkami a příslušnými cedulemi upozorněny na stavbu a příslušnými cedulemi budou vyzváni k použití alternativní trasy. Průjezd ulicí Štěrkoviště nebude významně omezen. Zhotovitel zabezpečí úklid okolních ulic, pokud budou při stavbě znečištěny a zabezpečí vybavení pracovníků výstražnými vestami.</w:t>
      </w:r>
    </w:p>
    <w:p w14:paraId="2C221090" w14:textId="77777777" w:rsidR="00BA0DE7" w:rsidRPr="00212B33" w:rsidRDefault="00BA0DE7" w:rsidP="00BA0DE7">
      <w:pPr>
        <w:pStyle w:val="Bezmezer"/>
        <w:tabs>
          <w:tab w:val="left" w:pos="1624"/>
        </w:tabs>
        <w:jc w:val="both"/>
        <w:rPr>
          <w:u w:val="single"/>
        </w:rPr>
      </w:pPr>
    </w:p>
    <w:p w14:paraId="31E235E9" w14:textId="77777777" w:rsidR="00BA0DE7" w:rsidRPr="00212B33" w:rsidRDefault="00BA0DE7" w:rsidP="00BA0DE7">
      <w:pPr>
        <w:pStyle w:val="Bezmezer"/>
        <w:tabs>
          <w:tab w:val="left" w:pos="1624"/>
        </w:tabs>
        <w:jc w:val="both"/>
        <w:rPr>
          <w:u w:val="single"/>
        </w:rPr>
      </w:pPr>
      <w:r w:rsidRPr="00212B33">
        <w:rPr>
          <w:u w:val="single"/>
        </w:rPr>
        <w:t>p) postup výstavby, rozhodující dílčí termíny</w:t>
      </w:r>
    </w:p>
    <w:p w14:paraId="4E3AFE11" w14:textId="77777777" w:rsidR="00BA0DE7" w:rsidRPr="00444489" w:rsidRDefault="00BA0DE7" w:rsidP="00BA0DE7">
      <w:pPr>
        <w:pStyle w:val="Bezmezer"/>
        <w:tabs>
          <w:tab w:val="left" w:pos="1624"/>
        </w:tabs>
        <w:jc w:val="both"/>
        <w:rPr>
          <w:color w:val="FF0000"/>
          <w:u w:val="single"/>
        </w:rPr>
      </w:pPr>
    </w:p>
    <w:p w14:paraId="084E32F4" w14:textId="77777777" w:rsidR="00BA0DE7" w:rsidRPr="00EE0888" w:rsidRDefault="00BA0DE7" w:rsidP="00BA0DE7">
      <w:pPr>
        <w:pStyle w:val="Bezmezer"/>
        <w:numPr>
          <w:ilvl w:val="0"/>
          <w:numId w:val="17"/>
        </w:numPr>
        <w:jc w:val="both"/>
      </w:pPr>
      <w:r w:rsidRPr="00EE0888">
        <w:t>vytýčení obvodu staveniště</w:t>
      </w:r>
    </w:p>
    <w:p w14:paraId="3B056367" w14:textId="77777777" w:rsidR="00BA0DE7" w:rsidRPr="00EE0888" w:rsidRDefault="00BA0DE7" w:rsidP="00BA0DE7">
      <w:pPr>
        <w:pStyle w:val="Bezmezer"/>
        <w:numPr>
          <w:ilvl w:val="0"/>
          <w:numId w:val="17"/>
        </w:numPr>
        <w:jc w:val="both"/>
      </w:pPr>
      <w:r w:rsidRPr="00EE0888">
        <w:t xml:space="preserve">vytýčení veškerých inženýrských sítí, dohoda se správci o případných úpravách, ověření  polohy kopanými sondami </w:t>
      </w:r>
    </w:p>
    <w:p w14:paraId="58C33910" w14:textId="77777777" w:rsidR="00BA0DE7" w:rsidRPr="00EE0888" w:rsidRDefault="00BA0DE7" w:rsidP="00BA0DE7">
      <w:pPr>
        <w:pStyle w:val="Bezmezer"/>
        <w:numPr>
          <w:ilvl w:val="0"/>
          <w:numId w:val="17"/>
        </w:numPr>
        <w:jc w:val="both"/>
      </w:pPr>
      <w:r w:rsidRPr="00EE0888">
        <w:t>zřízení zařízení staveniště (HSD)</w:t>
      </w:r>
    </w:p>
    <w:p w14:paraId="54710210" w14:textId="77777777" w:rsidR="00BA0DE7" w:rsidRPr="00EE0888" w:rsidRDefault="00BA0DE7" w:rsidP="00BA0DE7">
      <w:pPr>
        <w:pStyle w:val="Bezmezer"/>
        <w:numPr>
          <w:ilvl w:val="0"/>
          <w:numId w:val="17"/>
        </w:numPr>
        <w:jc w:val="both"/>
      </w:pPr>
      <w:r w:rsidRPr="00EE0888">
        <w:t>vytýčení vlastní stavby</w:t>
      </w:r>
    </w:p>
    <w:p w14:paraId="0E690532" w14:textId="77777777" w:rsidR="00BA0DE7" w:rsidRDefault="00BA0DE7" w:rsidP="00BA0DE7">
      <w:pPr>
        <w:pStyle w:val="Bezmezer"/>
        <w:numPr>
          <w:ilvl w:val="0"/>
          <w:numId w:val="17"/>
        </w:numPr>
        <w:jc w:val="both"/>
      </w:pPr>
      <w:r w:rsidRPr="00EE0888">
        <w:t xml:space="preserve">provedení provizorního dopravního značení a vyznačení pracovního místa. </w:t>
      </w:r>
    </w:p>
    <w:p w14:paraId="02A07C74" w14:textId="63F47BA3" w:rsidR="00FF026D" w:rsidRDefault="00FF026D" w:rsidP="00BA0DE7">
      <w:pPr>
        <w:pStyle w:val="Bezmezer"/>
        <w:numPr>
          <w:ilvl w:val="0"/>
          <w:numId w:val="17"/>
        </w:numPr>
        <w:jc w:val="both"/>
      </w:pPr>
      <w:r>
        <w:t>Odstranění stromů</w:t>
      </w:r>
    </w:p>
    <w:p w14:paraId="6DF8F96C" w14:textId="77777777" w:rsidR="00BA0DE7" w:rsidRDefault="00BA0DE7" w:rsidP="00BA0DE7">
      <w:pPr>
        <w:pStyle w:val="Bezmezer"/>
        <w:numPr>
          <w:ilvl w:val="0"/>
          <w:numId w:val="17"/>
        </w:numPr>
        <w:jc w:val="both"/>
      </w:pPr>
      <w:r w:rsidRPr="00EE0888">
        <w:t>provedení přípravných prací.</w:t>
      </w:r>
    </w:p>
    <w:p w14:paraId="03858F29" w14:textId="77777777" w:rsidR="00BA0DE7" w:rsidRDefault="00BA0DE7" w:rsidP="00BA0DE7">
      <w:pPr>
        <w:pStyle w:val="Bezmezer"/>
        <w:numPr>
          <w:ilvl w:val="0"/>
          <w:numId w:val="17"/>
        </w:numPr>
        <w:jc w:val="both"/>
      </w:pPr>
      <w:r>
        <w:t>výkopové práce pro dosažení pláně</w:t>
      </w:r>
    </w:p>
    <w:p w14:paraId="35D1D32A" w14:textId="77777777" w:rsidR="00BA0DE7" w:rsidRDefault="00BA0DE7" w:rsidP="00BA0DE7">
      <w:pPr>
        <w:pStyle w:val="Bezmezer"/>
        <w:numPr>
          <w:ilvl w:val="0"/>
          <w:numId w:val="17"/>
        </w:numPr>
        <w:jc w:val="both"/>
      </w:pPr>
      <w:r>
        <w:t>provedení a posouzení statických zkoušek podloží</w:t>
      </w:r>
    </w:p>
    <w:p w14:paraId="3476018B" w14:textId="77777777" w:rsidR="00BA0DE7" w:rsidRDefault="00BA0DE7" w:rsidP="00BA0DE7">
      <w:pPr>
        <w:pStyle w:val="Bezmezer"/>
        <w:numPr>
          <w:ilvl w:val="0"/>
          <w:numId w:val="17"/>
        </w:numPr>
        <w:jc w:val="both"/>
      </w:pPr>
      <w:r>
        <w:t>položení ložné vrstvy</w:t>
      </w:r>
    </w:p>
    <w:p w14:paraId="2E260EA2" w14:textId="77777777" w:rsidR="00BA0DE7" w:rsidRDefault="00BA0DE7" w:rsidP="00BA0DE7">
      <w:pPr>
        <w:pStyle w:val="Bezmezer"/>
        <w:numPr>
          <w:ilvl w:val="0"/>
          <w:numId w:val="17"/>
        </w:numPr>
        <w:jc w:val="both"/>
      </w:pPr>
      <w:r>
        <w:t>osazení betonových obrub</w:t>
      </w:r>
    </w:p>
    <w:p w14:paraId="050C2E3A" w14:textId="31CF2E53" w:rsidR="00BA0DE7" w:rsidRDefault="00BA0DE7" w:rsidP="00BA0DE7">
      <w:pPr>
        <w:pStyle w:val="Bezmezer"/>
        <w:numPr>
          <w:ilvl w:val="0"/>
          <w:numId w:val="17"/>
        </w:numPr>
        <w:jc w:val="both"/>
      </w:pPr>
      <w:r>
        <w:t xml:space="preserve">položení konstrukčních vrstev </w:t>
      </w:r>
    </w:p>
    <w:p w14:paraId="3F562496" w14:textId="7CED11D4" w:rsidR="00BA0DE7" w:rsidRDefault="00FB43F6" w:rsidP="00BA0DE7">
      <w:pPr>
        <w:pStyle w:val="Bezmezer"/>
        <w:numPr>
          <w:ilvl w:val="0"/>
          <w:numId w:val="17"/>
        </w:numPr>
        <w:jc w:val="both"/>
      </w:pPr>
      <w:r>
        <w:t xml:space="preserve">terénní </w:t>
      </w:r>
      <w:r w:rsidR="00BA0DE7">
        <w:t xml:space="preserve"> úpravy</w:t>
      </w:r>
    </w:p>
    <w:p w14:paraId="66C66D33" w14:textId="77777777" w:rsidR="00BA0DE7" w:rsidRDefault="00BA0DE7" w:rsidP="00BA0DE7">
      <w:pPr>
        <w:pStyle w:val="Bezmezer"/>
        <w:numPr>
          <w:ilvl w:val="0"/>
          <w:numId w:val="17"/>
        </w:numPr>
        <w:jc w:val="both"/>
      </w:pPr>
      <w:r w:rsidRPr="00EE0888">
        <w:t>likvidace zařízení staveniště</w:t>
      </w:r>
    </w:p>
    <w:p w14:paraId="65582E25" w14:textId="29D01D92" w:rsidR="00BA0DE7" w:rsidRDefault="00BA0DE7" w:rsidP="00BA0DE7">
      <w:pPr>
        <w:pStyle w:val="Bezmezer"/>
        <w:numPr>
          <w:ilvl w:val="0"/>
          <w:numId w:val="17"/>
        </w:numPr>
        <w:jc w:val="both"/>
      </w:pPr>
      <w:r>
        <w:t>předání stavby</w:t>
      </w:r>
    </w:p>
    <w:p w14:paraId="300B4048" w14:textId="3AADE69E" w:rsidR="009D7A6E" w:rsidRDefault="009D7A6E" w:rsidP="009D7A6E">
      <w:pPr>
        <w:pStyle w:val="Bezmezer"/>
        <w:jc w:val="both"/>
      </w:pPr>
    </w:p>
    <w:p w14:paraId="38405E15" w14:textId="1E621B6A" w:rsidR="00BA0DE7" w:rsidRDefault="00BA0DE7" w:rsidP="00BA0DE7">
      <w:pPr>
        <w:pStyle w:val="Bezmezer"/>
        <w:jc w:val="both"/>
        <w:rPr>
          <w:lang w:eastAsia="cs-CZ"/>
        </w:rPr>
      </w:pPr>
      <w:r>
        <w:rPr>
          <w:lang w:eastAsia="cs-CZ"/>
        </w:rPr>
        <w:t xml:space="preserve">Zahájení stavby: </w:t>
      </w:r>
      <w:r w:rsidR="009D7A6E">
        <w:rPr>
          <w:lang w:eastAsia="cs-CZ"/>
        </w:rPr>
        <w:t xml:space="preserve"> </w:t>
      </w:r>
      <w:r w:rsidR="00FF026D">
        <w:rPr>
          <w:lang w:eastAsia="cs-CZ"/>
        </w:rPr>
        <w:t>7</w:t>
      </w:r>
      <w:r>
        <w:rPr>
          <w:lang w:eastAsia="cs-CZ"/>
        </w:rPr>
        <w:t>/202</w:t>
      </w:r>
      <w:r w:rsidR="00FB43F6">
        <w:rPr>
          <w:lang w:eastAsia="cs-CZ"/>
        </w:rPr>
        <w:t>4</w:t>
      </w:r>
      <w:r w:rsidR="009D7A6E">
        <w:rPr>
          <w:lang w:eastAsia="cs-CZ"/>
        </w:rPr>
        <w:t xml:space="preserve"> ,u</w:t>
      </w:r>
      <w:r>
        <w:rPr>
          <w:lang w:eastAsia="cs-CZ"/>
        </w:rPr>
        <w:t xml:space="preserve">končení stavby: </w:t>
      </w:r>
      <w:r w:rsidR="00FF026D">
        <w:rPr>
          <w:lang w:eastAsia="cs-CZ"/>
        </w:rPr>
        <w:t>12</w:t>
      </w:r>
      <w:r>
        <w:rPr>
          <w:lang w:eastAsia="cs-CZ"/>
        </w:rPr>
        <w:t>/202</w:t>
      </w:r>
      <w:r w:rsidR="00FB43F6">
        <w:rPr>
          <w:lang w:eastAsia="cs-CZ"/>
        </w:rPr>
        <w:t>4</w:t>
      </w:r>
    </w:p>
    <w:p w14:paraId="2595F6ED" w14:textId="77777777" w:rsidR="006F6764" w:rsidRDefault="006F6764" w:rsidP="00B17F93">
      <w:pPr>
        <w:pStyle w:val="Bezmezer"/>
        <w:jc w:val="both"/>
        <w:rPr>
          <w:b/>
          <w:sz w:val="24"/>
          <w:szCs w:val="24"/>
          <w:lang w:eastAsia="cs-CZ"/>
        </w:rPr>
      </w:pPr>
    </w:p>
    <w:p w14:paraId="052EAC35" w14:textId="77777777" w:rsidR="0069669C" w:rsidRDefault="0069669C" w:rsidP="00B17F93">
      <w:pPr>
        <w:pStyle w:val="Bezmezer"/>
        <w:jc w:val="both"/>
        <w:rPr>
          <w:b/>
          <w:sz w:val="24"/>
          <w:szCs w:val="24"/>
          <w:lang w:eastAsia="cs-CZ"/>
        </w:rPr>
      </w:pPr>
      <w:r w:rsidRPr="00702B80">
        <w:rPr>
          <w:b/>
          <w:sz w:val="24"/>
          <w:szCs w:val="24"/>
          <w:lang w:eastAsia="cs-CZ"/>
        </w:rPr>
        <w:t xml:space="preserve">B.9 </w:t>
      </w:r>
      <w:r w:rsidR="006665A3">
        <w:rPr>
          <w:b/>
          <w:sz w:val="24"/>
          <w:szCs w:val="24"/>
          <w:lang w:eastAsia="cs-CZ"/>
        </w:rPr>
        <w:t xml:space="preserve"> </w:t>
      </w:r>
      <w:r w:rsidRPr="00702B80">
        <w:rPr>
          <w:b/>
          <w:sz w:val="24"/>
          <w:szCs w:val="24"/>
          <w:lang w:eastAsia="cs-CZ"/>
        </w:rPr>
        <w:t>Celkové vodohospodářské řešení</w:t>
      </w:r>
    </w:p>
    <w:p w14:paraId="5A936F45" w14:textId="70A1D9B3" w:rsidR="00956700" w:rsidRPr="00527D4F" w:rsidRDefault="0051723A" w:rsidP="00FB43F6">
      <w:pPr>
        <w:pStyle w:val="Bezmezer"/>
        <w:jc w:val="both"/>
      </w:pPr>
      <w:r w:rsidRPr="00A46889">
        <w:rPr>
          <w:lang w:eastAsia="cs-CZ"/>
        </w:rPr>
        <w:t>-nedokládá se , je</w:t>
      </w:r>
      <w:r w:rsidR="00A46889" w:rsidRPr="00A46889">
        <w:rPr>
          <w:lang w:eastAsia="cs-CZ"/>
        </w:rPr>
        <w:t xml:space="preserve"> popsáno v dílčích kapitolách souhrnné technické zprávy</w:t>
      </w:r>
    </w:p>
    <w:sectPr w:rsidR="00956700" w:rsidRPr="00527D4F" w:rsidSect="00200D6B">
      <w:headerReference w:type="default" r:id="rId8"/>
      <w:footerReference w:type="default" r:id="rId9"/>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8CE3F" w14:textId="77777777" w:rsidR="00BA0DE7" w:rsidRDefault="00BA0DE7" w:rsidP="001B4265">
      <w:pPr>
        <w:spacing w:after="0" w:line="240" w:lineRule="auto"/>
      </w:pPr>
      <w:r>
        <w:separator/>
      </w:r>
    </w:p>
  </w:endnote>
  <w:endnote w:type="continuationSeparator" w:id="0">
    <w:p w14:paraId="0288DD08" w14:textId="77777777" w:rsidR="00BA0DE7" w:rsidRDefault="00BA0DE7" w:rsidP="001B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ITC Bookman EE">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4514554"/>
      <w:docPartObj>
        <w:docPartGallery w:val="Page Numbers (Bottom of Page)"/>
        <w:docPartUnique/>
      </w:docPartObj>
    </w:sdtPr>
    <w:sdtEndPr/>
    <w:sdtContent>
      <w:p w14:paraId="29A35B05" w14:textId="77777777" w:rsidR="00BA0DE7" w:rsidRDefault="00BA0DE7">
        <w:pPr>
          <w:pStyle w:val="Zpat"/>
          <w:jc w:val="right"/>
        </w:pPr>
        <w:r>
          <w:fldChar w:fldCharType="begin"/>
        </w:r>
        <w:r>
          <w:instrText>PAGE   \* MERGEFORMAT</w:instrText>
        </w:r>
        <w:r>
          <w:fldChar w:fldCharType="separate"/>
        </w:r>
        <w:r>
          <w:rPr>
            <w:noProof/>
          </w:rPr>
          <w:t>20</w:t>
        </w:r>
        <w:r>
          <w:fldChar w:fldCharType="end"/>
        </w:r>
      </w:p>
    </w:sdtContent>
  </w:sdt>
  <w:p w14:paraId="7AE7A2A8" w14:textId="77777777" w:rsidR="00BA0DE7" w:rsidRDefault="00BA0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09CB4" w14:textId="77777777" w:rsidR="00BA0DE7" w:rsidRDefault="00BA0DE7" w:rsidP="001B4265">
      <w:pPr>
        <w:spacing w:after="0" w:line="240" w:lineRule="auto"/>
      </w:pPr>
      <w:r>
        <w:separator/>
      </w:r>
    </w:p>
  </w:footnote>
  <w:footnote w:type="continuationSeparator" w:id="0">
    <w:p w14:paraId="44E14FD7" w14:textId="77777777" w:rsidR="00BA0DE7" w:rsidRDefault="00BA0DE7" w:rsidP="001B4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E9869" w14:textId="77777777" w:rsidR="00BA0DE7" w:rsidRPr="007928FA" w:rsidRDefault="00BA0DE7" w:rsidP="001B4265">
    <w:pPr>
      <w:pStyle w:val="Zhlav"/>
      <w:rPr>
        <w:rFonts w:ascii="Calibri" w:hAnsi="Calibri" w:cs="Calibri"/>
      </w:rPr>
    </w:pPr>
    <w:proofErr w:type="spellStart"/>
    <w:r w:rsidRPr="007928FA">
      <w:rPr>
        <w:rFonts w:ascii="Calibri" w:hAnsi="Calibri" w:cs="Calibri"/>
      </w:rPr>
      <w:t>Výkr.č</w:t>
    </w:r>
    <w:proofErr w:type="spellEnd"/>
    <w:r w:rsidRPr="007928FA">
      <w:rPr>
        <w:rFonts w:ascii="Calibri" w:hAnsi="Calibri" w:cs="Calibri"/>
      </w:rPr>
      <w:t xml:space="preserve">.  -  </w:t>
    </w:r>
    <w:r>
      <w:rPr>
        <w:rFonts w:ascii="Calibri" w:hAnsi="Calibri" w:cs="Calibri"/>
      </w:rPr>
      <w:t>B – SOUHRNNÁ TECHNICKÁ  ZPRÁVA</w:t>
    </w:r>
  </w:p>
  <w:p w14:paraId="402E423E" w14:textId="26BC0882" w:rsidR="00B320CE" w:rsidRPr="007928FA" w:rsidRDefault="00BA0DE7" w:rsidP="00B320CE">
    <w:pPr>
      <w:pStyle w:val="Zhlav"/>
      <w:rPr>
        <w:rFonts w:ascii="Calibri" w:hAnsi="Calibri" w:cs="Calibri"/>
      </w:rPr>
    </w:pPr>
    <w:r w:rsidRPr="007928FA">
      <w:rPr>
        <w:rFonts w:ascii="Calibri" w:hAnsi="Calibri" w:cs="Calibri"/>
      </w:rPr>
      <w:t xml:space="preserve">Stavba   -  </w:t>
    </w:r>
    <w:r w:rsidR="00582122">
      <w:rPr>
        <w:rFonts w:ascii="Calibri" w:hAnsi="Calibri" w:cs="Calibri"/>
      </w:rPr>
      <w:t>OTROKOVICE , TŘÍDA T.BATI-CHODNÍK U SPŠ</w:t>
    </w:r>
  </w:p>
  <w:p w14:paraId="10C52A53" w14:textId="538C5D57" w:rsidR="00BA0DE7" w:rsidRPr="007928FA" w:rsidRDefault="00BA0DE7" w:rsidP="00355FC0">
    <w:pPr>
      <w:pStyle w:val="Zhlav"/>
      <w:tabs>
        <w:tab w:val="clear" w:pos="4536"/>
        <w:tab w:val="clear" w:pos="9072"/>
        <w:tab w:val="left" w:pos="1959"/>
      </w:tabs>
      <w:rPr>
        <w:rFonts w:ascii="Calibri" w:hAnsi="Calibri" w:cs="Calibri"/>
      </w:rPr>
    </w:pPr>
    <w:r w:rsidRPr="007928FA">
      <w:rPr>
        <w:rFonts w:ascii="Calibri" w:hAnsi="Calibri" w:cs="Calibri"/>
      </w:rPr>
      <w:t xml:space="preserve">Stupeň   -  </w:t>
    </w:r>
    <w:proofErr w:type="spellStart"/>
    <w:r>
      <w:rPr>
        <w:rFonts w:ascii="Calibri" w:hAnsi="Calibri" w:cs="Calibri"/>
      </w:rPr>
      <w:t>dsps</w:t>
    </w:r>
    <w:proofErr w:type="spellEnd"/>
    <w:r w:rsidR="00F02C5B">
      <w:rPr>
        <w:rFonts w:ascii="Calibri" w:hAnsi="Calibri" w:cs="Calibri"/>
      </w:rPr>
      <w:t xml:space="preserve">, </w:t>
    </w:r>
    <w:proofErr w:type="spellStart"/>
    <w:r w:rsidR="00F02C5B">
      <w:rPr>
        <w:rFonts w:ascii="Calibri" w:hAnsi="Calibri" w:cs="Calibri"/>
      </w:rPr>
      <w:t>pdps</w:t>
    </w:r>
    <w:proofErr w:type="spellEnd"/>
    <w:r>
      <w:rPr>
        <w:rFonts w:ascii="Calibri" w:hAnsi="Calibri" w:cs="Calibri"/>
      </w:rPr>
      <w:tab/>
    </w:r>
  </w:p>
  <w:p w14:paraId="76F57C67" w14:textId="77777777" w:rsidR="00BA0DE7" w:rsidRDefault="00BA0DE7" w:rsidP="001B4265">
    <w:pPr>
      <w:pStyle w:val="Zhlav"/>
      <w:rPr>
        <w:rFonts w:ascii="Calibri" w:hAnsi="Calibri" w:cs="Calibri"/>
      </w:rPr>
    </w:pPr>
  </w:p>
  <w:p w14:paraId="42B27BD8" w14:textId="77777777" w:rsidR="00BA0DE7" w:rsidRPr="007928FA" w:rsidRDefault="00BA0DE7" w:rsidP="001B4265">
    <w:pPr>
      <w:pStyle w:val="Zhlav"/>
      <w:rPr>
        <w:rFonts w:ascii="Calibri" w:hAnsi="Calibri" w:cs="Calibri"/>
      </w:rPr>
    </w:pPr>
    <w:r w:rsidRPr="007928FA">
      <w:rPr>
        <w:rFonts w:ascii="Calibri" w:hAnsi="Calibri" w:cs="Calibr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4"/>
    <w:multiLevelType w:val="singleLevel"/>
    <w:tmpl w:val="0000000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015972A6"/>
    <w:multiLevelType w:val="hybridMultilevel"/>
    <w:tmpl w:val="6720B1DE"/>
    <w:lvl w:ilvl="0" w:tplc="948A1874">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7A0A9D"/>
    <w:multiLevelType w:val="multilevel"/>
    <w:tmpl w:val="D6DA048A"/>
    <w:lvl w:ilvl="0">
      <w:start w:val="1"/>
      <w:numFmt w:val="lowerLetter"/>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2DF7623"/>
    <w:multiLevelType w:val="hybridMultilevel"/>
    <w:tmpl w:val="BE8A62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A36E2E"/>
    <w:multiLevelType w:val="hybridMultilevel"/>
    <w:tmpl w:val="8BDE3FF8"/>
    <w:lvl w:ilvl="0" w:tplc="4900160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EC55F6"/>
    <w:multiLevelType w:val="hybridMultilevel"/>
    <w:tmpl w:val="5E24155E"/>
    <w:lvl w:ilvl="0" w:tplc="C8E69CB6">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0E57529"/>
    <w:multiLevelType w:val="hybridMultilevel"/>
    <w:tmpl w:val="A23A1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BC4A0F"/>
    <w:multiLevelType w:val="hybridMultilevel"/>
    <w:tmpl w:val="62BC63C4"/>
    <w:lvl w:ilvl="0" w:tplc="F1BC7344">
      <w:start w:val="1"/>
      <w:numFmt w:val="lowerLetter"/>
      <w:lvlText w:val="%1)"/>
      <w:lvlJc w:val="left"/>
      <w:pPr>
        <w:ind w:left="801" w:hanging="37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C01A12"/>
    <w:multiLevelType w:val="multilevel"/>
    <w:tmpl w:val="0ED66AF8"/>
    <w:lvl w:ilvl="0">
      <w:start w:val="1"/>
      <w:numFmt w:val="decimal"/>
      <w:lvlText w:val="%1."/>
      <w:lvlJc w:val="left"/>
      <w:pPr>
        <w:tabs>
          <w:tab w:val="num" w:pos="360"/>
        </w:tabs>
        <w:ind w:left="360" w:hanging="360"/>
      </w:pPr>
      <w:rPr>
        <w:sz w:val="24"/>
        <w:szCs w:val="32"/>
      </w:rPr>
    </w:lvl>
    <w:lvl w:ilvl="1">
      <w:start w:val="1"/>
      <w:numFmt w:val="decimal"/>
      <w:lvlText w:val="%1.%2."/>
      <w:lvlJc w:val="left"/>
      <w:pPr>
        <w:tabs>
          <w:tab w:val="num" w:pos="792"/>
        </w:tabs>
        <w:ind w:left="792" w:hanging="432"/>
      </w:pPr>
      <w:rPr>
        <w:sz w:val="24"/>
        <w:szCs w:val="24"/>
      </w:rPr>
    </w:lvl>
    <w:lvl w:ilvl="2">
      <w:start w:val="1"/>
      <w:numFmt w:val="decimal"/>
      <w:lvlText w:val="%1.%2.%3."/>
      <w:lvlJc w:val="left"/>
      <w:pPr>
        <w:tabs>
          <w:tab w:val="num" w:pos="1440"/>
        </w:tabs>
        <w:ind w:left="1224" w:hanging="504"/>
      </w:pPr>
      <w:rPr>
        <w:sz w:val="24"/>
        <w:szCs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2CB7C95"/>
    <w:multiLevelType w:val="hybridMultilevel"/>
    <w:tmpl w:val="24C03EA4"/>
    <w:lvl w:ilvl="0" w:tplc="172C4DFC">
      <w:start w:val="42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3273A02"/>
    <w:multiLevelType w:val="hybridMultilevel"/>
    <w:tmpl w:val="4A2E29C2"/>
    <w:lvl w:ilvl="0" w:tplc="E46493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4B90353"/>
    <w:multiLevelType w:val="hybridMultilevel"/>
    <w:tmpl w:val="E68E6168"/>
    <w:lvl w:ilvl="0" w:tplc="4DAAEA4C">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C092229"/>
    <w:multiLevelType w:val="hybridMultilevel"/>
    <w:tmpl w:val="F7481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FE070BC"/>
    <w:multiLevelType w:val="hybridMultilevel"/>
    <w:tmpl w:val="7AB299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16709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42526614">
    <w:abstractNumId w:val="10"/>
  </w:num>
  <w:num w:numId="3" w16cid:durableId="196083935">
    <w:abstractNumId w:val="12"/>
  </w:num>
  <w:num w:numId="4" w16cid:durableId="757213748">
    <w:abstractNumId w:val="1"/>
  </w:num>
  <w:num w:numId="5" w16cid:durableId="1230463081">
    <w:abstractNumId w:val="2"/>
  </w:num>
  <w:num w:numId="6" w16cid:durableId="366495039">
    <w:abstractNumId w:val="3"/>
  </w:num>
  <w:num w:numId="7" w16cid:durableId="279386123">
    <w:abstractNumId w:val="4"/>
  </w:num>
  <w:num w:numId="8" w16cid:durableId="1598055869">
    <w:abstractNumId w:val="5"/>
  </w:num>
  <w:num w:numId="9" w16cid:durableId="2086948925">
    <w:abstractNumId w:val="16"/>
  </w:num>
  <w:num w:numId="10" w16cid:durableId="1190409774">
    <w:abstractNumId w:val="9"/>
  </w:num>
  <w:num w:numId="11" w16cid:durableId="740563599">
    <w:abstractNumId w:val="0"/>
  </w:num>
  <w:num w:numId="12" w16cid:durableId="859658353">
    <w:abstractNumId w:val="18"/>
  </w:num>
  <w:num w:numId="13" w16cid:durableId="881944498">
    <w:abstractNumId w:val="17"/>
  </w:num>
  <w:num w:numId="14" w16cid:durableId="245849923">
    <w:abstractNumId w:val="8"/>
  </w:num>
  <w:num w:numId="15" w16cid:durableId="336006910">
    <w:abstractNumId w:val="6"/>
  </w:num>
  <w:num w:numId="16" w16cid:durableId="1614094934">
    <w:abstractNumId w:val="13"/>
  </w:num>
  <w:num w:numId="17" w16cid:durableId="1882864860">
    <w:abstractNumId w:val="11"/>
  </w:num>
  <w:num w:numId="18" w16cid:durableId="245917425">
    <w:abstractNumId w:val="15"/>
  </w:num>
  <w:num w:numId="19" w16cid:durableId="34216699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69C"/>
    <w:rsid w:val="000038F0"/>
    <w:rsid w:val="00004194"/>
    <w:rsid w:val="00011607"/>
    <w:rsid w:val="000117E6"/>
    <w:rsid w:val="00024353"/>
    <w:rsid w:val="00027B66"/>
    <w:rsid w:val="0003154C"/>
    <w:rsid w:val="00033CE2"/>
    <w:rsid w:val="00035279"/>
    <w:rsid w:val="000366F9"/>
    <w:rsid w:val="00037814"/>
    <w:rsid w:val="00045A74"/>
    <w:rsid w:val="00060693"/>
    <w:rsid w:val="000619E0"/>
    <w:rsid w:val="0006262A"/>
    <w:rsid w:val="000643E6"/>
    <w:rsid w:val="00075B01"/>
    <w:rsid w:val="00076959"/>
    <w:rsid w:val="00081CAC"/>
    <w:rsid w:val="00086627"/>
    <w:rsid w:val="000A0F82"/>
    <w:rsid w:val="000A7865"/>
    <w:rsid w:val="000C566B"/>
    <w:rsid w:val="000D1EA3"/>
    <w:rsid w:val="000D3385"/>
    <w:rsid w:val="000D5FDA"/>
    <w:rsid w:val="000E3B4E"/>
    <w:rsid w:val="000E3F51"/>
    <w:rsid w:val="000E4CD2"/>
    <w:rsid w:val="000E4F3E"/>
    <w:rsid w:val="000E708B"/>
    <w:rsid w:val="000F53BE"/>
    <w:rsid w:val="000F75FC"/>
    <w:rsid w:val="00104BCB"/>
    <w:rsid w:val="00124B09"/>
    <w:rsid w:val="00126FD1"/>
    <w:rsid w:val="00132C92"/>
    <w:rsid w:val="00143667"/>
    <w:rsid w:val="001476DE"/>
    <w:rsid w:val="001708A5"/>
    <w:rsid w:val="00180480"/>
    <w:rsid w:val="00185001"/>
    <w:rsid w:val="001915FF"/>
    <w:rsid w:val="001923D6"/>
    <w:rsid w:val="001952C5"/>
    <w:rsid w:val="001B4265"/>
    <w:rsid w:val="001B4A55"/>
    <w:rsid w:val="001B5917"/>
    <w:rsid w:val="001C4A48"/>
    <w:rsid w:val="001D3982"/>
    <w:rsid w:val="001D51A9"/>
    <w:rsid w:val="001D7B42"/>
    <w:rsid w:val="001E065F"/>
    <w:rsid w:val="001E6EE6"/>
    <w:rsid w:val="001F0B27"/>
    <w:rsid w:val="001F5183"/>
    <w:rsid w:val="001F5B70"/>
    <w:rsid w:val="00200D6B"/>
    <w:rsid w:val="002051C7"/>
    <w:rsid w:val="00210B0B"/>
    <w:rsid w:val="0022468F"/>
    <w:rsid w:val="00227923"/>
    <w:rsid w:val="00233BB0"/>
    <w:rsid w:val="002356E0"/>
    <w:rsid w:val="002358B8"/>
    <w:rsid w:val="002363CE"/>
    <w:rsid w:val="00236BDD"/>
    <w:rsid w:val="0024647B"/>
    <w:rsid w:val="00251EDD"/>
    <w:rsid w:val="002533AA"/>
    <w:rsid w:val="002647EE"/>
    <w:rsid w:val="00272D86"/>
    <w:rsid w:val="00272E57"/>
    <w:rsid w:val="002A7516"/>
    <w:rsid w:val="002B53FB"/>
    <w:rsid w:val="002C01B9"/>
    <w:rsid w:val="002C0E50"/>
    <w:rsid w:val="002D1251"/>
    <w:rsid w:val="002E1DD8"/>
    <w:rsid w:val="002E20BC"/>
    <w:rsid w:val="002E3D2F"/>
    <w:rsid w:val="002F01B1"/>
    <w:rsid w:val="002F090D"/>
    <w:rsid w:val="002F6053"/>
    <w:rsid w:val="002F7E0B"/>
    <w:rsid w:val="003063E5"/>
    <w:rsid w:val="00310073"/>
    <w:rsid w:val="00316D3F"/>
    <w:rsid w:val="003215C8"/>
    <w:rsid w:val="00343028"/>
    <w:rsid w:val="00343B79"/>
    <w:rsid w:val="00355305"/>
    <w:rsid w:val="00355FC0"/>
    <w:rsid w:val="0036184D"/>
    <w:rsid w:val="003619AE"/>
    <w:rsid w:val="00365FBE"/>
    <w:rsid w:val="00372480"/>
    <w:rsid w:val="003756DA"/>
    <w:rsid w:val="003810CA"/>
    <w:rsid w:val="0038592F"/>
    <w:rsid w:val="00395DB6"/>
    <w:rsid w:val="003A2636"/>
    <w:rsid w:val="003A61F1"/>
    <w:rsid w:val="003A7F9B"/>
    <w:rsid w:val="003B0EF6"/>
    <w:rsid w:val="003B71EE"/>
    <w:rsid w:val="003C0CE8"/>
    <w:rsid w:val="003C1A6C"/>
    <w:rsid w:val="003D3563"/>
    <w:rsid w:val="003D4AB4"/>
    <w:rsid w:val="003D7A45"/>
    <w:rsid w:val="003E0CB2"/>
    <w:rsid w:val="003E2C58"/>
    <w:rsid w:val="003E56DA"/>
    <w:rsid w:val="003F16F9"/>
    <w:rsid w:val="003F32CE"/>
    <w:rsid w:val="003F7049"/>
    <w:rsid w:val="00400F4D"/>
    <w:rsid w:val="00421BE8"/>
    <w:rsid w:val="00423333"/>
    <w:rsid w:val="00424986"/>
    <w:rsid w:val="00425A36"/>
    <w:rsid w:val="00433BE7"/>
    <w:rsid w:val="00434D80"/>
    <w:rsid w:val="0044773B"/>
    <w:rsid w:val="00456D89"/>
    <w:rsid w:val="00461E51"/>
    <w:rsid w:val="00462E99"/>
    <w:rsid w:val="0046706D"/>
    <w:rsid w:val="004679CA"/>
    <w:rsid w:val="004729A0"/>
    <w:rsid w:val="004746A8"/>
    <w:rsid w:val="00475169"/>
    <w:rsid w:val="00477C6E"/>
    <w:rsid w:val="004830CA"/>
    <w:rsid w:val="00483C94"/>
    <w:rsid w:val="00485740"/>
    <w:rsid w:val="00496938"/>
    <w:rsid w:val="004B0C74"/>
    <w:rsid w:val="004B2EA0"/>
    <w:rsid w:val="004B3AE0"/>
    <w:rsid w:val="004B7E14"/>
    <w:rsid w:val="004C2783"/>
    <w:rsid w:val="004D16BD"/>
    <w:rsid w:val="004F039B"/>
    <w:rsid w:val="004F544E"/>
    <w:rsid w:val="004F62F6"/>
    <w:rsid w:val="004F7238"/>
    <w:rsid w:val="004F78E2"/>
    <w:rsid w:val="00512AA8"/>
    <w:rsid w:val="0051723A"/>
    <w:rsid w:val="005239EB"/>
    <w:rsid w:val="00525D38"/>
    <w:rsid w:val="00527D4F"/>
    <w:rsid w:val="0053508C"/>
    <w:rsid w:val="00535BED"/>
    <w:rsid w:val="00540E0B"/>
    <w:rsid w:val="00550A97"/>
    <w:rsid w:val="00556166"/>
    <w:rsid w:val="005646B7"/>
    <w:rsid w:val="005674EE"/>
    <w:rsid w:val="00571036"/>
    <w:rsid w:val="005724EA"/>
    <w:rsid w:val="005726B6"/>
    <w:rsid w:val="00577F97"/>
    <w:rsid w:val="00581A25"/>
    <w:rsid w:val="00582122"/>
    <w:rsid w:val="00590DBA"/>
    <w:rsid w:val="005941F6"/>
    <w:rsid w:val="005A619A"/>
    <w:rsid w:val="005C06B5"/>
    <w:rsid w:val="005D53F0"/>
    <w:rsid w:val="005E55AD"/>
    <w:rsid w:val="005E66DB"/>
    <w:rsid w:val="005E6AB0"/>
    <w:rsid w:val="00605D1E"/>
    <w:rsid w:val="00610DAB"/>
    <w:rsid w:val="006114A6"/>
    <w:rsid w:val="00612F3B"/>
    <w:rsid w:val="0061440E"/>
    <w:rsid w:val="00615647"/>
    <w:rsid w:val="00636922"/>
    <w:rsid w:val="00645BDC"/>
    <w:rsid w:val="0065560E"/>
    <w:rsid w:val="00655B78"/>
    <w:rsid w:val="006630DD"/>
    <w:rsid w:val="00664A13"/>
    <w:rsid w:val="0066638E"/>
    <w:rsid w:val="006665A3"/>
    <w:rsid w:val="006671BD"/>
    <w:rsid w:val="00686C5C"/>
    <w:rsid w:val="00691F6E"/>
    <w:rsid w:val="0069669C"/>
    <w:rsid w:val="006A438B"/>
    <w:rsid w:val="006A69BA"/>
    <w:rsid w:val="006B763E"/>
    <w:rsid w:val="006C42C2"/>
    <w:rsid w:val="006D4974"/>
    <w:rsid w:val="006F3CFC"/>
    <w:rsid w:val="006F4445"/>
    <w:rsid w:val="006F6764"/>
    <w:rsid w:val="00701B48"/>
    <w:rsid w:val="00702B80"/>
    <w:rsid w:val="00730D68"/>
    <w:rsid w:val="00742907"/>
    <w:rsid w:val="007465F5"/>
    <w:rsid w:val="007475E0"/>
    <w:rsid w:val="00756E9D"/>
    <w:rsid w:val="00790DEA"/>
    <w:rsid w:val="00792289"/>
    <w:rsid w:val="00792F60"/>
    <w:rsid w:val="007A0E51"/>
    <w:rsid w:val="007A11CE"/>
    <w:rsid w:val="007A2A10"/>
    <w:rsid w:val="007A3F99"/>
    <w:rsid w:val="007A734E"/>
    <w:rsid w:val="007B7D48"/>
    <w:rsid w:val="007C1667"/>
    <w:rsid w:val="007C2E07"/>
    <w:rsid w:val="007C7764"/>
    <w:rsid w:val="007E2FF9"/>
    <w:rsid w:val="007E3CDB"/>
    <w:rsid w:val="007E51BD"/>
    <w:rsid w:val="007E5E32"/>
    <w:rsid w:val="007E63FF"/>
    <w:rsid w:val="007E7170"/>
    <w:rsid w:val="007F3E7B"/>
    <w:rsid w:val="007F410F"/>
    <w:rsid w:val="007F7D6C"/>
    <w:rsid w:val="00805143"/>
    <w:rsid w:val="00807018"/>
    <w:rsid w:val="00814DC4"/>
    <w:rsid w:val="00841164"/>
    <w:rsid w:val="008460AD"/>
    <w:rsid w:val="00846305"/>
    <w:rsid w:val="00846502"/>
    <w:rsid w:val="0085303D"/>
    <w:rsid w:val="00856FD7"/>
    <w:rsid w:val="0086030B"/>
    <w:rsid w:val="00893E3C"/>
    <w:rsid w:val="008A5ED8"/>
    <w:rsid w:val="008D2C54"/>
    <w:rsid w:val="008D4383"/>
    <w:rsid w:val="008E1B64"/>
    <w:rsid w:val="008E4533"/>
    <w:rsid w:val="00900B78"/>
    <w:rsid w:val="00907B7D"/>
    <w:rsid w:val="0091194D"/>
    <w:rsid w:val="00913E85"/>
    <w:rsid w:val="00917F5E"/>
    <w:rsid w:val="00926136"/>
    <w:rsid w:val="009359B0"/>
    <w:rsid w:val="00936A06"/>
    <w:rsid w:val="009377DF"/>
    <w:rsid w:val="009442F8"/>
    <w:rsid w:val="009450E2"/>
    <w:rsid w:val="009510F4"/>
    <w:rsid w:val="00951869"/>
    <w:rsid w:val="00955588"/>
    <w:rsid w:val="00956106"/>
    <w:rsid w:val="00956700"/>
    <w:rsid w:val="009602F1"/>
    <w:rsid w:val="00964D9B"/>
    <w:rsid w:val="009662BC"/>
    <w:rsid w:val="00977C7E"/>
    <w:rsid w:val="00981CE6"/>
    <w:rsid w:val="00987261"/>
    <w:rsid w:val="0099093E"/>
    <w:rsid w:val="00993178"/>
    <w:rsid w:val="00995892"/>
    <w:rsid w:val="009A1F66"/>
    <w:rsid w:val="009A23D6"/>
    <w:rsid w:val="009A3197"/>
    <w:rsid w:val="009A61FE"/>
    <w:rsid w:val="009B6B0C"/>
    <w:rsid w:val="009B79E9"/>
    <w:rsid w:val="009D2C64"/>
    <w:rsid w:val="009D47FD"/>
    <w:rsid w:val="009D7A6E"/>
    <w:rsid w:val="009E2448"/>
    <w:rsid w:val="009F1A4F"/>
    <w:rsid w:val="009F5531"/>
    <w:rsid w:val="00A07CB5"/>
    <w:rsid w:val="00A122C0"/>
    <w:rsid w:val="00A130CE"/>
    <w:rsid w:val="00A20064"/>
    <w:rsid w:val="00A219E1"/>
    <w:rsid w:val="00A235AB"/>
    <w:rsid w:val="00A3170B"/>
    <w:rsid w:val="00A33AEE"/>
    <w:rsid w:val="00A34142"/>
    <w:rsid w:val="00A4323A"/>
    <w:rsid w:val="00A461CD"/>
    <w:rsid w:val="00A46889"/>
    <w:rsid w:val="00A63E2E"/>
    <w:rsid w:val="00A64CDA"/>
    <w:rsid w:val="00A70A1E"/>
    <w:rsid w:val="00A9612D"/>
    <w:rsid w:val="00AB09F2"/>
    <w:rsid w:val="00AB2903"/>
    <w:rsid w:val="00AB7DCA"/>
    <w:rsid w:val="00AD1FF6"/>
    <w:rsid w:val="00AD3E19"/>
    <w:rsid w:val="00AD6EEA"/>
    <w:rsid w:val="00AF24BE"/>
    <w:rsid w:val="00AF24F4"/>
    <w:rsid w:val="00AF2CCF"/>
    <w:rsid w:val="00AF55CA"/>
    <w:rsid w:val="00B15319"/>
    <w:rsid w:val="00B156DE"/>
    <w:rsid w:val="00B17F93"/>
    <w:rsid w:val="00B21C63"/>
    <w:rsid w:val="00B2738A"/>
    <w:rsid w:val="00B320CE"/>
    <w:rsid w:val="00B427D5"/>
    <w:rsid w:val="00B54896"/>
    <w:rsid w:val="00B5732D"/>
    <w:rsid w:val="00B576B6"/>
    <w:rsid w:val="00B57C79"/>
    <w:rsid w:val="00B604FB"/>
    <w:rsid w:val="00B717A5"/>
    <w:rsid w:val="00B7369F"/>
    <w:rsid w:val="00B87D71"/>
    <w:rsid w:val="00B960A6"/>
    <w:rsid w:val="00BA0DE7"/>
    <w:rsid w:val="00BA4603"/>
    <w:rsid w:val="00BA6243"/>
    <w:rsid w:val="00BB2B61"/>
    <w:rsid w:val="00BB612D"/>
    <w:rsid w:val="00BB765B"/>
    <w:rsid w:val="00BC1FC2"/>
    <w:rsid w:val="00BC3559"/>
    <w:rsid w:val="00BD728B"/>
    <w:rsid w:val="00BE487F"/>
    <w:rsid w:val="00BE48C2"/>
    <w:rsid w:val="00BE6C62"/>
    <w:rsid w:val="00BF311A"/>
    <w:rsid w:val="00BF7AD8"/>
    <w:rsid w:val="00C0743D"/>
    <w:rsid w:val="00C12C66"/>
    <w:rsid w:val="00C17CF3"/>
    <w:rsid w:val="00C20106"/>
    <w:rsid w:val="00C519A8"/>
    <w:rsid w:val="00C56C87"/>
    <w:rsid w:val="00C72367"/>
    <w:rsid w:val="00C72BC6"/>
    <w:rsid w:val="00C735EF"/>
    <w:rsid w:val="00C86071"/>
    <w:rsid w:val="00C9131A"/>
    <w:rsid w:val="00C95CBC"/>
    <w:rsid w:val="00CB7589"/>
    <w:rsid w:val="00CC0FD5"/>
    <w:rsid w:val="00CE49FF"/>
    <w:rsid w:val="00CE51B0"/>
    <w:rsid w:val="00CF14E2"/>
    <w:rsid w:val="00D02C48"/>
    <w:rsid w:val="00D03728"/>
    <w:rsid w:val="00D04D68"/>
    <w:rsid w:val="00D1035E"/>
    <w:rsid w:val="00D126C2"/>
    <w:rsid w:val="00D128E5"/>
    <w:rsid w:val="00D43B5A"/>
    <w:rsid w:val="00D45AF0"/>
    <w:rsid w:val="00D506DA"/>
    <w:rsid w:val="00D54A24"/>
    <w:rsid w:val="00D65AFD"/>
    <w:rsid w:val="00D71789"/>
    <w:rsid w:val="00D81FB7"/>
    <w:rsid w:val="00D857E7"/>
    <w:rsid w:val="00D87495"/>
    <w:rsid w:val="00D9184C"/>
    <w:rsid w:val="00D96273"/>
    <w:rsid w:val="00DA02D6"/>
    <w:rsid w:val="00DA0662"/>
    <w:rsid w:val="00DB1661"/>
    <w:rsid w:val="00DB4335"/>
    <w:rsid w:val="00DB6EE0"/>
    <w:rsid w:val="00DC179E"/>
    <w:rsid w:val="00DE2062"/>
    <w:rsid w:val="00DF0B52"/>
    <w:rsid w:val="00DF5A10"/>
    <w:rsid w:val="00DF72BF"/>
    <w:rsid w:val="00DF753F"/>
    <w:rsid w:val="00E00353"/>
    <w:rsid w:val="00E009A7"/>
    <w:rsid w:val="00E029F6"/>
    <w:rsid w:val="00E22A99"/>
    <w:rsid w:val="00E32F0C"/>
    <w:rsid w:val="00E40E08"/>
    <w:rsid w:val="00E458A6"/>
    <w:rsid w:val="00E45B68"/>
    <w:rsid w:val="00E50E13"/>
    <w:rsid w:val="00E538C4"/>
    <w:rsid w:val="00E56334"/>
    <w:rsid w:val="00E625DF"/>
    <w:rsid w:val="00E67909"/>
    <w:rsid w:val="00E743FD"/>
    <w:rsid w:val="00E867F6"/>
    <w:rsid w:val="00E96C79"/>
    <w:rsid w:val="00E97FD0"/>
    <w:rsid w:val="00EA40C4"/>
    <w:rsid w:val="00EB19D6"/>
    <w:rsid w:val="00EB4CC3"/>
    <w:rsid w:val="00ED7FB5"/>
    <w:rsid w:val="00EE0888"/>
    <w:rsid w:val="00EE429D"/>
    <w:rsid w:val="00F02C5B"/>
    <w:rsid w:val="00F22886"/>
    <w:rsid w:val="00F50286"/>
    <w:rsid w:val="00F506CD"/>
    <w:rsid w:val="00F650B1"/>
    <w:rsid w:val="00F738BC"/>
    <w:rsid w:val="00F97CB9"/>
    <w:rsid w:val="00FA4CB5"/>
    <w:rsid w:val="00FA75AD"/>
    <w:rsid w:val="00FA7A77"/>
    <w:rsid w:val="00FB1BA1"/>
    <w:rsid w:val="00FB34F6"/>
    <w:rsid w:val="00FB43F6"/>
    <w:rsid w:val="00FE1DD9"/>
    <w:rsid w:val="00FE47CA"/>
    <w:rsid w:val="00FE76C2"/>
    <w:rsid w:val="00FF026D"/>
    <w:rsid w:val="00FF3F9F"/>
    <w:rsid w:val="00FF44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7585"/>
    <o:shapelayout v:ext="edit">
      <o:idmap v:ext="edit" data="1"/>
    </o:shapelayout>
  </w:shapeDefaults>
  <w:decimalSymbol w:val=","/>
  <w:listSeparator w:val=";"/>
  <w14:docId w14:val="1F9A1E1E"/>
  <w15:docId w15:val="{55C43E69-EBE4-4769-8348-35510F0D4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2533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rsid w:val="0069669C"/>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qFormat/>
    <w:rsid w:val="00EE088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9669C"/>
    <w:rPr>
      <w:rFonts w:ascii="Times New Roman" w:eastAsia="Times New Roman" w:hAnsi="Times New Roman" w:cs="Times New Roman"/>
      <w:b/>
      <w:bCs/>
      <w:sz w:val="27"/>
      <w:szCs w:val="27"/>
      <w:lang w:eastAsia="cs-CZ"/>
    </w:rPr>
  </w:style>
  <w:style w:type="paragraph" w:styleId="Zhlav">
    <w:name w:val="header"/>
    <w:aliases w:val="Char"/>
    <w:basedOn w:val="Normln"/>
    <w:link w:val="ZhlavChar"/>
    <w:uiPriority w:val="99"/>
    <w:unhideWhenUsed/>
    <w:rsid w:val="001B4265"/>
    <w:pPr>
      <w:tabs>
        <w:tab w:val="center" w:pos="4536"/>
        <w:tab w:val="right" w:pos="9072"/>
      </w:tabs>
      <w:spacing w:after="0" w:line="240" w:lineRule="auto"/>
    </w:pPr>
  </w:style>
  <w:style w:type="character" w:customStyle="1" w:styleId="ZhlavChar">
    <w:name w:val="Záhlaví Char"/>
    <w:aliases w:val="Char Char"/>
    <w:basedOn w:val="Standardnpsmoodstavce"/>
    <w:link w:val="Zhlav"/>
    <w:uiPriority w:val="99"/>
    <w:rsid w:val="001B4265"/>
  </w:style>
  <w:style w:type="paragraph" w:styleId="Zpat">
    <w:name w:val="footer"/>
    <w:basedOn w:val="Normln"/>
    <w:link w:val="ZpatChar"/>
    <w:uiPriority w:val="99"/>
    <w:unhideWhenUsed/>
    <w:rsid w:val="001B4265"/>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265"/>
  </w:style>
  <w:style w:type="paragraph" w:styleId="Textbubliny">
    <w:name w:val="Balloon Text"/>
    <w:basedOn w:val="Normln"/>
    <w:link w:val="TextbublinyChar"/>
    <w:uiPriority w:val="99"/>
    <w:semiHidden/>
    <w:unhideWhenUsed/>
    <w:rsid w:val="001B426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4265"/>
    <w:rPr>
      <w:rFonts w:ascii="Tahoma" w:hAnsi="Tahoma" w:cs="Tahoma"/>
      <w:sz w:val="16"/>
      <w:szCs w:val="16"/>
    </w:rPr>
  </w:style>
  <w:style w:type="paragraph" w:styleId="Bezmezer">
    <w:name w:val="No Spacing"/>
    <w:qFormat/>
    <w:rsid w:val="000366F9"/>
    <w:pPr>
      <w:spacing w:after="0" w:line="240" w:lineRule="auto"/>
    </w:pPr>
  </w:style>
  <w:style w:type="paragraph" w:styleId="Zkladntext">
    <w:name w:val="Body Text"/>
    <w:basedOn w:val="Normln"/>
    <w:link w:val="ZkladntextChar1"/>
    <w:rsid w:val="009A1F66"/>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uiPriority w:val="99"/>
    <w:semiHidden/>
    <w:rsid w:val="009A1F66"/>
  </w:style>
  <w:style w:type="character" w:customStyle="1" w:styleId="ZkladntextChar1">
    <w:name w:val="Základní text Char1"/>
    <w:link w:val="Zkladntext"/>
    <w:locked/>
    <w:rsid w:val="009A1F66"/>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5D53F0"/>
    <w:pPr>
      <w:ind w:left="720"/>
      <w:contextualSpacing/>
    </w:pPr>
  </w:style>
  <w:style w:type="paragraph" w:customStyle="1" w:styleId="l31">
    <w:name w:val="l3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paragraph" w:customStyle="1" w:styleId="l41">
    <w:name w:val="l4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EE0888"/>
    <w:rPr>
      <w:rFonts w:ascii="Times New Roman" w:eastAsia="Times New Roman" w:hAnsi="Times New Roman" w:cs="Times New Roman"/>
      <w:b/>
      <w:bCs/>
      <w:sz w:val="28"/>
      <w:szCs w:val="28"/>
      <w:lang w:eastAsia="ar-SA"/>
    </w:rPr>
  </w:style>
  <w:style w:type="paragraph" w:customStyle="1" w:styleId="podpodnadpis">
    <w:name w:val="podpodnadpis"/>
    <w:basedOn w:val="Normln"/>
    <w:rsid w:val="00EE0888"/>
    <w:pPr>
      <w:suppressAutoHyphens/>
      <w:spacing w:after="0" w:line="240" w:lineRule="atLeast"/>
    </w:pPr>
    <w:rPr>
      <w:rFonts w:ascii="ITC Bookman EE" w:eastAsia="Times New Roman" w:hAnsi="ITC Bookman EE" w:cs="Times New Roman"/>
      <w:b/>
      <w:i/>
      <w:sz w:val="24"/>
      <w:szCs w:val="20"/>
      <w:lang w:eastAsia="ar-SA"/>
    </w:rPr>
  </w:style>
  <w:style w:type="paragraph" w:styleId="Zkladntextodsazen">
    <w:name w:val="Body Text Indent"/>
    <w:basedOn w:val="Normln"/>
    <w:link w:val="ZkladntextodsazenChar"/>
    <w:uiPriority w:val="99"/>
    <w:unhideWhenUsed/>
    <w:rsid w:val="009450E2"/>
    <w:pPr>
      <w:spacing w:after="120"/>
      <w:ind w:left="283"/>
    </w:pPr>
  </w:style>
  <w:style w:type="character" w:customStyle="1" w:styleId="ZkladntextodsazenChar">
    <w:name w:val="Základní text odsazený Char"/>
    <w:basedOn w:val="Standardnpsmoodstavce"/>
    <w:link w:val="Zkladntextodsazen"/>
    <w:uiPriority w:val="99"/>
    <w:rsid w:val="009450E2"/>
  </w:style>
  <w:style w:type="paragraph" w:styleId="Zkladntext3">
    <w:name w:val="Body Text 3"/>
    <w:basedOn w:val="Normln"/>
    <w:link w:val="Zkladntext3Char"/>
    <w:rsid w:val="00900B78"/>
    <w:pPr>
      <w:suppressAutoHyphens/>
      <w:spacing w:after="120" w:line="240" w:lineRule="auto"/>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rsid w:val="00900B78"/>
    <w:rPr>
      <w:rFonts w:ascii="Times New Roman" w:eastAsia="Times New Roman" w:hAnsi="Times New Roman" w:cs="Times New Roman"/>
      <w:sz w:val="16"/>
      <w:szCs w:val="16"/>
      <w:lang w:eastAsia="ar-SA"/>
    </w:rPr>
  </w:style>
  <w:style w:type="character" w:customStyle="1" w:styleId="Nadpis2Char">
    <w:name w:val="Nadpis 2 Char"/>
    <w:basedOn w:val="Standardnpsmoodstavce"/>
    <w:link w:val="Nadpis2"/>
    <w:uiPriority w:val="9"/>
    <w:semiHidden/>
    <w:rsid w:val="002533AA"/>
    <w:rPr>
      <w:rFonts w:asciiTheme="majorHAnsi" w:eastAsiaTheme="majorEastAsia" w:hAnsiTheme="majorHAnsi" w:cstheme="majorBidi"/>
      <w:b/>
      <w:bCs/>
      <w:color w:val="4F81BD" w:themeColor="accent1"/>
      <w:sz w:val="26"/>
      <w:szCs w:val="26"/>
    </w:rPr>
  </w:style>
  <w:style w:type="character" w:styleId="Hypertextovodkaz">
    <w:name w:val="Hyperlink"/>
    <w:uiPriority w:val="99"/>
    <w:unhideWhenUsed/>
    <w:rsid w:val="00132C92"/>
    <w:rPr>
      <w:color w:val="0000FF"/>
      <w:u w:val="single"/>
    </w:rPr>
  </w:style>
  <w:style w:type="paragraph" w:customStyle="1" w:styleId="TextMar">
    <w:name w:val="TextMar"/>
    <w:basedOn w:val="Normln"/>
    <w:rsid w:val="003215C8"/>
    <w:pPr>
      <w:spacing w:after="120" w:line="240" w:lineRule="auto"/>
      <w:ind w:firstLine="709"/>
    </w:pPr>
    <w:rPr>
      <w:rFonts w:ascii="Times New Roman" w:eastAsia="Times New Roman" w:hAnsi="Times New Roman" w:cs="Times New Roman"/>
      <w:sz w:val="20"/>
      <w:szCs w:val="20"/>
      <w:lang w:eastAsia="cs-CZ"/>
    </w:rPr>
  </w:style>
  <w:style w:type="paragraph" w:customStyle="1" w:styleId="KMnormal">
    <w:name w:val="KM normal"/>
    <w:basedOn w:val="Normln"/>
    <w:link w:val="KMnormalChar"/>
    <w:qFormat/>
    <w:rsid w:val="0044773B"/>
    <w:pPr>
      <w:spacing w:before="120" w:after="160" w:line="240" w:lineRule="auto"/>
      <w:ind w:left="2098"/>
    </w:pPr>
    <w:rPr>
      <w:rFonts w:ascii="Times New Roman" w:eastAsia="Calibri" w:hAnsi="Times New Roman" w:cs="Times New Roman"/>
      <w:sz w:val="24"/>
    </w:rPr>
  </w:style>
  <w:style w:type="character" w:customStyle="1" w:styleId="KMnormalChar">
    <w:name w:val="KM normal Char"/>
    <w:link w:val="KMnormal"/>
    <w:rsid w:val="0044773B"/>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516890">
      <w:bodyDiv w:val="1"/>
      <w:marLeft w:val="0"/>
      <w:marRight w:val="0"/>
      <w:marTop w:val="0"/>
      <w:marBottom w:val="0"/>
      <w:divBdr>
        <w:top w:val="none" w:sz="0" w:space="0" w:color="auto"/>
        <w:left w:val="none" w:sz="0" w:space="0" w:color="auto"/>
        <w:bottom w:val="none" w:sz="0" w:space="0" w:color="auto"/>
        <w:right w:val="none" w:sz="0" w:space="0" w:color="auto"/>
      </w:divBdr>
      <w:divsChild>
        <w:div w:id="1437403520">
          <w:blockQuote w:val="1"/>
          <w:marLeft w:val="0"/>
          <w:marRight w:val="0"/>
          <w:marTop w:val="0"/>
          <w:marBottom w:val="0"/>
          <w:divBdr>
            <w:top w:val="none" w:sz="0" w:space="0" w:color="auto"/>
            <w:left w:val="none" w:sz="0" w:space="0" w:color="auto"/>
            <w:bottom w:val="none" w:sz="0" w:space="0" w:color="auto"/>
            <w:right w:val="none" w:sz="0" w:space="0" w:color="auto"/>
          </w:divBdr>
        </w:div>
        <w:div w:id="20709773">
          <w:blockQuote w:val="1"/>
          <w:marLeft w:val="0"/>
          <w:marRight w:val="0"/>
          <w:marTop w:val="0"/>
          <w:marBottom w:val="0"/>
          <w:divBdr>
            <w:top w:val="none" w:sz="0" w:space="0" w:color="auto"/>
            <w:left w:val="none" w:sz="0" w:space="0" w:color="auto"/>
            <w:bottom w:val="none" w:sz="0" w:space="0" w:color="auto"/>
            <w:right w:val="none" w:sz="0" w:space="0" w:color="auto"/>
          </w:divBdr>
        </w:div>
        <w:div w:id="346371416">
          <w:blockQuote w:val="1"/>
          <w:marLeft w:val="0"/>
          <w:marRight w:val="0"/>
          <w:marTop w:val="0"/>
          <w:marBottom w:val="0"/>
          <w:divBdr>
            <w:top w:val="none" w:sz="0" w:space="0" w:color="auto"/>
            <w:left w:val="none" w:sz="0" w:space="0" w:color="auto"/>
            <w:bottom w:val="none" w:sz="0" w:space="0" w:color="auto"/>
            <w:right w:val="none" w:sz="0" w:space="0" w:color="auto"/>
          </w:divBdr>
        </w:div>
        <w:div w:id="402220079">
          <w:blockQuote w:val="1"/>
          <w:marLeft w:val="0"/>
          <w:marRight w:val="0"/>
          <w:marTop w:val="0"/>
          <w:marBottom w:val="0"/>
          <w:divBdr>
            <w:top w:val="none" w:sz="0" w:space="0" w:color="auto"/>
            <w:left w:val="none" w:sz="0" w:space="0" w:color="auto"/>
            <w:bottom w:val="none" w:sz="0" w:space="0" w:color="auto"/>
            <w:right w:val="none" w:sz="0" w:space="0" w:color="auto"/>
          </w:divBdr>
        </w:div>
        <w:div w:id="251859797">
          <w:blockQuote w:val="1"/>
          <w:marLeft w:val="0"/>
          <w:marRight w:val="0"/>
          <w:marTop w:val="0"/>
          <w:marBottom w:val="0"/>
          <w:divBdr>
            <w:top w:val="none" w:sz="0" w:space="0" w:color="auto"/>
            <w:left w:val="none" w:sz="0" w:space="0" w:color="auto"/>
            <w:bottom w:val="none" w:sz="0" w:space="0" w:color="auto"/>
            <w:right w:val="none" w:sz="0" w:space="0" w:color="auto"/>
          </w:divBdr>
        </w:div>
        <w:div w:id="1030104061">
          <w:blockQuote w:val="1"/>
          <w:marLeft w:val="0"/>
          <w:marRight w:val="0"/>
          <w:marTop w:val="0"/>
          <w:marBottom w:val="0"/>
          <w:divBdr>
            <w:top w:val="none" w:sz="0" w:space="0" w:color="auto"/>
            <w:left w:val="none" w:sz="0" w:space="0" w:color="auto"/>
            <w:bottom w:val="none" w:sz="0" w:space="0" w:color="auto"/>
            <w:right w:val="none" w:sz="0" w:space="0" w:color="auto"/>
          </w:divBdr>
        </w:div>
        <w:div w:id="1117602987">
          <w:blockQuote w:val="1"/>
          <w:marLeft w:val="0"/>
          <w:marRight w:val="0"/>
          <w:marTop w:val="0"/>
          <w:marBottom w:val="0"/>
          <w:divBdr>
            <w:top w:val="none" w:sz="0" w:space="0" w:color="auto"/>
            <w:left w:val="none" w:sz="0" w:space="0" w:color="auto"/>
            <w:bottom w:val="none" w:sz="0" w:space="0" w:color="auto"/>
            <w:right w:val="none" w:sz="0" w:space="0" w:color="auto"/>
          </w:divBdr>
        </w:div>
        <w:div w:id="1972590244">
          <w:blockQuote w:val="1"/>
          <w:marLeft w:val="0"/>
          <w:marRight w:val="0"/>
          <w:marTop w:val="0"/>
          <w:marBottom w:val="0"/>
          <w:divBdr>
            <w:top w:val="none" w:sz="0" w:space="0" w:color="auto"/>
            <w:left w:val="none" w:sz="0" w:space="0" w:color="auto"/>
            <w:bottom w:val="none" w:sz="0" w:space="0" w:color="auto"/>
            <w:right w:val="none" w:sz="0" w:space="0" w:color="auto"/>
          </w:divBdr>
        </w:div>
        <w:div w:id="1760370495">
          <w:blockQuote w:val="1"/>
          <w:marLeft w:val="0"/>
          <w:marRight w:val="0"/>
          <w:marTop w:val="0"/>
          <w:marBottom w:val="0"/>
          <w:divBdr>
            <w:top w:val="none" w:sz="0" w:space="0" w:color="auto"/>
            <w:left w:val="none" w:sz="0" w:space="0" w:color="auto"/>
            <w:bottom w:val="none" w:sz="0" w:space="0" w:color="auto"/>
            <w:right w:val="none" w:sz="0" w:space="0" w:color="auto"/>
          </w:divBdr>
        </w:div>
        <w:div w:id="894782854">
          <w:blockQuote w:val="1"/>
          <w:marLeft w:val="0"/>
          <w:marRight w:val="0"/>
          <w:marTop w:val="0"/>
          <w:marBottom w:val="0"/>
          <w:divBdr>
            <w:top w:val="none" w:sz="0" w:space="0" w:color="auto"/>
            <w:left w:val="none" w:sz="0" w:space="0" w:color="auto"/>
            <w:bottom w:val="none" w:sz="0" w:space="0" w:color="auto"/>
            <w:right w:val="none" w:sz="0" w:space="0" w:color="auto"/>
          </w:divBdr>
        </w:div>
        <w:div w:id="616370118">
          <w:blockQuote w:val="1"/>
          <w:marLeft w:val="0"/>
          <w:marRight w:val="0"/>
          <w:marTop w:val="0"/>
          <w:marBottom w:val="0"/>
          <w:divBdr>
            <w:top w:val="none" w:sz="0" w:space="0" w:color="auto"/>
            <w:left w:val="none" w:sz="0" w:space="0" w:color="auto"/>
            <w:bottom w:val="none" w:sz="0" w:space="0" w:color="auto"/>
            <w:right w:val="none" w:sz="0" w:space="0" w:color="auto"/>
          </w:divBdr>
        </w:div>
        <w:div w:id="617108026">
          <w:blockQuote w:val="1"/>
          <w:marLeft w:val="0"/>
          <w:marRight w:val="0"/>
          <w:marTop w:val="0"/>
          <w:marBottom w:val="0"/>
          <w:divBdr>
            <w:top w:val="none" w:sz="0" w:space="0" w:color="auto"/>
            <w:left w:val="none" w:sz="0" w:space="0" w:color="auto"/>
            <w:bottom w:val="none" w:sz="0" w:space="0" w:color="auto"/>
            <w:right w:val="none" w:sz="0" w:space="0" w:color="auto"/>
          </w:divBdr>
        </w:div>
        <w:div w:id="323817984">
          <w:blockQuote w:val="1"/>
          <w:marLeft w:val="0"/>
          <w:marRight w:val="0"/>
          <w:marTop w:val="0"/>
          <w:marBottom w:val="0"/>
          <w:divBdr>
            <w:top w:val="none" w:sz="0" w:space="0" w:color="auto"/>
            <w:left w:val="none" w:sz="0" w:space="0" w:color="auto"/>
            <w:bottom w:val="none" w:sz="0" w:space="0" w:color="auto"/>
            <w:right w:val="none" w:sz="0" w:space="0" w:color="auto"/>
          </w:divBdr>
        </w:div>
        <w:div w:id="307975130">
          <w:blockQuote w:val="1"/>
          <w:marLeft w:val="0"/>
          <w:marRight w:val="0"/>
          <w:marTop w:val="0"/>
          <w:marBottom w:val="0"/>
          <w:divBdr>
            <w:top w:val="none" w:sz="0" w:space="0" w:color="auto"/>
            <w:left w:val="none" w:sz="0" w:space="0" w:color="auto"/>
            <w:bottom w:val="none" w:sz="0" w:space="0" w:color="auto"/>
            <w:right w:val="none" w:sz="0" w:space="0" w:color="auto"/>
          </w:divBdr>
        </w:div>
        <w:div w:id="2121147609">
          <w:blockQuote w:val="1"/>
          <w:marLeft w:val="0"/>
          <w:marRight w:val="0"/>
          <w:marTop w:val="0"/>
          <w:marBottom w:val="0"/>
          <w:divBdr>
            <w:top w:val="none" w:sz="0" w:space="0" w:color="auto"/>
            <w:left w:val="none" w:sz="0" w:space="0" w:color="auto"/>
            <w:bottom w:val="none" w:sz="0" w:space="0" w:color="auto"/>
            <w:right w:val="none" w:sz="0" w:space="0" w:color="auto"/>
          </w:divBdr>
        </w:div>
        <w:div w:id="1016812268">
          <w:blockQuote w:val="1"/>
          <w:marLeft w:val="0"/>
          <w:marRight w:val="0"/>
          <w:marTop w:val="0"/>
          <w:marBottom w:val="0"/>
          <w:divBdr>
            <w:top w:val="none" w:sz="0" w:space="0" w:color="auto"/>
            <w:left w:val="none" w:sz="0" w:space="0" w:color="auto"/>
            <w:bottom w:val="none" w:sz="0" w:space="0" w:color="auto"/>
            <w:right w:val="none" w:sz="0" w:space="0" w:color="auto"/>
          </w:divBdr>
        </w:div>
        <w:div w:id="1271937903">
          <w:blockQuote w:val="1"/>
          <w:marLeft w:val="0"/>
          <w:marRight w:val="0"/>
          <w:marTop w:val="0"/>
          <w:marBottom w:val="0"/>
          <w:divBdr>
            <w:top w:val="none" w:sz="0" w:space="0" w:color="auto"/>
            <w:left w:val="none" w:sz="0" w:space="0" w:color="auto"/>
            <w:bottom w:val="none" w:sz="0" w:space="0" w:color="auto"/>
            <w:right w:val="none" w:sz="0" w:space="0" w:color="auto"/>
          </w:divBdr>
        </w:div>
        <w:div w:id="851455684">
          <w:blockQuote w:val="1"/>
          <w:marLeft w:val="0"/>
          <w:marRight w:val="0"/>
          <w:marTop w:val="0"/>
          <w:marBottom w:val="0"/>
          <w:divBdr>
            <w:top w:val="none" w:sz="0" w:space="0" w:color="auto"/>
            <w:left w:val="none" w:sz="0" w:space="0" w:color="auto"/>
            <w:bottom w:val="none" w:sz="0" w:space="0" w:color="auto"/>
            <w:right w:val="none" w:sz="0" w:space="0" w:color="auto"/>
          </w:divBdr>
        </w:div>
        <w:div w:id="597449647">
          <w:blockQuote w:val="1"/>
          <w:marLeft w:val="0"/>
          <w:marRight w:val="0"/>
          <w:marTop w:val="0"/>
          <w:marBottom w:val="0"/>
          <w:divBdr>
            <w:top w:val="none" w:sz="0" w:space="0" w:color="auto"/>
            <w:left w:val="none" w:sz="0" w:space="0" w:color="auto"/>
            <w:bottom w:val="none" w:sz="0" w:space="0" w:color="auto"/>
            <w:right w:val="none" w:sz="0" w:space="0" w:color="auto"/>
          </w:divBdr>
        </w:div>
        <w:div w:id="1714385140">
          <w:blockQuote w:val="1"/>
          <w:marLeft w:val="0"/>
          <w:marRight w:val="0"/>
          <w:marTop w:val="0"/>
          <w:marBottom w:val="0"/>
          <w:divBdr>
            <w:top w:val="none" w:sz="0" w:space="0" w:color="auto"/>
            <w:left w:val="none" w:sz="0" w:space="0" w:color="auto"/>
            <w:bottom w:val="none" w:sz="0" w:space="0" w:color="auto"/>
            <w:right w:val="none" w:sz="0" w:space="0" w:color="auto"/>
          </w:divBdr>
        </w:div>
        <w:div w:id="1762991302">
          <w:blockQuote w:val="1"/>
          <w:marLeft w:val="0"/>
          <w:marRight w:val="0"/>
          <w:marTop w:val="0"/>
          <w:marBottom w:val="0"/>
          <w:divBdr>
            <w:top w:val="none" w:sz="0" w:space="0" w:color="auto"/>
            <w:left w:val="none" w:sz="0" w:space="0" w:color="auto"/>
            <w:bottom w:val="none" w:sz="0" w:space="0" w:color="auto"/>
            <w:right w:val="none" w:sz="0" w:space="0" w:color="auto"/>
          </w:divBdr>
        </w:div>
        <w:div w:id="2040005252">
          <w:blockQuote w:val="1"/>
          <w:marLeft w:val="0"/>
          <w:marRight w:val="0"/>
          <w:marTop w:val="0"/>
          <w:marBottom w:val="0"/>
          <w:divBdr>
            <w:top w:val="none" w:sz="0" w:space="0" w:color="auto"/>
            <w:left w:val="none" w:sz="0" w:space="0" w:color="auto"/>
            <w:bottom w:val="none" w:sz="0" w:space="0" w:color="auto"/>
            <w:right w:val="none" w:sz="0" w:space="0" w:color="auto"/>
          </w:divBdr>
        </w:div>
        <w:div w:id="121189518">
          <w:blockQuote w:val="1"/>
          <w:marLeft w:val="0"/>
          <w:marRight w:val="0"/>
          <w:marTop w:val="0"/>
          <w:marBottom w:val="0"/>
          <w:divBdr>
            <w:top w:val="none" w:sz="0" w:space="0" w:color="auto"/>
            <w:left w:val="none" w:sz="0" w:space="0" w:color="auto"/>
            <w:bottom w:val="none" w:sz="0" w:space="0" w:color="auto"/>
            <w:right w:val="none" w:sz="0" w:space="0" w:color="auto"/>
          </w:divBdr>
        </w:div>
        <w:div w:id="1244219486">
          <w:blockQuote w:val="1"/>
          <w:marLeft w:val="0"/>
          <w:marRight w:val="0"/>
          <w:marTop w:val="0"/>
          <w:marBottom w:val="0"/>
          <w:divBdr>
            <w:top w:val="none" w:sz="0" w:space="0" w:color="auto"/>
            <w:left w:val="none" w:sz="0" w:space="0" w:color="auto"/>
            <w:bottom w:val="none" w:sz="0" w:space="0" w:color="auto"/>
            <w:right w:val="none" w:sz="0" w:space="0" w:color="auto"/>
          </w:divBdr>
        </w:div>
        <w:div w:id="1851723538">
          <w:blockQuote w:val="1"/>
          <w:marLeft w:val="0"/>
          <w:marRight w:val="0"/>
          <w:marTop w:val="0"/>
          <w:marBottom w:val="0"/>
          <w:divBdr>
            <w:top w:val="none" w:sz="0" w:space="0" w:color="auto"/>
            <w:left w:val="none" w:sz="0" w:space="0" w:color="auto"/>
            <w:bottom w:val="none" w:sz="0" w:space="0" w:color="auto"/>
            <w:right w:val="none" w:sz="0" w:space="0" w:color="auto"/>
          </w:divBdr>
        </w:div>
        <w:div w:id="534078000">
          <w:blockQuote w:val="1"/>
          <w:marLeft w:val="0"/>
          <w:marRight w:val="0"/>
          <w:marTop w:val="0"/>
          <w:marBottom w:val="0"/>
          <w:divBdr>
            <w:top w:val="none" w:sz="0" w:space="0" w:color="auto"/>
            <w:left w:val="none" w:sz="0" w:space="0" w:color="auto"/>
            <w:bottom w:val="none" w:sz="0" w:space="0" w:color="auto"/>
            <w:right w:val="none" w:sz="0" w:space="0" w:color="auto"/>
          </w:divBdr>
        </w:div>
        <w:div w:id="19671573">
          <w:blockQuote w:val="1"/>
          <w:marLeft w:val="0"/>
          <w:marRight w:val="0"/>
          <w:marTop w:val="0"/>
          <w:marBottom w:val="0"/>
          <w:divBdr>
            <w:top w:val="none" w:sz="0" w:space="0" w:color="auto"/>
            <w:left w:val="none" w:sz="0" w:space="0" w:color="auto"/>
            <w:bottom w:val="none" w:sz="0" w:space="0" w:color="auto"/>
            <w:right w:val="none" w:sz="0" w:space="0" w:color="auto"/>
          </w:divBdr>
        </w:div>
        <w:div w:id="2138983844">
          <w:blockQuote w:val="1"/>
          <w:marLeft w:val="0"/>
          <w:marRight w:val="0"/>
          <w:marTop w:val="0"/>
          <w:marBottom w:val="0"/>
          <w:divBdr>
            <w:top w:val="none" w:sz="0" w:space="0" w:color="auto"/>
            <w:left w:val="none" w:sz="0" w:space="0" w:color="auto"/>
            <w:bottom w:val="none" w:sz="0" w:space="0" w:color="auto"/>
            <w:right w:val="none" w:sz="0" w:space="0" w:color="auto"/>
          </w:divBdr>
        </w:div>
        <w:div w:id="992177694">
          <w:blockQuote w:val="1"/>
          <w:marLeft w:val="0"/>
          <w:marRight w:val="0"/>
          <w:marTop w:val="0"/>
          <w:marBottom w:val="0"/>
          <w:divBdr>
            <w:top w:val="none" w:sz="0" w:space="0" w:color="auto"/>
            <w:left w:val="none" w:sz="0" w:space="0" w:color="auto"/>
            <w:bottom w:val="none" w:sz="0" w:space="0" w:color="auto"/>
            <w:right w:val="none" w:sz="0" w:space="0" w:color="auto"/>
          </w:divBdr>
        </w:div>
        <w:div w:id="307325834">
          <w:blockQuote w:val="1"/>
          <w:marLeft w:val="0"/>
          <w:marRight w:val="0"/>
          <w:marTop w:val="0"/>
          <w:marBottom w:val="0"/>
          <w:divBdr>
            <w:top w:val="none" w:sz="0" w:space="0" w:color="auto"/>
            <w:left w:val="none" w:sz="0" w:space="0" w:color="auto"/>
            <w:bottom w:val="none" w:sz="0" w:space="0" w:color="auto"/>
            <w:right w:val="none" w:sz="0" w:space="0" w:color="auto"/>
          </w:divBdr>
        </w:div>
        <w:div w:id="1048993515">
          <w:blockQuote w:val="1"/>
          <w:marLeft w:val="0"/>
          <w:marRight w:val="0"/>
          <w:marTop w:val="0"/>
          <w:marBottom w:val="0"/>
          <w:divBdr>
            <w:top w:val="none" w:sz="0" w:space="0" w:color="auto"/>
            <w:left w:val="none" w:sz="0" w:space="0" w:color="auto"/>
            <w:bottom w:val="none" w:sz="0" w:space="0" w:color="auto"/>
            <w:right w:val="none" w:sz="0" w:space="0" w:color="auto"/>
          </w:divBdr>
        </w:div>
        <w:div w:id="141968632">
          <w:blockQuote w:val="1"/>
          <w:marLeft w:val="0"/>
          <w:marRight w:val="0"/>
          <w:marTop w:val="0"/>
          <w:marBottom w:val="0"/>
          <w:divBdr>
            <w:top w:val="none" w:sz="0" w:space="0" w:color="auto"/>
            <w:left w:val="none" w:sz="0" w:space="0" w:color="auto"/>
            <w:bottom w:val="none" w:sz="0" w:space="0" w:color="auto"/>
            <w:right w:val="none" w:sz="0" w:space="0" w:color="auto"/>
          </w:divBdr>
        </w:div>
        <w:div w:id="1996372593">
          <w:blockQuote w:val="1"/>
          <w:marLeft w:val="0"/>
          <w:marRight w:val="0"/>
          <w:marTop w:val="0"/>
          <w:marBottom w:val="0"/>
          <w:divBdr>
            <w:top w:val="none" w:sz="0" w:space="0" w:color="auto"/>
            <w:left w:val="none" w:sz="0" w:space="0" w:color="auto"/>
            <w:bottom w:val="none" w:sz="0" w:space="0" w:color="auto"/>
            <w:right w:val="none" w:sz="0" w:space="0" w:color="auto"/>
          </w:divBdr>
        </w:div>
        <w:div w:id="665473080">
          <w:blockQuote w:val="1"/>
          <w:marLeft w:val="0"/>
          <w:marRight w:val="0"/>
          <w:marTop w:val="0"/>
          <w:marBottom w:val="0"/>
          <w:divBdr>
            <w:top w:val="none" w:sz="0" w:space="0" w:color="auto"/>
            <w:left w:val="none" w:sz="0" w:space="0" w:color="auto"/>
            <w:bottom w:val="none" w:sz="0" w:space="0" w:color="auto"/>
            <w:right w:val="none" w:sz="0" w:space="0" w:color="auto"/>
          </w:divBdr>
        </w:div>
        <w:div w:id="533931675">
          <w:blockQuote w:val="1"/>
          <w:marLeft w:val="0"/>
          <w:marRight w:val="0"/>
          <w:marTop w:val="0"/>
          <w:marBottom w:val="0"/>
          <w:divBdr>
            <w:top w:val="none" w:sz="0" w:space="0" w:color="auto"/>
            <w:left w:val="none" w:sz="0" w:space="0" w:color="auto"/>
            <w:bottom w:val="none" w:sz="0" w:space="0" w:color="auto"/>
            <w:right w:val="none" w:sz="0" w:space="0" w:color="auto"/>
          </w:divBdr>
        </w:div>
        <w:div w:id="233707872">
          <w:blockQuote w:val="1"/>
          <w:marLeft w:val="0"/>
          <w:marRight w:val="0"/>
          <w:marTop w:val="0"/>
          <w:marBottom w:val="0"/>
          <w:divBdr>
            <w:top w:val="none" w:sz="0" w:space="0" w:color="auto"/>
            <w:left w:val="none" w:sz="0" w:space="0" w:color="auto"/>
            <w:bottom w:val="none" w:sz="0" w:space="0" w:color="auto"/>
            <w:right w:val="none" w:sz="0" w:space="0" w:color="auto"/>
          </w:divBdr>
        </w:div>
        <w:div w:id="1959556246">
          <w:blockQuote w:val="1"/>
          <w:marLeft w:val="0"/>
          <w:marRight w:val="0"/>
          <w:marTop w:val="0"/>
          <w:marBottom w:val="0"/>
          <w:divBdr>
            <w:top w:val="none" w:sz="0" w:space="0" w:color="auto"/>
            <w:left w:val="none" w:sz="0" w:space="0" w:color="auto"/>
            <w:bottom w:val="none" w:sz="0" w:space="0" w:color="auto"/>
            <w:right w:val="none" w:sz="0" w:space="0" w:color="auto"/>
          </w:divBdr>
        </w:div>
        <w:div w:id="1204057851">
          <w:blockQuote w:val="1"/>
          <w:marLeft w:val="0"/>
          <w:marRight w:val="0"/>
          <w:marTop w:val="0"/>
          <w:marBottom w:val="0"/>
          <w:divBdr>
            <w:top w:val="none" w:sz="0" w:space="0" w:color="auto"/>
            <w:left w:val="none" w:sz="0" w:space="0" w:color="auto"/>
            <w:bottom w:val="none" w:sz="0" w:space="0" w:color="auto"/>
            <w:right w:val="none" w:sz="0" w:space="0" w:color="auto"/>
          </w:divBdr>
        </w:div>
        <w:div w:id="712118402">
          <w:blockQuote w:val="1"/>
          <w:marLeft w:val="0"/>
          <w:marRight w:val="0"/>
          <w:marTop w:val="0"/>
          <w:marBottom w:val="0"/>
          <w:divBdr>
            <w:top w:val="none" w:sz="0" w:space="0" w:color="auto"/>
            <w:left w:val="none" w:sz="0" w:space="0" w:color="auto"/>
            <w:bottom w:val="none" w:sz="0" w:space="0" w:color="auto"/>
            <w:right w:val="none" w:sz="0" w:space="0" w:color="auto"/>
          </w:divBdr>
        </w:div>
        <w:div w:id="1450125629">
          <w:blockQuote w:val="1"/>
          <w:marLeft w:val="0"/>
          <w:marRight w:val="0"/>
          <w:marTop w:val="0"/>
          <w:marBottom w:val="0"/>
          <w:divBdr>
            <w:top w:val="none" w:sz="0" w:space="0" w:color="auto"/>
            <w:left w:val="none" w:sz="0" w:space="0" w:color="auto"/>
            <w:bottom w:val="none" w:sz="0" w:space="0" w:color="auto"/>
            <w:right w:val="none" w:sz="0" w:space="0" w:color="auto"/>
          </w:divBdr>
        </w:div>
        <w:div w:id="807934331">
          <w:blockQuote w:val="1"/>
          <w:marLeft w:val="0"/>
          <w:marRight w:val="0"/>
          <w:marTop w:val="0"/>
          <w:marBottom w:val="0"/>
          <w:divBdr>
            <w:top w:val="none" w:sz="0" w:space="0" w:color="auto"/>
            <w:left w:val="none" w:sz="0" w:space="0" w:color="auto"/>
            <w:bottom w:val="none" w:sz="0" w:space="0" w:color="auto"/>
            <w:right w:val="none" w:sz="0" w:space="0" w:color="auto"/>
          </w:divBdr>
        </w:div>
        <w:div w:id="309017591">
          <w:blockQuote w:val="1"/>
          <w:marLeft w:val="0"/>
          <w:marRight w:val="0"/>
          <w:marTop w:val="0"/>
          <w:marBottom w:val="0"/>
          <w:divBdr>
            <w:top w:val="none" w:sz="0" w:space="0" w:color="auto"/>
            <w:left w:val="none" w:sz="0" w:space="0" w:color="auto"/>
            <w:bottom w:val="none" w:sz="0" w:space="0" w:color="auto"/>
            <w:right w:val="none" w:sz="0" w:space="0" w:color="auto"/>
          </w:divBdr>
        </w:div>
        <w:div w:id="18364001">
          <w:blockQuote w:val="1"/>
          <w:marLeft w:val="0"/>
          <w:marRight w:val="0"/>
          <w:marTop w:val="0"/>
          <w:marBottom w:val="0"/>
          <w:divBdr>
            <w:top w:val="none" w:sz="0" w:space="0" w:color="auto"/>
            <w:left w:val="none" w:sz="0" w:space="0" w:color="auto"/>
            <w:bottom w:val="none" w:sz="0" w:space="0" w:color="auto"/>
            <w:right w:val="none" w:sz="0" w:space="0" w:color="auto"/>
          </w:divBdr>
        </w:div>
        <w:div w:id="1323578704">
          <w:blockQuote w:val="1"/>
          <w:marLeft w:val="0"/>
          <w:marRight w:val="0"/>
          <w:marTop w:val="0"/>
          <w:marBottom w:val="0"/>
          <w:divBdr>
            <w:top w:val="none" w:sz="0" w:space="0" w:color="auto"/>
            <w:left w:val="none" w:sz="0" w:space="0" w:color="auto"/>
            <w:bottom w:val="none" w:sz="0" w:space="0" w:color="auto"/>
            <w:right w:val="none" w:sz="0" w:space="0" w:color="auto"/>
          </w:divBdr>
        </w:div>
        <w:div w:id="1223105268">
          <w:blockQuote w:val="1"/>
          <w:marLeft w:val="0"/>
          <w:marRight w:val="0"/>
          <w:marTop w:val="0"/>
          <w:marBottom w:val="0"/>
          <w:divBdr>
            <w:top w:val="none" w:sz="0" w:space="0" w:color="auto"/>
            <w:left w:val="none" w:sz="0" w:space="0" w:color="auto"/>
            <w:bottom w:val="none" w:sz="0" w:space="0" w:color="auto"/>
            <w:right w:val="none" w:sz="0" w:space="0" w:color="auto"/>
          </w:divBdr>
        </w:div>
        <w:div w:id="584801510">
          <w:blockQuote w:val="1"/>
          <w:marLeft w:val="0"/>
          <w:marRight w:val="0"/>
          <w:marTop w:val="0"/>
          <w:marBottom w:val="0"/>
          <w:divBdr>
            <w:top w:val="none" w:sz="0" w:space="0" w:color="auto"/>
            <w:left w:val="none" w:sz="0" w:space="0" w:color="auto"/>
            <w:bottom w:val="none" w:sz="0" w:space="0" w:color="auto"/>
            <w:right w:val="none" w:sz="0" w:space="0" w:color="auto"/>
          </w:divBdr>
        </w:div>
        <w:div w:id="2023848200">
          <w:blockQuote w:val="1"/>
          <w:marLeft w:val="0"/>
          <w:marRight w:val="0"/>
          <w:marTop w:val="0"/>
          <w:marBottom w:val="0"/>
          <w:divBdr>
            <w:top w:val="none" w:sz="0" w:space="0" w:color="auto"/>
            <w:left w:val="none" w:sz="0" w:space="0" w:color="auto"/>
            <w:bottom w:val="none" w:sz="0" w:space="0" w:color="auto"/>
            <w:right w:val="none" w:sz="0" w:space="0" w:color="auto"/>
          </w:divBdr>
        </w:div>
        <w:div w:id="1412194719">
          <w:blockQuote w:val="1"/>
          <w:marLeft w:val="0"/>
          <w:marRight w:val="0"/>
          <w:marTop w:val="0"/>
          <w:marBottom w:val="0"/>
          <w:divBdr>
            <w:top w:val="none" w:sz="0" w:space="0" w:color="auto"/>
            <w:left w:val="none" w:sz="0" w:space="0" w:color="auto"/>
            <w:bottom w:val="none" w:sz="0" w:space="0" w:color="auto"/>
            <w:right w:val="none" w:sz="0" w:space="0" w:color="auto"/>
          </w:divBdr>
        </w:div>
        <w:div w:id="1208496414">
          <w:blockQuote w:val="1"/>
          <w:marLeft w:val="0"/>
          <w:marRight w:val="0"/>
          <w:marTop w:val="0"/>
          <w:marBottom w:val="0"/>
          <w:divBdr>
            <w:top w:val="none" w:sz="0" w:space="0" w:color="auto"/>
            <w:left w:val="none" w:sz="0" w:space="0" w:color="auto"/>
            <w:bottom w:val="none" w:sz="0" w:space="0" w:color="auto"/>
            <w:right w:val="none" w:sz="0" w:space="0" w:color="auto"/>
          </w:divBdr>
        </w:div>
        <w:div w:id="1718162116">
          <w:blockQuote w:val="1"/>
          <w:marLeft w:val="0"/>
          <w:marRight w:val="0"/>
          <w:marTop w:val="0"/>
          <w:marBottom w:val="0"/>
          <w:divBdr>
            <w:top w:val="none" w:sz="0" w:space="0" w:color="auto"/>
            <w:left w:val="none" w:sz="0" w:space="0" w:color="auto"/>
            <w:bottom w:val="none" w:sz="0" w:space="0" w:color="auto"/>
            <w:right w:val="none" w:sz="0" w:space="0" w:color="auto"/>
          </w:divBdr>
        </w:div>
        <w:div w:id="151797025">
          <w:blockQuote w:val="1"/>
          <w:marLeft w:val="0"/>
          <w:marRight w:val="0"/>
          <w:marTop w:val="0"/>
          <w:marBottom w:val="0"/>
          <w:divBdr>
            <w:top w:val="none" w:sz="0" w:space="0" w:color="auto"/>
            <w:left w:val="none" w:sz="0" w:space="0" w:color="auto"/>
            <w:bottom w:val="none" w:sz="0" w:space="0" w:color="auto"/>
            <w:right w:val="none" w:sz="0" w:space="0" w:color="auto"/>
          </w:divBdr>
        </w:div>
        <w:div w:id="1028488953">
          <w:blockQuote w:val="1"/>
          <w:marLeft w:val="0"/>
          <w:marRight w:val="0"/>
          <w:marTop w:val="0"/>
          <w:marBottom w:val="0"/>
          <w:divBdr>
            <w:top w:val="none" w:sz="0" w:space="0" w:color="auto"/>
            <w:left w:val="none" w:sz="0" w:space="0" w:color="auto"/>
            <w:bottom w:val="none" w:sz="0" w:space="0" w:color="auto"/>
            <w:right w:val="none" w:sz="0" w:space="0" w:color="auto"/>
          </w:divBdr>
        </w:div>
        <w:div w:id="1255477195">
          <w:blockQuote w:val="1"/>
          <w:marLeft w:val="0"/>
          <w:marRight w:val="0"/>
          <w:marTop w:val="0"/>
          <w:marBottom w:val="0"/>
          <w:divBdr>
            <w:top w:val="none" w:sz="0" w:space="0" w:color="auto"/>
            <w:left w:val="none" w:sz="0" w:space="0" w:color="auto"/>
            <w:bottom w:val="none" w:sz="0" w:space="0" w:color="auto"/>
            <w:right w:val="none" w:sz="0" w:space="0" w:color="auto"/>
          </w:divBdr>
        </w:div>
        <w:div w:id="1940290872">
          <w:blockQuote w:val="1"/>
          <w:marLeft w:val="0"/>
          <w:marRight w:val="0"/>
          <w:marTop w:val="0"/>
          <w:marBottom w:val="0"/>
          <w:divBdr>
            <w:top w:val="none" w:sz="0" w:space="0" w:color="auto"/>
            <w:left w:val="none" w:sz="0" w:space="0" w:color="auto"/>
            <w:bottom w:val="none" w:sz="0" w:space="0" w:color="auto"/>
            <w:right w:val="none" w:sz="0" w:space="0" w:color="auto"/>
          </w:divBdr>
        </w:div>
        <w:div w:id="122772142">
          <w:blockQuote w:val="1"/>
          <w:marLeft w:val="0"/>
          <w:marRight w:val="0"/>
          <w:marTop w:val="0"/>
          <w:marBottom w:val="0"/>
          <w:divBdr>
            <w:top w:val="none" w:sz="0" w:space="0" w:color="auto"/>
            <w:left w:val="none" w:sz="0" w:space="0" w:color="auto"/>
            <w:bottom w:val="none" w:sz="0" w:space="0" w:color="auto"/>
            <w:right w:val="none" w:sz="0" w:space="0" w:color="auto"/>
          </w:divBdr>
        </w:div>
        <w:div w:id="2007632478">
          <w:blockQuote w:val="1"/>
          <w:marLeft w:val="0"/>
          <w:marRight w:val="0"/>
          <w:marTop w:val="0"/>
          <w:marBottom w:val="0"/>
          <w:divBdr>
            <w:top w:val="none" w:sz="0" w:space="0" w:color="auto"/>
            <w:left w:val="none" w:sz="0" w:space="0" w:color="auto"/>
            <w:bottom w:val="none" w:sz="0" w:space="0" w:color="auto"/>
            <w:right w:val="none" w:sz="0" w:space="0" w:color="auto"/>
          </w:divBdr>
        </w:div>
        <w:div w:id="1019550634">
          <w:blockQuote w:val="1"/>
          <w:marLeft w:val="0"/>
          <w:marRight w:val="0"/>
          <w:marTop w:val="0"/>
          <w:marBottom w:val="0"/>
          <w:divBdr>
            <w:top w:val="none" w:sz="0" w:space="0" w:color="auto"/>
            <w:left w:val="none" w:sz="0" w:space="0" w:color="auto"/>
            <w:bottom w:val="none" w:sz="0" w:space="0" w:color="auto"/>
            <w:right w:val="none" w:sz="0" w:space="0" w:color="auto"/>
          </w:divBdr>
        </w:div>
        <w:div w:id="1456487336">
          <w:blockQuote w:val="1"/>
          <w:marLeft w:val="0"/>
          <w:marRight w:val="0"/>
          <w:marTop w:val="0"/>
          <w:marBottom w:val="0"/>
          <w:divBdr>
            <w:top w:val="none" w:sz="0" w:space="0" w:color="auto"/>
            <w:left w:val="none" w:sz="0" w:space="0" w:color="auto"/>
            <w:bottom w:val="none" w:sz="0" w:space="0" w:color="auto"/>
            <w:right w:val="none" w:sz="0" w:space="0" w:color="auto"/>
          </w:divBdr>
        </w:div>
        <w:div w:id="777914612">
          <w:blockQuote w:val="1"/>
          <w:marLeft w:val="0"/>
          <w:marRight w:val="0"/>
          <w:marTop w:val="0"/>
          <w:marBottom w:val="0"/>
          <w:divBdr>
            <w:top w:val="none" w:sz="0" w:space="0" w:color="auto"/>
            <w:left w:val="none" w:sz="0" w:space="0" w:color="auto"/>
            <w:bottom w:val="none" w:sz="0" w:space="0" w:color="auto"/>
            <w:right w:val="none" w:sz="0" w:space="0" w:color="auto"/>
          </w:divBdr>
        </w:div>
        <w:div w:id="195118359">
          <w:blockQuote w:val="1"/>
          <w:marLeft w:val="0"/>
          <w:marRight w:val="0"/>
          <w:marTop w:val="0"/>
          <w:marBottom w:val="0"/>
          <w:divBdr>
            <w:top w:val="none" w:sz="0" w:space="0" w:color="auto"/>
            <w:left w:val="none" w:sz="0" w:space="0" w:color="auto"/>
            <w:bottom w:val="none" w:sz="0" w:space="0" w:color="auto"/>
            <w:right w:val="none" w:sz="0" w:space="0" w:color="auto"/>
          </w:divBdr>
        </w:div>
        <w:div w:id="730538264">
          <w:blockQuote w:val="1"/>
          <w:marLeft w:val="0"/>
          <w:marRight w:val="0"/>
          <w:marTop w:val="0"/>
          <w:marBottom w:val="0"/>
          <w:divBdr>
            <w:top w:val="none" w:sz="0" w:space="0" w:color="auto"/>
            <w:left w:val="none" w:sz="0" w:space="0" w:color="auto"/>
            <w:bottom w:val="none" w:sz="0" w:space="0" w:color="auto"/>
            <w:right w:val="none" w:sz="0" w:space="0" w:color="auto"/>
          </w:divBdr>
        </w:div>
        <w:div w:id="661279749">
          <w:blockQuote w:val="1"/>
          <w:marLeft w:val="0"/>
          <w:marRight w:val="0"/>
          <w:marTop w:val="0"/>
          <w:marBottom w:val="0"/>
          <w:divBdr>
            <w:top w:val="none" w:sz="0" w:space="0" w:color="auto"/>
            <w:left w:val="none" w:sz="0" w:space="0" w:color="auto"/>
            <w:bottom w:val="none" w:sz="0" w:space="0" w:color="auto"/>
            <w:right w:val="none" w:sz="0" w:space="0" w:color="auto"/>
          </w:divBdr>
        </w:div>
        <w:div w:id="1376782790">
          <w:blockQuote w:val="1"/>
          <w:marLeft w:val="0"/>
          <w:marRight w:val="0"/>
          <w:marTop w:val="0"/>
          <w:marBottom w:val="0"/>
          <w:divBdr>
            <w:top w:val="none" w:sz="0" w:space="0" w:color="auto"/>
            <w:left w:val="none" w:sz="0" w:space="0" w:color="auto"/>
            <w:bottom w:val="none" w:sz="0" w:space="0" w:color="auto"/>
            <w:right w:val="none" w:sz="0" w:space="0" w:color="auto"/>
          </w:divBdr>
        </w:div>
        <w:div w:id="2087846100">
          <w:blockQuote w:val="1"/>
          <w:marLeft w:val="0"/>
          <w:marRight w:val="0"/>
          <w:marTop w:val="0"/>
          <w:marBottom w:val="0"/>
          <w:divBdr>
            <w:top w:val="none" w:sz="0" w:space="0" w:color="auto"/>
            <w:left w:val="none" w:sz="0" w:space="0" w:color="auto"/>
            <w:bottom w:val="none" w:sz="0" w:space="0" w:color="auto"/>
            <w:right w:val="none" w:sz="0" w:space="0" w:color="auto"/>
          </w:divBdr>
        </w:div>
        <w:div w:id="1335302280">
          <w:blockQuote w:val="1"/>
          <w:marLeft w:val="0"/>
          <w:marRight w:val="0"/>
          <w:marTop w:val="0"/>
          <w:marBottom w:val="0"/>
          <w:divBdr>
            <w:top w:val="none" w:sz="0" w:space="0" w:color="auto"/>
            <w:left w:val="none" w:sz="0" w:space="0" w:color="auto"/>
            <w:bottom w:val="none" w:sz="0" w:space="0" w:color="auto"/>
            <w:right w:val="none" w:sz="0" w:space="0" w:color="auto"/>
          </w:divBdr>
        </w:div>
        <w:div w:id="550844430">
          <w:blockQuote w:val="1"/>
          <w:marLeft w:val="0"/>
          <w:marRight w:val="0"/>
          <w:marTop w:val="0"/>
          <w:marBottom w:val="0"/>
          <w:divBdr>
            <w:top w:val="none" w:sz="0" w:space="0" w:color="auto"/>
            <w:left w:val="none" w:sz="0" w:space="0" w:color="auto"/>
            <w:bottom w:val="none" w:sz="0" w:space="0" w:color="auto"/>
            <w:right w:val="none" w:sz="0" w:space="0" w:color="auto"/>
          </w:divBdr>
        </w:div>
        <w:div w:id="425883071">
          <w:blockQuote w:val="1"/>
          <w:marLeft w:val="0"/>
          <w:marRight w:val="0"/>
          <w:marTop w:val="0"/>
          <w:marBottom w:val="0"/>
          <w:divBdr>
            <w:top w:val="none" w:sz="0" w:space="0" w:color="auto"/>
            <w:left w:val="none" w:sz="0" w:space="0" w:color="auto"/>
            <w:bottom w:val="none" w:sz="0" w:space="0" w:color="auto"/>
            <w:right w:val="none" w:sz="0" w:space="0" w:color="auto"/>
          </w:divBdr>
        </w:div>
        <w:div w:id="1411390334">
          <w:blockQuote w:val="1"/>
          <w:marLeft w:val="0"/>
          <w:marRight w:val="0"/>
          <w:marTop w:val="0"/>
          <w:marBottom w:val="0"/>
          <w:divBdr>
            <w:top w:val="none" w:sz="0" w:space="0" w:color="auto"/>
            <w:left w:val="none" w:sz="0" w:space="0" w:color="auto"/>
            <w:bottom w:val="none" w:sz="0" w:space="0" w:color="auto"/>
            <w:right w:val="none" w:sz="0" w:space="0" w:color="auto"/>
          </w:divBdr>
        </w:div>
        <w:div w:id="1112358108">
          <w:blockQuote w:val="1"/>
          <w:marLeft w:val="0"/>
          <w:marRight w:val="0"/>
          <w:marTop w:val="0"/>
          <w:marBottom w:val="0"/>
          <w:divBdr>
            <w:top w:val="none" w:sz="0" w:space="0" w:color="auto"/>
            <w:left w:val="none" w:sz="0" w:space="0" w:color="auto"/>
            <w:bottom w:val="none" w:sz="0" w:space="0" w:color="auto"/>
            <w:right w:val="none" w:sz="0" w:space="0" w:color="auto"/>
          </w:divBdr>
        </w:div>
        <w:div w:id="1832789905">
          <w:blockQuote w:val="1"/>
          <w:marLeft w:val="0"/>
          <w:marRight w:val="0"/>
          <w:marTop w:val="0"/>
          <w:marBottom w:val="0"/>
          <w:divBdr>
            <w:top w:val="none" w:sz="0" w:space="0" w:color="auto"/>
            <w:left w:val="none" w:sz="0" w:space="0" w:color="auto"/>
            <w:bottom w:val="none" w:sz="0" w:space="0" w:color="auto"/>
            <w:right w:val="none" w:sz="0" w:space="0" w:color="auto"/>
          </w:divBdr>
        </w:div>
        <w:div w:id="1891072569">
          <w:blockQuote w:val="1"/>
          <w:marLeft w:val="0"/>
          <w:marRight w:val="0"/>
          <w:marTop w:val="0"/>
          <w:marBottom w:val="0"/>
          <w:divBdr>
            <w:top w:val="none" w:sz="0" w:space="0" w:color="auto"/>
            <w:left w:val="none" w:sz="0" w:space="0" w:color="auto"/>
            <w:bottom w:val="none" w:sz="0" w:space="0" w:color="auto"/>
            <w:right w:val="none" w:sz="0" w:space="0" w:color="auto"/>
          </w:divBdr>
        </w:div>
        <w:div w:id="1987977942">
          <w:blockQuote w:val="1"/>
          <w:marLeft w:val="0"/>
          <w:marRight w:val="0"/>
          <w:marTop w:val="0"/>
          <w:marBottom w:val="0"/>
          <w:divBdr>
            <w:top w:val="none" w:sz="0" w:space="0" w:color="auto"/>
            <w:left w:val="none" w:sz="0" w:space="0" w:color="auto"/>
            <w:bottom w:val="none" w:sz="0" w:space="0" w:color="auto"/>
            <w:right w:val="none" w:sz="0" w:space="0" w:color="auto"/>
          </w:divBdr>
        </w:div>
        <w:div w:id="2001301574">
          <w:blockQuote w:val="1"/>
          <w:marLeft w:val="0"/>
          <w:marRight w:val="0"/>
          <w:marTop w:val="0"/>
          <w:marBottom w:val="0"/>
          <w:divBdr>
            <w:top w:val="none" w:sz="0" w:space="0" w:color="auto"/>
            <w:left w:val="none" w:sz="0" w:space="0" w:color="auto"/>
            <w:bottom w:val="none" w:sz="0" w:space="0" w:color="auto"/>
            <w:right w:val="none" w:sz="0" w:space="0" w:color="auto"/>
          </w:divBdr>
        </w:div>
        <w:div w:id="1176110659">
          <w:blockQuote w:val="1"/>
          <w:marLeft w:val="0"/>
          <w:marRight w:val="0"/>
          <w:marTop w:val="0"/>
          <w:marBottom w:val="0"/>
          <w:divBdr>
            <w:top w:val="none" w:sz="0" w:space="0" w:color="auto"/>
            <w:left w:val="none" w:sz="0" w:space="0" w:color="auto"/>
            <w:bottom w:val="none" w:sz="0" w:space="0" w:color="auto"/>
            <w:right w:val="none" w:sz="0" w:space="0" w:color="auto"/>
          </w:divBdr>
        </w:div>
        <w:div w:id="868182759">
          <w:blockQuote w:val="1"/>
          <w:marLeft w:val="0"/>
          <w:marRight w:val="0"/>
          <w:marTop w:val="0"/>
          <w:marBottom w:val="0"/>
          <w:divBdr>
            <w:top w:val="none" w:sz="0" w:space="0" w:color="auto"/>
            <w:left w:val="none" w:sz="0" w:space="0" w:color="auto"/>
            <w:bottom w:val="none" w:sz="0" w:space="0" w:color="auto"/>
            <w:right w:val="none" w:sz="0" w:space="0" w:color="auto"/>
          </w:divBdr>
        </w:div>
        <w:div w:id="1414275251">
          <w:blockQuote w:val="1"/>
          <w:marLeft w:val="0"/>
          <w:marRight w:val="0"/>
          <w:marTop w:val="0"/>
          <w:marBottom w:val="0"/>
          <w:divBdr>
            <w:top w:val="none" w:sz="0" w:space="0" w:color="auto"/>
            <w:left w:val="none" w:sz="0" w:space="0" w:color="auto"/>
            <w:bottom w:val="none" w:sz="0" w:space="0" w:color="auto"/>
            <w:right w:val="none" w:sz="0" w:space="0" w:color="auto"/>
          </w:divBdr>
        </w:div>
        <w:div w:id="1922060508">
          <w:blockQuote w:val="1"/>
          <w:marLeft w:val="0"/>
          <w:marRight w:val="0"/>
          <w:marTop w:val="0"/>
          <w:marBottom w:val="0"/>
          <w:divBdr>
            <w:top w:val="none" w:sz="0" w:space="0" w:color="auto"/>
            <w:left w:val="none" w:sz="0" w:space="0" w:color="auto"/>
            <w:bottom w:val="none" w:sz="0" w:space="0" w:color="auto"/>
            <w:right w:val="none" w:sz="0" w:space="0" w:color="auto"/>
          </w:divBdr>
        </w:div>
        <w:div w:id="684593323">
          <w:blockQuote w:val="1"/>
          <w:marLeft w:val="0"/>
          <w:marRight w:val="0"/>
          <w:marTop w:val="0"/>
          <w:marBottom w:val="0"/>
          <w:divBdr>
            <w:top w:val="none" w:sz="0" w:space="0" w:color="auto"/>
            <w:left w:val="none" w:sz="0" w:space="0" w:color="auto"/>
            <w:bottom w:val="none" w:sz="0" w:space="0" w:color="auto"/>
            <w:right w:val="none" w:sz="0" w:space="0" w:color="auto"/>
          </w:divBdr>
        </w:div>
        <w:div w:id="50270965">
          <w:blockQuote w:val="1"/>
          <w:marLeft w:val="0"/>
          <w:marRight w:val="0"/>
          <w:marTop w:val="0"/>
          <w:marBottom w:val="0"/>
          <w:divBdr>
            <w:top w:val="none" w:sz="0" w:space="0" w:color="auto"/>
            <w:left w:val="none" w:sz="0" w:space="0" w:color="auto"/>
            <w:bottom w:val="none" w:sz="0" w:space="0" w:color="auto"/>
            <w:right w:val="none" w:sz="0" w:space="0" w:color="auto"/>
          </w:divBdr>
        </w:div>
        <w:div w:id="1090080058">
          <w:blockQuote w:val="1"/>
          <w:marLeft w:val="0"/>
          <w:marRight w:val="0"/>
          <w:marTop w:val="0"/>
          <w:marBottom w:val="0"/>
          <w:divBdr>
            <w:top w:val="none" w:sz="0" w:space="0" w:color="auto"/>
            <w:left w:val="none" w:sz="0" w:space="0" w:color="auto"/>
            <w:bottom w:val="none" w:sz="0" w:space="0" w:color="auto"/>
            <w:right w:val="none" w:sz="0" w:space="0" w:color="auto"/>
          </w:divBdr>
        </w:div>
        <w:div w:id="1005978509">
          <w:blockQuote w:val="1"/>
          <w:marLeft w:val="0"/>
          <w:marRight w:val="0"/>
          <w:marTop w:val="0"/>
          <w:marBottom w:val="0"/>
          <w:divBdr>
            <w:top w:val="none" w:sz="0" w:space="0" w:color="auto"/>
            <w:left w:val="none" w:sz="0" w:space="0" w:color="auto"/>
            <w:bottom w:val="none" w:sz="0" w:space="0" w:color="auto"/>
            <w:right w:val="none" w:sz="0" w:space="0" w:color="auto"/>
          </w:divBdr>
        </w:div>
        <w:div w:id="1352761303">
          <w:blockQuote w:val="1"/>
          <w:marLeft w:val="0"/>
          <w:marRight w:val="0"/>
          <w:marTop w:val="0"/>
          <w:marBottom w:val="0"/>
          <w:divBdr>
            <w:top w:val="none" w:sz="0" w:space="0" w:color="auto"/>
            <w:left w:val="none" w:sz="0" w:space="0" w:color="auto"/>
            <w:bottom w:val="none" w:sz="0" w:space="0" w:color="auto"/>
            <w:right w:val="none" w:sz="0" w:space="0" w:color="auto"/>
          </w:divBdr>
        </w:div>
        <w:div w:id="242640478">
          <w:blockQuote w:val="1"/>
          <w:marLeft w:val="0"/>
          <w:marRight w:val="0"/>
          <w:marTop w:val="0"/>
          <w:marBottom w:val="0"/>
          <w:divBdr>
            <w:top w:val="none" w:sz="0" w:space="0" w:color="auto"/>
            <w:left w:val="none" w:sz="0" w:space="0" w:color="auto"/>
            <w:bottom w:val="none" w:sz="0" w:space="0" w:color="auto"/>
            <w:right w:val="none" w:sz="0" w:space="0" w:color="auto"/>
          </w:divBdr>
        </w:div>
        <w:div w:id="935092787">
          <w:blockQuote w:val="1"/>
          <w:marLeft w:val="0"/>
          <w:marRight w:val="0"/>
          <w:marTop w:val="0"/>
          <w:marBottom w:val="0"/>
          <w:divBdr>
            <w:top w:val="none" w:sz="0" w:space="0" w:color="auto"/>
            <w:left w:val="none" w:sz="0" w:space="0" w:color="auto"/>
            <w:bottom w:val="none" w:sz="0" w:space="0" w:color="auto"/>
            <w:right w:val="none" w:sz="0" w:space="0" w:color="auto"/>
          </w:divBdr>
        </w:div>
        <w:div w:id="1941637963">
          <w:blockQuote w:val="1"/>
          <w:marLeft w:val="0"/>
          <w:marRight w:val="0"/>
          <w:marTop w:val="0"/>
          <w:marBottom w:val="0"/>
          <w:divBdr>
            <w:top w:val="none" w:sz="0" w:space="0" w:color="auto"/>
            <w:left w:val="none" w:sz="0" w:space="0" w:color="auto"/>
            <w:bottom w:val="none" w:sz="0" w:space="0" w:color="auto"/>
            <w:right w:val="none" w:sz="0" w:space="0" w:color="auto"/>
          </w:divBdr>
        </w:div>
        <w:div w:id="1053122059">
          <w:blockQuote w:val="1"/>
          <w:marLeft w:val="0"/>
          <w:marRight w:val="0"/>
          <w:marTop w:val="0"/>
          <w:marBottom w:val="0"/>
          <w:divBdr>
            <w:top w:val="none" w:sz="0" w:space="0" w:color="auto"/>
            <w:left w:val="none" w:sz="0" w:space="0" w:color="auto"/>
            <w:bottom w:val="none" w:sz="0" w:space="0" w:color="auto"/>
            <w:right w:val="none" w:sz="0" w:space="0" w:color="auto"/>
          </w:divBdr>
        </w:div>
        <w:div w:id="1821341821">
          <w:blockQuote w:val="1"/>
          <w:marLeft w:val="0"/>
          <w:marRight w:val="0"/>
          <w:marTop w:val="0"/>
          <w:marBottom w:val="0"/>
          <w:divBdr>
            <w:top w:val="none" w:sz="0" w:space="0" w:color="auto"/>
            <w:left w:val="none" w:sz="0" w:space="0" w:color="auto"/>
            <w:bottom w:val="none" w:sz="0" w:space="0" w:color="auto"/>
            <w:right w:val="none" w:sz="0" w:space="0" w:color="auto"/>
          </w:divBdr>
        </w:div>
        <w:div w:id="1960607271">
          <w:blockQuote w:val="1"/>
          <w:marLeft w:val="0"/>
          <w:marRight w:val="0"/>
          <w:marTop w:val="0"/>
          <w:marBottom w:val="0"/>
          <w:divBdr>
            <w:top w:val="none" w:sz="0" w:space="0" w:color="auto"/>
            <w:left w:val="none" w:sz="0" w:space="0" w:color="auto"/>
            <w:bottom w:val="none" w:sz="0" w:space="0" w:color="auto"/>
            <w:right w:val="none" w:sz="0" w:space="0" w:color="auto"/>
          </w:divBdr>
        </w:div>
        <w:div w:id="1108231747">
          <w:blockQuote w:val="1"/>
          <w:marLeft w:val="0"/>
          <w:marRight w:val="0"/>
          <w:marTop w:val="0"/>
          <w:marBottom w:val="0"/>
          <w:divBdr>
            <w:top w:val="none" w:sz="0" w:space="0" w:color="auto"/>
            <w:left w:val="none" w:sz="0" w:space="0" w:color="auto"/>
            <w:bottom w:val="none" w:sz="0" w:space="0" w:color="auto"/>
            <w:right w:val="none" w:sz="0" w:space="0" w:color="auto"/>
          </w:divBdr>
        </w:div>
        <w:div w:id="535314719">
          <w:blockQuote w:val="1"/>
          <w:marLeft w:val="0"/>
          <w:marRight w:val="0"/>
          <w:marTop w:val="0"/>
          <w:marBottom w:val="0"/>
          <w:divBdr>
            <w:top w:val="none" w:sz="0" w:space="0" w:color="auto"/>
            <w:left w:val="none" w:sz="0" w:space="0" w:color="auto"/>
            <w:bottom w:val="none" w:sz="0" w:space="0" w:color="auto"/>
            <w:right w:val="none" w:sz="0" w:space="0" w:color="auto"/>
          </w:divBdr>
        </w:div>
        <w:div w:id="1735155705">
          <w:blockQuote w:val="1"/>
          <w:marLeft w:val="0"/>
          <w:marRight w:val="0"/>
          <w:marTop w:val="0"/>
          <w:marBottom w:val="0"/>
          <w:divBdr>
            <w:top w:val="none" w:sz="0" w:space="0" w:color="auto"/>
            <w:left w:val="none" w:sz="0" w:space="0" w:color="auto"/>
            <w:bottom w:val="none" w:sz="0" w:space="0" w:color="auto"/>
            <w:right w:val="none" w:sz="0" w:space="0" w:color="auto"/>
          </w:divBdr>
        </w:div>
        <w:div w:id="151456024">
          <w:blockQuote w:val="1"/>
          <w:marLeft w:val="0"/>
          <w:marRight w:val="0"/>
          <w:marTop w:val="0"/>
          <w:marBottom w:val="0"/>
          <w:divBdr>
            <w:top w:val="none" w:sz="0" w:space="0" w:color="auto"/>
            <w:left w:val="none" w:sz="0" w:space="0" w:color="auto"/>
            <w:bottom w:val="none" w:sz="0" w:space="0" w:color="auto"/>
            <w:right w:val="none" w:sz="0" w:space="0" w:color="auto"/>
          </w:divBdr>
        </w:div>
        <w:div w:id="1494251889">
          <w:blockQuote w:val="1"/>
          <w:marLeft w:val="0"/>
          <w:marRight w:val="0"/>
          <w:marTop w:val="0"/>
          <w:marBottom w:val="0"/>
          <w:divBdr>
            <w:top w:val="none" w:sz="0" w:space="0" w:color="auto"/>
            <w:left w:val="none" w:sz="0" w:space="0" w:color="auto"/>
            <w:bottom w:val="none" w:sz="0" w:space="0" w:color="auto"/>
            <w:right w:val="none" w:sz="0" w:space="0" w:color="auto"/>
          </w:divBdr>
        </w:div>
        <w:div w:id="172301701">
          <w:blockQuote w:val="1"/>
          <w:marLeft w:val="0"/>
          <w:marRight w:val="0"/>
          <w:marTop w:val="0"/>
          <w:marBottom w:val="0"/>
          <w:divBdr>
            <w:top w:val="none" w:sz="0" w:space="0" w:color="auto"/>
            <w:left w:val="none" w:sz="0" w:space="0" w:color="auto"/>
            <w:bottom w:val="none" w:sz="0" w:space="0" w:color="auto"/>
            <w:right w:val="none" w:sz="0" w:space="0" w:color="auto"/>
          </w:divBdr>
        </w:div>
        <w:div w:id="111752730">
          <w:blockQuote w:val="1"/>
          <w:marLeft w:val="0"/>
          <w:marRight w:val="0"/>
          <w:marTop w:val="0"/>
          <w:marBottom w:val="0"/>
          <w:divBdr>
            <w:top w:val="none" w:sz="0" w:space="0" w:color="auto"/>
            <w:left w:val="none" w:sz="0" w:space="0" w:color="auto"/>
            <w:bottom w:val="none" w:sz="0" w:space="0" w:color="auto"/>
            <w:right w:val="none" w:sz="0" w:space="0" w:color="auto"/>
          </w:divBdr>
        </w:div>
        <w:div w:id="441874548">
          <w:blockQuote w:val="1"/>
          <w:marLeft w:val="0"/>
          <w:marRight w:val="0"/>
          <w:marTop w:val="0"/>
          <w:marBottom w:val="0"/>
          <w:divBdr>
            <w:top w:val="none" w:sz="0" w:space="0" w:color="auto"/>
            <w:left w:val="none" w:sz="0" w:space="0" w:color="auto"/>
            <w:bottom w:val="none" w:sz="0" w:space="0" w:color="auto"/>
            <w:right w:val="none" w:sz="0" w:space="0" w:color="auto"/>
          </w:divBdr>
        </w:div>
        <w:div w:id="874005162">
          <w:blockQuote w:val="1"/>
          <w:marLeft w:val="0"/>
          <w:marRight w:val="0"/>
          <w:marTop w:val="0"/>
          <w:marBottom w:val="0"/>
          <w:divBdr>
            <w:top w:val="none" w:sz="0" w:space="0" w:color="auto"/>
            <w:left w:val="none" w:sz="0" w:space="0" w:color="auto"/>
            <w:bottom w:val="none" w:sz="0" w:space="0" w:color="auto"/>
            <w:right w:val="none" w:sz="0" w:space="0" w:color="auto"/>
          </w:divBdr>
        </w:div>
        <w:div w:id="544218433">
          <w:blockQuote w:val="1"/>
          <w:marLeft w:val="0"/>
          <w:marRight w:val="0"/>
          <w:marTop w:val="0"/>
          <w:marBottom w:val="0"/>
          <w:divBdr>
            <w:top w:val="none" w:sz="0" w:space="0" w:color="auto"/>
            <w:left w:val="none" w:sz="0" w:space="0" w:color="auto"/>
            <w:bottom w:val="none" w:sz="0" w:space="0" w:color="auto"/>
            <w:right w:val="none" w:sz="0" w:space="0" w:color="auto"/>
          </w:divBdr>
        </w:div>
        <w:div w:id="1428110631">
          <w:blockQuote w:val="1"/>
          <w:marLeft w:val="0"/>
          <w:marRight w:val="0"/>
          <w:marTop w:val="0"/>
          <w:marBottom w:val="0"/>
          <w:divBdr>
            <w:top w:val="none" w:sz="0" w:space="0" w:color="auto"/>
            <w:left w:val="none" w:sz="0" w:space="0" w:color="auto"/>
            <w:bottom w:val="none" w:sz="0" w:space="0" w:color="auto"/>
            <w:right w:val="none" w:sz="0" w:space="0" w:color="auto"/>
          </w:divBdr>
        </w:div>
        <w:div w:id="413094205">
          <w:blockQuote w:val="1"/>
          <w:marLeft w:val="0"/>
          <w:marRight w:val="0"/>
          <w:marTop w:val="0"/>
          <w:marBottom w:val="0"/>
          <w:divBdr>
            <w:top w:val="none" w:sz="0" w:space="0" w:color="auto"/>
            <w:left w:val="none" w:sz="0" w:space="0" w:color="auto"/>
            <w:bottom w:val="none" w:sz="0" w:space="0" w:color="auto"/>
            <w:right w:val="none" w:sz="0" w:space="0" w:color="auto"/>
          </w:divBdr>
        </w:div>
        <w:div w:id="1044674740">
          <w:blockQuote w:val="1"/>
          <w:marLeft w:val="0"/>
          <w:marRight w:val="0"/>
          <w:marTop w:val="0"/>
          <w:marBottom w:val="0"/>
          <w:divBdr>
            <w:top w:val="none" w:sz="0" w:space="0" w:color="auto"/>
            <w:left w:val="none" w:sz="0" w:space="0" w:color="auto"/>
            <w:bottom w:val="none" w:sz="0" w:space="0" w:color="auto"/>
            <w:right w:val="none" w:sz="0" w:space="0" w:color="auto"/>
          </w:divBdr>
        </w:div>
        <w:div w:id="864683434">
          <w:blockQuote w:val="1"/>
          <w:marLeft w:val="0"/>
          <w:marRight w:val="0"/>
          <w:marTop w:val="0"/>
          <w:marBottom w:val="0"/>
          <w:divBdr>
            <w:top w:val="none" w:sz="0" w:space="0" w:color="auto"/>
            <w:left w:val="none" w:sz="0" w:space="0" w:color="auto"/>
            <w:bottom w:val="none" w:sz="0" w:space="0" w:color="auto"/>
            <w:right w:val="none" w:sz="0" w:space="0" w:color="auto"/>
          </w:divBdr>
        </w:div>
        <w:div w:id="1514222133">
          <w:blockQuote w:val="1"/>
          <w:marLeft w:val="0"/>
          <w:marRight w:val="0"/>
          <w:marTop w:val="0"/>
          <w:marBottom w:val="0"/>
          <w:divBdr>
            <w:top w:val="none" w:sz="0" w:space="0" w:color="auto"/>
            <w:left w:val="none" w:sz="0" w:space="0" w:color="auto"/>
            <w:bottom w:val="none" w:sz="0" w:space="0" w:color="auto"/>
            <w:right w:val="none" w:sz="0" w:space="0" w:color="auto"/>
          </w:divBdr>
        </w:div>
        <w:div w:id="559052590">
          <w:blockQuote w:val="1"/>
          <w:marLeft w:val="0"/>
          <w:marRight w:val="0"/>
          <w:marTop w:val="0"/>
          <w:marBottom w:val="0"/>
          <w:divBdr>
            <w:top w:val="none" w:sz="0" w:space="0" w:color="auto"/>
            <w:left w:val="none" w:sz="0" w:space="0" w:color="auto"/>
            <w:bottom w:val="none" w:sz="0" w:space="0" w:color="auto"/>
            <w:right w:val="none" w:sz="0" w:space="0" w:color="auto"/>
          </w:divBdr>
        </w:div>
        <w:div w:id="1355577099">
          <w:blockQuote w:val="1"/>
          <w:marLeft w:val="0"/>
          <w:marRight w:val="0"/>
          <w:marTop w:val="0"/>
          <w:marBottom w:val="0"/>
          <w:divBdr>
            <w:top w:val="none" w:sz="0" w:space="0" w:color="auto"/>
            <w:left w:val="none" w:sz="0" w:space="0" w:color="auto"/>
            <w:bottom w:val="none" w:sz="0" w:space="0" w:color="auto"/>
            <w:right w:val="none" w:sz="0" w:space="0" w:color="auto"/>
          </w:divBdr>
        </w:div>
        <w:div w:id="123280203">
          <w:blockQuote w:val="1"/>
          <w:marLeft w:val="0"/>
          <w:marRight w:val="0"/>
          <w:marTop w:val="0"/>
          <w:marBottom w:val="0"/>
          <w:divBdr>
            <w:top w:val="none" w:sz="0" w:space="0" w:color="auto"/>
            <w:left w:val="none" w:sz="0" w:space="0" w:color="auto"/>
            <w:bottom w:val="none" w:sz="0" w:space="0" w:color="auto"/>
            <w:right w:val="none" w:sz="0" w:space="0" w:color="auto"/>
          </w:divBdr>
        </w:div>
        <w:div w:id="687175253">
          <w:blockQuote w:val="1"/>
          <w:marLeft w:val="0"/>
          <w:marRight w:val="0"/>
          <w:marTop w:val="0"/>
          <w:marBottom w:val="0"/>
          <w:divBdr>
            <w:top w:val="none" w:sz="0" w:space="0" w:color="auto"/>
            <w:left w:val="none" w:sz="0" w:space="0" w:color="auto"/>
            <w:bottom w:val="none" w:sz="0" w:space="0" w:color="auto"/>
            <w:right w:val="none" w:sz="0" w:space="0" w:color="auto"/>
          </w:divBdr>
        </w:div>
        <w:div w:id="1173494924">
          <w:blockQuote w:val="1"/>
          <w:marLeft w:val="0"/>
          <w:marRight w:val="0"/>
          <w:marTop w:val="0"/>
          <w:marBottom w:val="0"/>
          <w:divBdr>
            <w:top w:val="none" w:sz="0" w:space="0" w:color="auto"/>
            <w:left w:val="none" w:sz="0" w:space="0" w:color="auto"/>
            <w:bottom w:val="none" w:sz="0" w:space="0" w:color="auto"/>
            <w:right w:val="none" w:sz="0" w:space="0" w:color="auto"/>
          </w:divBdr>
        </w:div>
        <w:div w:id="720514773">
          <w:blockQuote w:val="1"/>
          <w:marLeft w:val="0"/>
          <w:marRight w:val="0"/>
          <w:marTop w:val="0"/>
          <w:marBottom w:val="0"/>
          <w:divBdr>
            <w:top w:val="none" w:sz="0" w:space="0" w:color="auto"/>
            <w:left w:val="none" w:sz="0" w:space="0" w:color="auto"/>
            <w:bottom w:val="none" w:sz="0" w:space="0" w:color="auto"/>
            <w:right w:val="none" w:sz="0" w:space="0" w:color="auto"/>
          </w:divBdr>
        </w:div>
        <w:div w:id="1168521480">
          <w:blockQuote w:val="1"/>
          <w:marLeft w:val="0"/>
          <w:marRight w:val="0"/>
          <w:marTop w:val="0"/>
          <w:marBottom w:val="0"/>
          <w:divBdr>
            <w:top w:val="none" w:sz="0" w:space="0" w:color="auto"/>
            <w:left w:val="none" w:sz="0" w:space="0" w:color="auto"/>
            <w:bottom w:val="none" w:sz="0" w:space="0" w:color="auto"/>
            <w:right w:val="none" w:sz="0" w:space="0" w:color="auto"/>
          </w:divBdr>
        </w:div>
        <w:div w:id="132598515">
          <w:blockQuote w:val="1"/>
          <w:marLeft w:val="0"/>
          <w:marRight w:val="0"/>
          <w:marTop w:val="0"/>
          <w:marBottom w:val="0"/>
          <w:divBdr>
            <w:top w:val="none" w:sz="0" w:space="0" w:color="auto"/>
            <w:left w:val="none" w:sz="0" w:space="0" w:color="auto"/>
            <w:bottom w:val="none" w:sz="0" w:space="0" w:color="auto"/>
            <w:right w:val="none" w:sz="0" w:space="0" w:color="auto"/>
          </w:divBdr>
        </w:div>
        <w:div w:id="1613632208">
          <w:blockQuote w:val="1"/>
          <w:marLeft w:val="0"/>
          <w:marRight w:val="0"/>
          <w:marTop w:val="0"/>
          <w:marBottom w:val="0"/>
          <w:divBdr>
            <w:top w:val="none" w:sz="0" w:space="0" w:color="auto"/>
            <w:left w:val="none" w:sz="0" w:space="0" w:color="auto"/>
            <w:bottom w:val="none" w:sz="0" w:space="0" w:color="auto"/>
            <w:right w:val="none" w:sz="0" w:space="0" w:color="auto"/>
          </w:divBdr>
        </w:div>
        <w:div w:id="877821116">
          <w:blockQuote w:val="1"/>
          <w:marLeft w:val="0"/>
          <w:marRight w:val="0"/>
          <w:marTop w:val="0"/>
          <w:marBottom w:val="0"/>
          <w:divBdr>
            <w:top w:val="none" w:sz="0" w:space="0" w:color="auto"/>
            <w:left w:val="none" w:sz="0" w:space="0" w:color="auto"/>
            <w:bottom w:val="none" w:sz="0" w:space="0" w:color="auto"/>
            <w:right w:val="none" w:sz="0" w:space="0" w:color="auto"/>
          </w:divBdr>
        </w:div>
        <w:div w:id="1904832352">
          <w:blockQuote w:val="1"/>
          <w:marLeft w:val="0"/>
          <w:marRight w:val="0"/>
          <w:marTop w:val="0"/>
          <w:marBottom w:val="0"/>
          <w:divBdr>
            <w:top w:val="none" w:sz="0" w:space="0" w:color="auto"/>
            <w:left w:val="none" w:sz="0" w:space="0" w:color="auto"/>
            <w:bottom w:val="none" w:sz="0" w:space="0" w:color="auto"/>
            <w:right w:val="none" w:sz="0" w:space="0" w:color="auto"/>
          </w:divBdr>
        </w:div>
        <w:div w:id="1445616461">
          <w:blockQuote w:val="1"/>
          <w:marLeft w:val="0"/>
          <w:marRight w:val="0"/>
          <w:marTop w:val="0"/>
          <w:marBottom w:val="0"/>
          <w:divBdr>
            <w:top w:val="none" w:sz="0" w:space="0" w:color="auto"/>
            <w:left w:val="none" w:sz="0" w:space="0" w:color="auto"/>
            <w:bottom w:val="none" w:sz="0" w:space="0" w:color="auto"/>
            <w:right w:val="none" w:sz="0" w:space="0" w:color="auto"/>
          </w:divBdr>
        </w:div>
        <w:div w:id="923803373">
          <w:blockQuote w:val="1"/>
          <w:marLeft w:val="0"/>
          <w:marRight w:val="0"/>
          <w:marTop w:val="0"/>
          <w:marBottom w:val="0"/>
          <w:divBdr>
            <w:top w:val="none" w:sz="0" w:space="0" w:color="auto"/>
            <w:left w:val="none" w:sz="0" w:space="0" w:color="auto"/>
            <w:bottom w:val="none" w:sz="0" w:space="0" w:color="auto"/>
            <w:right w:val="none" w:sz="0" w:space="0" w:color="auto"/>
          </w:divBdr>
        </w:div>
        <w:div w:id="2128305475">
          <w:blockQuote w:val="1"/>
          <w:marLeft w:val="0"/>
          <w:marRight w:val="0"/>
          <w:marTop w:val="0"/>
          <w:marBottom w:val="0"/>
          <w:divBdr>
            <w:top w:val="none" w:sz="0" w:space="0" w:color="auto"/>
            <w:left w:val="none" w:sz="0" w:space="0" w:color="auto"/>
            <w:bottom w:val="none" w:sz="0" w:space="0" w:color="auto"/>
            <w:right w:val="none" w:sz="0" w:space="0" w:color="auto"/>
          </w:divBdr>
        </w:div>
        <w:div w:id="121121568">
          <w:blockQuote w:val="1"/>
          <w:marLeft w:val="0"/>
          <w:marRight w:val="0"/>
          <w:marTop w:val="0"/>
          <w:marBottom w:val="0"/>
          <w:divBdr>
            <w:top w:val="none" w:sz="0" w:space="0" w:color="auto"/>
            <w:left w:val="none" w:sz="0" w:space="0" w:color="auto"/>
            <w:bottom w:val="none" w:sz="0" w:space="0" w:color="auto"/>
            <w:right w:val="none" w:sz="0" w:space="0" w:color="auto"/>
          </w:divBdr>
        </w:div>
        <w:div w:id="2058626165">
          <w:blockQuote w:val="1"/>
          <w:marLeft w:val="0"/>
          <w:marRight w:val="0"/>
          <w:marTop w:val="0"/>
          <w:marBottom w:val="0"/>
          <w:divBdr>
            <w:top w:val="none" w:sz="0" w:space="0" w:color="auto"/>
            <w:left w:val="none" w:sz="0" w:space="0" w:color="auto"/>
            <w:bottom w:val="none" w:sz="0" w:space="0" w:color="auto"/>
            <w:right w:val="none" w:sz="0" w:space="0" w:color="auto"/>
          </w:divBdr>
        </w:div>
        <w:div w:id="863522396">
          <w:blockQuote w:val="1"/>
          <w:marLeft w:val="0"/>
          <w:marRight w:val="0"/>
          <w:marTop w:val="0"/>
          <w:marBottom w:val="0"/>
          <w:divBdr>
            <w:top w:val="none" w:sz="0" w:space="0" w:color="auto"/>
            <w:left w:val="none" w:sz="0" w:space="0" w:color="auto"/>
            <w:bottom w:val="none" w:sz="0" w:space="0" w:color="auto"/>
            <w:right w:val="none" w:sz="0" w:space="0" w:color="auto"/>
          </w:divBdr>
        </w:div>
        <w:div w:id="1181896902">
          <w:blockQuote w:val="1"/>
          <w:marLeft w:val="0"/>
          <w:marRight w:val="0"/>
          <w:marTop w:val="0"/>
          <w:marBottom w:val="0"/>
          <w:divBdr>
            <w:top w:val="none" w:sz="0" w:space="0" w:color="auto"/>
            <w:left w:val="none" w:sz="0" w:space="0" w:color="auto"/>
            <w:bottom w:val="none" w:sz="0" w:space="0" w:color="auto"/>
            <w:right w:val="none" w:sz="0" w:space="0" w:color="auto"/>
          </w:divBdr>
        </w:div>
        <w:div w:id="1731927367">
          <w:blockQuote w:val="1"/>
          <w:marLeft w:val="0"/>
          <w:marRight w:val="0"/>
          <w:marTop w:val="0"/>
          <w:marBottom w:val="0"/>
          <w:divBdr>
            <w:top w:val="none" w:sz="0" w:space="0" w:color="auto"/>
            <w:left w:val="none" w:sz="0" w:space="0" w:color="auto"/>
            <w:bottom w:val="none" w:sz="0" w:space="0" w:color="auto"/>
            <w:right w:val="none" w:sz="0" w:space="0" w:color="auto"/>
          </w:divBdr>
        </w:div>
        <w:div w:id="949356594">
          <w:blockQuote w:val="1"/>
          <w:marLeft w:val="0"/>
          <w:marRight w:val="0"/>
          <w:marTop w:val="0"/>
          <w:marBottom w:val="0"/>
          <w:divBdr>
            <w:top w:val="none" w:sz="0" w:space="0" w:color="auto"/>
            <w:left w:val="none" w:sz="0" w:space="0" w:color="auto"/>
            <w:bottom w:val="none" w:sz="0" w:space="0" w:color="auto"/>
            <w:right w:val="none" w:sz="0" w:space="0" w:color="auto"/>
          </w:divBdr>
        </w:div>
        <w:div w:id="2104377579">
          <w:blockQuote w:val="1"/>
          <w:marLeft w:val="0"/>
          <w:marRight w:val="0"/>
          <w:marTop w:val="0"/>
          <w:marBottom w:val="0"/>
          <w:divBdr>
            <w:top w:val="none" w:sz="0" w:space="0" w:color="auto"/>
            <w:left w:val="none" w:sz="0" w:space="0" w:color="auto"/>
            <w:bottom w:val="none" w:sz="0" w:space="0" w:color="auto"/>
            <w:right w:val="none" w:sz="0" w:space="0" w:color="auto"/>
          </w:divBdr>
        </w:div>
        <w:div w:id="104539697">
          <w:blockQuote w:val="1"/>
          <w:marLeft w:val="0"/>
          <w:marRight w:val="0"/>
          <w:marTop w:val="0"/>
          <w:marBottom w:val="0"/>
          <w:divBdr>
            <w:top w:val="none" w:sz="0" w:space="0" w:color="auto"/>
            <w:left w:val="none" w:sz="0" w:space="0" w:color="auto"/>
            <w:bottom w:val="none" w:sz="0" w:space="0" w:color="auto"/>
            <w:right w:val="none" w:sz="0" w:space="0" w:color="auto"/>
          </w:divBdr>
        </w:div>
        <w:div w:id="1208644113">
          <w:blockQuote w:val="1"/>
          <w:marLeft w:val="0"/>
          <w:marRight w:val="0"/>
          <w:marTop w:val="0"/>
          <w:marBottom w:val="0"/>
          <w:divBdr>
            <w:top w:val="none" w:sz="0" w:space="0" w:color="auto"/>
            <w:left w:val="none" w:sz="0" w:space="0" w:color="auto"/>
            <w:bottom w:val="none" w:sz="0" w:space="0" w:color="auto"/>
            <w:right w:val="none" w:sz="0" w:space="0" w:color="auto"/>
          </w:divBdr>
        </w:div>
        <w:div w:id="546187274">
          <w:blockQuote w:val="1"/>
          <w:marLeft w:val="0"/>
          <w:marRight w:val="0"/>
          <w:marTop w:val="0"/>
          <w:marBottom w:val="0"/>
          <w:divBdr>
            <w:top w:val="none" w:sz="0" w:space="0" w:color="auto"/>
            <w:left w:val="none" w:sz="0" w:space="0" w:color="auto"/>
            <w:bottom w:val="none" w:sz="0" w:space="0" w:color="auto"/>
            <w:right w:val="none" w:sz="0" w:space="0" w:color="auto"/>
          </w:divBdr>
        </w:div>
        <w:div w:id="340399806">
          <w:blockQuote w:val="1"/>
          <w:marLeft w:val="0"/>
          <w:marRight w:val="0"/>
          <w:marTop w:val="0"/>
          <w:marBottom w:val="0"/>
          <w:divBdr>
            <w:top w:val="none" w:sz="0" w:space="0" w:color="auto"/>
            <w:left w:val="none" w:sz="0" w:space="0" w:color="auto"/>
            <w:bottom w:val="none" w:sz="0" w:space="0" w:color="auto"/>
            <w:right w:val="none" w:sz="0" w:space="0" w:color="auto"/>
          </w:divBdr>
        </w:div>
        <w:div w:id="338313890">
          <w:blockQuote w:val="1"/>
          <w:marLeft w:val="0"/>
          <w:marRight w:val="0"/>
          <w:marTop w:val="0"/>
          <w:marBottom w:val="0"/>
          <w:divBdr>
            <w:top w:val="none" w:sz="0" w:space="0" w:color="auto"/>
            <w:left w:val="none" w:sz="0" w:space="0" w:color="auto"/>
            <w:bottom w:val="none" w:sz="0" w:space="0" w:color="auto"/>
            <w:right w:val="none" w:sz="0" w:space="0" w:color="auto"/>
          </w:divBdr>
        </w:div>
        <w:div w:id="1854568647">
          <w:blockQuote w:val="1"/>
          <w:marLeft w:val="0"/>
          <w:marRight w:val="0"/>
          <w:marTop w:val="0"/>
          <w:marBottom w:val="0"/>
          <w:divBdr>
            <w:top w:val="none" w:sz="0" w:space="0" w:color="auto"/>
            <w:left w:val="none" w:sz="0" w:space="0" w:color="auto"/>
            <w:bottom w:val="none" w:sz="0" w:space="0" w:color="auto"/>
            <w:right w:val="none" w:sz="0" w:space="0" w:color="auto"/>
          </w:divBdr>
        </w:div>
        <w:div w:id="361832275">
          <w:blockQuote w:val="1"/>
          <w:marLeft w:val="0"/>
          <w:marRight w:val="0"/>
          <w:marTop w:val="0"/>
          <w:marBottom w:val="0"/>
          <w:divBdr>
            <w:top w:val="none" w:sz="0" w:space="0" w:color="auto"/>
            <w:left w:val="none" w:sz="0" w:space="0" w:color="auto"/>
            <w:bottom w:val="none" w:sz="0" w:space="0" w:color="auto"/>
            <w:right w:val="none" w:sz="0" w:space="0" w:color="auto"/>
          </w:divBdr>
        </w:div>
        <w:div w:id="976177941">
          <w:blockQuote w:val="1"/>
          <w:marLeft w:val="0"/>
          <w:marRight w:val="0"/>
          <w:marTop w:val="0"/>
          <w:marBottom w:val="0"/>
          <w:divBdr>
            <w:top w:val="none" w:sz="0" w:space="0" w:color="auto"/>
            <w:left w:val="none" w:sz="0" w:space="0" w:color="auto"/>
            <w:bottom w:val="none" w:sz="0" w:space="0" w:color="auto"/>
            <w:right w:val="none" w:sz="0" w:space="0" w:color="auto"/>
          </w:divBdr>
        </w:div>
        <w:div w:id="226886891">
          <w:blockQuote w:val="1"/>
          <w:marLeft w:val="0"/>
          <w:marRight w:val="0"/>
          <w:marTop w:val="0"/>
          <w:marBottom w:val="0"/>
          <w:divBdr>
            <w:top w:val="none" w:sz="0" w:space="0" w:color="auto"/>
            <w:left w:val="none" w:sz="0" w:space="0" w:color="auto"/>
            <w:bottom w:val="none" w:sz="0" w:space="0" w:color="auto"/>
            <w:right w:val="none" w:sz="0" w:space="0" w:color="auto"/>
          </w:divBdr>
        </w:div>
        <w:div w:id="565117169">
          <w:blockQuote w:val="1"/>
          <w:marLeft w:val="0"/>
          <w:marRight w:val="0"/>
          <w:marTop w:val="0"/>
          <w:marBottom w:val="0"/>
          <w:divBdr>
            <w:top w:val="none" w:sz="0" w:space="0" w:color="auto"/>
            <w:left w:val="none" w:sz="0" w:space="0" w:color="auto"/>
            <w:bottom w:val="none" w:sz="0" w:space="0" w:color="auto"/>
            <w:right w:val="none" w:sz="0" w:space="0" w:color="auto"/>
          </w:divBdr>
        </w:div>
        <w:div w:id="849871205">
          <w:blockQuote w:val="1"/>
          <w:marLeft w:val="0"/>
          <w:marRight w:val="0"/>
          <w:marTop w:val="0"/>
          <w:marBottom w:val="0"/>
          <w:divBdr>
            <w:top w:val="none" w:sz="0" w:space="0" w:color="auto"/>
            <w:left w:val="none" w:sz="0" w:space="0" w:color="auto"/>
            <w:bottom w:val="none" w:sz="0" w:space="0" w:color="auto"/>
            <w:right w:val="none" w:sz="0" w:space="0" w:color="auto"/>
          </w:divBdr>
        </w:div>
        <w:div w:id="1961454392">
          <w:blockQuote w:val="1"/>
          <w:marLeft w:val="0"/>
          <w:marRight w:val="0"/>
          <w:marTop w:val="0"/>
          <w:marBottom w:val="0"/>
          <w:divBdr>
            <w:top w:val="none" w:sz="0" w:space="0" w:color="auto"/>
            <w:left w:val="none" w:sz="0" w:space="0" w:color="auto"/>
            <w:bottom w:val="none" w:sz="0" w:space="0" w:color="auto"/>
            <w:right w:val="none" w:sz="0" w:space="0" w:color="auto"/>
          </w:divBdr>
        </w:div>
        <w:div w:id="1658924279">
          <w:blockQuote w:val="1"/>
          <w:marLeft w:val="0"/>
          <w:marRight w:val="0"/>
          <w:marTop w:val="0"/>
          <w:marBottom w:val="0"/>
          <w:divBdr>
            <w:top w:val="none" w:sz="0" w:space="0" w:color="auto"/>
            <w:left w:val="none" w:sz="0" w:space="0" w:color="auto"/>
            <w:bottom w:val="none" w:sz="0" w:space="0" w:color="auto"/>
            <w:right w:val="none" w:sz="0" w:space="0" w:color="auto"/>
          </w:divBdr>
        </w:div>
        <w:div w:id="470708371">
          <w:blockQuote w:val="1"/>
          <w:marLeft w:val="0"/>
          <w:marRight w:val="0"/>
          <w:marTop w:val="0"/>
          <w:marBottom w:val="0"/>
          <w:divBdr>
            <w:top w:val="none" w:sz="0" w:space="0" w:color="auto"/>
            <w:left w:val="none" w:sz="0" w:space="0" w:color="auto"/>
            <w:bottom w:val="none" w:sz="0" w:space="0" w:color="auto"/>
            <w:right w:val="none" w:sz="0" w:space="0" w:color="auto"/>
          </w:divBdr>
        </w:div>
        <w:div w:id="1430814628">
          <w:blockQuote w:val="1"/>
          <w:marLeft w:val="0"/>
          <w:marRight w:val="0"/>
          <w:marTop w:val="0"/>
          <w:marBottom w:val="0"/>
          <w:divBdr>
            <w:top w:val="none" w:sz="0" w:space="0" w:color="auto"/>
            <w:left w:val="none" w:sz="0" w:space="0" w:color="auto"/>
            <w:bottom w:val="none" w:sz="0" w:space="0" w:color="auto"/>
            <w:right w:val="none" w:sz="0" w:space="0" w:color="auto"/>
          </w:divBdr>
        </w:div>
        <w:div w:id="1391265214">
          <w:blockQuote w:val="1"/>
          <w:marLeft w:val="0"/>
          <w:marRight w:val="0"/>
          <w:marTop w:val="0"/>
          <w:marBottom w:val="0"/>
          <w:divBdr>
            <w:top w:val="none" w:sz="0" w:space="0" w:color="auto"/>
            <w:left w:val="none" w:sz="0" w:space="0" w:color="auto"/>
            <w:bottom w:val="none" w:sz="0" w:space="0" w:color="auto"/>
            <w:right w:val="none" w:sz="0" w:space="0" w:color="auto"/>
          </w:divBdr>
        </w:div>
        <w:div w:id="1323434496">
          <w:blockQuote w:val="1"/>
          <w:marLeft w:val="0"/>
          <w:marRight w:val="0"/>
          <w:marTop w:val="0"/>
          <w:marBottom w:val="0"/>
          <w:divBdr>
            <w:top w:val="none" w:sz="0" w:space="0" w:color="auto"/>
            <w:left w:val="none" w:sz="0" w:space="0" w:color="auto"/>
            <w:bottom w:val="none" w:sz="0" w:space="0" w:color="auto"/>
            <w:right w:val="none" w:sz="0" w:space="0" w:color="auto"/>
          </w:divBdr>
        </w:div>
        <w:div w:id="995456627">
          <w:blockQuote w:val="1"/>
          <w:marLeft w:val="0"/>
          <w:marRight w:val="0"/>
          <w:marTop w:val="0"/>
          <w:marBottom w:val="0"/>
          <w:divBdr>
            <w:top w:val="none" w:sz="0" w:space="0" w:color="auto"/>
            <w:left w:val="none" w:sz="0" w:space="0" w:color="auto"/>
            <w:bottom w:val="none" w:sz="0" w:space="0" w:color="auto"/>
            <w:right w:val="none" w:sz="0" w:space="0" w:color="auto"/>
          </w:divBdr>
        </w:div>
        <w:div w:id="1403063326">
          <w:blockQuote w:val="1"/>
          <w:marLeft w:val="0"/>
          <w:marRight w:val="0"/>
          <w:marTop w:val="0"/>
          <w:marBottom w:val="0"/>
          <w:divBdr>
            <w:top w:val="none" w:sz="0" w:space="0" w:color="auto"/>
            <w:left w:val="none" w:sz="0" w:space="0" w:color="auto"/>
            <w:bottom w:val="none" w:sz="0" w:space="0" w:color="auto"/>
            <w:right w:val="none" w:sz="0" w:space="0" w:color="auto"/>
          </w:divBdr>
        </w:div>
        <w:div w:id="1991324306">
          <w:blockQuote w:val="1"/>
          <w:marLeft w:val="0"/>
          <w:marRight w:val="0"/>
          <w:marTop w:val="0"/>
          <w:marBottom w:val="0"/>
          <w:divBdr>
            <w:top w:val="none" w:sz="0" w:space="0" w:color="auto"/>
            <w:left w:val="none" w:sz="0" w:space="0" w:color="auto"/>
            <w:bottom w:val="none" w:sz="0" w:space="0" w:color="auto"/>
            <w:right w:val="none" w:sz="0" w:space="0" w:color="auto"/>
          </w:divBdr>
        </w:div>
        <w:div w:id="796262659">
          <w:blockQuote w:val="1"/>
          <w:marLeft w:val="0"/>
          <w:marRight w:val="0"/>
          <w:marTop w:val="0"/>
          <w:marBottom w:val="0"/>
          <w:divBdr>
            <w:top w:val="none" w:sz="0" w:space="0" w:color="auto"/>
            <w:left w:val="none" w:sz="0" w:space="0" w:color="auto"/>
            <w:bottom w:val="none" w:sz="0" w:space="0" w:color="auto"/>
            <w:right w:val="none" w:sz="0" w:space="0" w:color="auto"/>
          </w:divBdr>
        </w:div>
        <w:div w:id="1685664070">
          <w:blockQuote w:val="1"/>
          <w:marLeft w:val="0"/>
          <w:marRight w:val="0"/>
          <w:marTop w:val="0"/>
          <w:marBottom w:val="0"/>
          <w:divBdr>
            <w:top w:val="none" w:sz="0" w:space="0" w:color="auto"/>
            <w:left w:val="none" w:sz="0" w:space="0" w:color="auto"/>
            <w:bottom w:val="none" w:sz="0" w:space="0" w:color="auto"/>
            <w:right w:val="none" w:sz="0" w:space="0" w:color="auto"/>
          </w:divBdr>
        </w:div>
        <w:div w:id="1499927407">
          <w:blockQuote w:val="1"/>
          <w:marLeft w:val="0"/>
          <w:marRight w:val="0"/>
          <w:marTop w:val="0"/>
          <w:marBottom w:val="0"/>
          <w:divBdr>
            <w:top w:val="none" w:sz="0" w:space="0" w:color="auto"/>
            <w:left w:val="none" w:sz="0" w:space="0" w:color="auto"/>
            <w:bottom w:val="none" w:sz="0" w:space="0" w:color="auto"/>
            <w:right w:val="none" w:sz="0" w:space="0" w:color="auto"/>
          </w:divBdr>
        </w:div>
        <w:div w:id="563566708">
          <w:blockQuote w:val="1"/>
          <w:marLeft w:val="0"/>
          <w:marRight w:val="0"/>
          <w:marTop w:val="0"/>
          <w:marBottom w:val="0"/>
          <w:divBdr>
            <w:top w:val="none" w:sz="0" w:space="0" w:color="auto"/>
            <w:left w:val="none" w:sz="0" w:space="0" w:color="auto"/>
            <w:bottom w:val="none" w:sz="0" w:space="0" w:color="auto"/>
            <w:right w:val="none" w:sz="0" w:space="0" w:color="auto"/>
          </w:divBdr>
        </w:div>
        <w:div w:id="110322030">
          <w:blockQuote w:val="1"/>
          <w:marLeft w:val="0"/>
          <w:marRight w:val="0"/>
          <w:marTop w:val="0"/>
          <w:marBottom w:val="0"/>
          <w:divBdr>
            <w:top w:val="none" w:sz="0" w:space="0" w:color="auto"/>
            <w:left w:val="none" w:sz="0" w:space="0" w:color="auto"/>
            <w:bottom w:val="none" w:sz="0" w:space="0" w:color="auto"/>
            <w:right w:val="none" w:sz="0" w:space="0" w:color="auto"/>
          </w:divBdr>
        </w:div>
        <w:div w:id="1760130032">
          <w:blockQuote w:val="1"/>
          <w:marLeft w:val="0"/>
          <w:marRight w:val="0"/>
          <w:marTop w:val="0"/>
          <w:marBottom w:val="0"/>
          <w:divBdr>
            <w:top w:val="none" w:sz="0" w:space="0" w:color="auto"/>
            <w:left w:val="none" w:sz="0" w:space="0" w:color="auto"/>
            <w:bottom w:val="none" w:sz="0" w:space="0" w:color="auto"/>
            <w:right w:val="none" w:sz="0" w:space="0" w:color="auto"/>
          </w:divBdr>
        </w:div>
        <w:div w:id="1460032653">
          <w:blockQuote w:val="1"/>
          <w:marLeft w:val="0"/>
          <w:marRight w:val="0"/>
          <w:marTop w:val="0"/>
          <w:marBottom w:val="0"/>
          <w:divBdr>
            <w:top w:val="none" w:sz="0" w:space="0" w:color="auto"/>
            <w:left w:val="none" w:sz="0" w:space="0" w:color="auto"/>
            <w:bottom w:val="none" w:sz="0" w:space="0" w:color="auto"/>
            <w:right w:val="none" w:sz="0" w:space="0" w:color="auto"/>
          </w:divBdr>
        </w:div>
        <w:div w:id="1460105264">
          <w:blockQuote w:val="1"/>
          <w:marLeft w:val="0"/>
          <w:marRight w:val="0"/>
          <w:marTop w:val="0"/>
          <w:marBottom w:val="0"/>
          <w:divBdr>
            <w:top w:val="none" w:sz="0" w:space="0" w:color="auto"/>
            <w:left w:val="none" w:sz="0" w:space="0" w:color="auto"/>
            <w:bottom w:val="none" w:sz="0" w:space="0" w:color="auto"/>
            <w:right w:val="none" w:sz="0" w:space="0" w:color="auto"/>
          </w:divBdr>
        </w:div>
        <w:div w:id="110898479">
          <w:blockQuote w:val="1"/>
          <w:marLeft w:val="0"/>
          <w:marRight w:val="0"/>
          <w:marTop w:val="0"/>
          <w:marBottom w:val="0"/>
          <w:divBdr>
            <w:top w:val="none" w:sz="0" w:space="0" w:color="auto"/>
            <w:left w:val="none" w:sz="0" w:space="0" w:color="auto"/>
            <w:bottom w:val="none" w:sz="0" w:space="0" w:color="auto"/>
            <w:right w:val="none" w:sz="0" w:space="0" w:color="auto"/>
          </w:divBdr>
        </w:div>
        <w:div w:id="1990088429">
          <w:blockQuote w:val="1"/>
          <w:marLeft w:val="0"/>
          <w:marRight w:val="0"/>
          <w:marTop w:val="0"/>
          <w:marBottom w:val="0"/>
          <w:divBdr>
            <w:top w:val="none" w:sz="0" w:space="0" w:color="auto"/>
            <w:left w:val="none" w:sz="0" w:space="0" w:color="auto"/>
            <w:bottom w:val="none" w:sz="0" w:space="0" w:color="auto"/>
            <w:right w:val="none" w:sz="0" w:space="0" w:color="auto"/>
          </w:divBdr>
        </w:div>
        <w:div w:id="1417678043">
          <w:blockQuote w:val="1"/>
          <w:marLeft w:val="0"/>
          <w:marRight w:val="0"/>
          <w:marTop w:val="0"/>
          <w:marBottom w:val="0"/>
          <w:divBdr>
            <w:top w:val="none" w:sz="0" w:space="0" w:color="auto"/>
            <w:left w:val="none" w:sz="0" w:space="0" w:color="auto"/>
            <w:bottom w:val="none" w:sz="0" w:space="0" w:color="auto"/>
            <w:right w:val="none" w:sz="0" w:space="0" w:color="auto"/>
          </w:divBdr>
        </w:div>
        <w:div w:id="1133476913">
          <w:blockQuote w:val="1"/>
          <w:marLeft w:val="0"/>
          <w:marRight w:val="0"/>
          <w:marTop w:val="0"/>
          <w:marBottom w:val="0"/>
          <w:divBdr>
            <w:top w:val="none" w:sz="0" w:space="0" w:color="auto"/>
            <w:left w:val="none" w:sz="0" w:space="0" w:color="auto"/>
            <w:bottom w:val="none" w:sz="0" w:space="0" w:color="auto"/>
            <w:right w:val="none" w:sz="0" w:space="0" w:color="auto"/>
          </w:divBdr>
        </w:div>
        <w:div w:id="338847628">
          <w:blockQuote w:val="1"/>
          <w:marLeft w:val="0"/>
          <w:marRight w:val="0"/>
          <w:marTop w:val="0"/>
          <w:marBottom w:val="0"/>
          <w:divBdr>
            <w:top w:val="none" w:sz="0" w:space="0" w:color="auto"/>
            <w:left w:val="none" w:sz="0" w:space="0" w:color="auto"/>
            <w:bottom w:val="none" w:sz="0" w:space="0" w:color="auto"/>
            <w:right w:val="none" w:sz="0" w:space="0" w:color="auto"/>
          </w:divBdr>
        </w:div>
        <w:div w:id="375551065">
          <w:blockQuote w:val="1"/>
          <w:marLeft w:val="0"/>
          <w:marRight w:val="0"/>
          <w:marTop w:val="0"/>
          <w:marBottom w:val="0"/>
          <w:divBdr>
            <w:top w:val="none" w:sz="0" w:space="0" w:color="auto"/>
            <w:left w:val="none" w:sz="0" w:space="0" w:color="auto"/>
            <w:bottom w:val="none" w:sz="0" w:space="0" w:color="auto"/>
            <w:right w:val="none" w:sz="0" w:space="0" w:color="auto"/>
          </w:divBdr>
        </w:div>
        <w:div w:id="503979280">
          <w:blockQuote w:val="1"/>
          <w:marLeft w:val="0"/>
          <w:marRight w:val="0"/>
          <w:marTop w:val="0"/>
          <w:marBottom w:val="0"/>
          <w:divBdr>
            <w:top w:val="none" w:sz="0" w:space="0" w:color="auto"/>
            <w:left w:val="none" w:sz="0" w:space="0" w:color="auto"/>
            <w:bottom w:val="none" w:sz="0" w:space="0" w:color="auto"/>
            <w:right w:val="none" w:sz="0" w:space="0" w:color="auto"/>
          </w:divBdr>
        </w:div>
        <w:div w:id="2091542476">
          <w:blockQuote w:val="1"/>
          <w:marLeft w:val="0"/>
          <w:marRight w:val="0"/>
          <w:marTop w:val="0"/>
          <w:marBottom w:val="0"/>
          <w:divBdr>
            <w:top w:val="none" w:sz="0" w:space="0" w:color="auto"/>
            <w:left w:val="none" w:sz="0" w:space="0" w:color="auto"/>
            <w:bottom w:val="none" w:sz="0" w:space="0" w:color="auto"/>
            <w:right w:val="none" w:sz="0" w:space="0" w:color="auto"/>
          </w:divBdr>
        </w:div>
        <w:div w:id="522593385">
          <w:blockQuote w:val="1"/>
          <w:marLeft w:val="0"/>
          <w:marRight w:val="0"/>
          <w:marTop w:val="0"/>
          <w:marBottom w:val="0"/>
          <w:divBdr>
            <w:top w:val="none" w:sz="0" w:space="0" w:color="auto"/>
            <w:left w:val="none" w:sz="0" w:space="0" w:color="auto"/>
            <w:bottom w:val="none" w:sz="0" w:space="0" w:color="auto"/>
            <w:right w:val="none" w:sz="0" w:space="0" w:color="auto"/>
          </w:divBdr>
        </w:div>
        <w:div w:id="1883664794">
          <w:blockQuote w:val="1"/>
          <w:marLeft w:val="0"/>
          <w:marRight w:val="0"/>
          <w:marTop w:val="0"/>
          <w:marBottom w:val="0"/>
          <w:divBdr>
            <w:top w:val="none" w:sz="0" w:space="0" w:color="auto"/>
            <w:left w:val="none" w:sz="0" w:space="0" w:color="auto"/>
            <w:bottom w:val="none" w:sz="0" w:space="0" w:color="auto"/>
            <w:right w:val="none" w:sz="0" w:space="0" w:color="auto"/>
          </w:divBdr>
        </w:div>
        <w:div w:id="986513892">
          <w:blockQuote w:val="1"/>
          <w:marLeft w:val="0"/>
          <w:marRight w:val="0"/>
          <w:marTop w:val="0"/>
          <w:marBottom w:val="0"/>
          <w:divBdr>
            <w:top w:val="none" w:sz="0" w:space="0" w:color="auto"/>
            <w:left w:val="none" w:sz="0" w:space="0" w:color="auto"/>
            <w:bottom w:val="none" w:sz="0" w:space="0" w:color="auto"/>
            <w:right w:val="none" w:sz="0" w:space="0" w:color="auto"/>
          </w:divBdr>
        </w:div>
        <w:div w:id="579676038">
          <w:blockQuote w:val="1"/>
          <w:marLeft w:val="0"/>
          <w:marRight w:val="0"/>
          <w:marTop w:val="0"/>
          <w:marBottom w:val="0"/>
          <w:divBdr>
            <w:top w:val="none" w:sz="0" w:space="0" w:color="auto"/>
            <w:left w:val="none" w:sz="0" w:space="0" w:color="auto"/>
            <w:bottom w:val="none" w:sz="0" w:space="0" w:color="auto"/>
            <w:right w:val="none" w:sz="0" w:space="0" w:color="auto"/>
          </w:divBdr>
        </w:div>
        <w:div w:id="1165247605">
          <w:blockQuote w:val="1"/>
          <w:marLeft w:val="0"/>
          <w:marRight w:val="0"/>
          <w:marTop w:val="0"/>
          <w:marBottom w:val="0"/>
          <w:divBdr>
            <w:top w:val="none" w:sz="0" w:space="0" w:color="auto"/>
            <w:left w:val="none" w:sz="0" w:space="0" w:color="auto"/>
            <w:bottom w:val="none" w:sz="0" w:space="0" w:color="auto"/>
            <w:right w:val="none" w:sz="0" w:space="0" w:color="auto"/>
          </w:divBdr>
        </w:div>
        <w:div w:id="1255168479">
          <w:blockQuote w:val="1"/>
          <w:marLeft w:val="0"/>
          <w:marRight w:val="0"/>
          <w:marTop w:val="0"/>
          <w:marBottom w:val="0"/>
          <w:divBdr>
            <w:top w:val="none" w:sz="0" w:space="0" w:color="auto"/>
            <w:left w:val="none" w:sz="0" w:space="0" w:color="auto"/>
            <w:bottom w:val="none" w:sz="0" w:space="0" w:color="auto"/>
            <w:right w:val="none" w:sz="0" w:space="0" w:color="auto"/>
          </w:divBdr>
        </w:div>
        <w:div w:id="1748727717">
          <w:blockQuote w:val="1"/>
          <w:marLeft w:val="0"/>
          <w:marRight w:val="0"/>
          <w:marTop w:val="0"/>
          <w:marBottom w:val="0"/>
          <w:divBdr>
            <w:top w:val="none" w:sz="0" w:space="0" w:color="auto"/>
            <w:left w:val="none" w:sz="0" w:space="0" w:color="auto"/>
            <w:bottom w:val="none" w:sz="0" w:space="0" w:color="auto"/>
            <w:right w:val="none" w:sz="0" w:space="0" w:color="auto"/>
          </w:divBdr>
        </w:div>
        <w:div w:id="288246405">
          <w:blockQuote w:val="1"/>
          <w:marLeft w:val="0"/>
          <w:marRight w:val="0"/>
          <w:marTop w:val="0"/>
          <w:marBottom w:val="0"/>
          <w:divBdr>
            <w:top w:val="none" w:sz="0" w:space="0" w:color="auto"/>
            <w:left w:val="none" w:sz="0" w:space="0" w:color="auto"/>
            <w:bottom w:val="none" w:sz="0" w:space="0" w:color="auto"/>
            <w:right w:val="none" w:sz="0" w:space="0" w:color="auto"/>
          </w:divBdr>
        </w:div>
        <w:div w:id="1686589931">
          <w:blockQuote w:val="1"/>
          <w:marLeft w:val="0"/>
          <w:marRight w:val="0"/>
          <w:marTop w:val="0"/>
          <w:marBottom w:val="0"/>
          <w:divBdr>
            <w:top w:val="none" w:sz="0" w:space="0" w:color="auto"/>
            <w:left w:val="none" w:sz="0" w:space="0" w:color="auto"/>
            <w:bottom w:val="none" w:sz="0" w:space="0" w:color="auto"/>
            <w:right w:val="none" w:sz="0" w:space="0" w:color="auto"/>
          </w:divBdr>
        </w:div>
        <w:div w:id="1330402119">
          <w:blockQuote w:val="1"/>
          <w:marLeft w:val="0"/>
          <w:marRight w:val="0"/>
          <w:marTop w:val="0"/>
          <w:marBottom w:val="0"/>
          <w:divBdr>
            <w:top w:val="none" w:sz="0" w:space="0" w:color="auto"/>
            <w:left w:val="none" w:sz="0" w:space="0" w:color="auto"/>
            <w:bottom w:val="none" w:sz="0" w:space="0" w:color="auto"/>
            <w:right w:val="none" w:sz="0" w:space="0" w:color="auto"/>
          </w:divBdr>
        </w:div>
        <w:div w:id="1567301579">
          <w:blockQuote w:val="1"/>
          <w:marLeft w:val="0"/>
          <w:marRight w:val="0"/>
          <w:marTop w:val="0"/>
          <w:marBottom w:val="0"/>
          <w:divBdr>
            <w:top w:val="none" w:sz="0" w:space="0" w:color="auto"/>
            <w:left w:val="none" w:sz="0" w:space="0" w:color="auto"/>
            <w:bottom w:val="none" w:sz="0" w:space="0" w:color="auto"/>
            <w:right w:val="none" w:sz="0" w:space="0" w:color="auto"/>
          </w:divBdr>
        </w:div>
        <w:div w:id="1348167737">
          <w:blockQuote w:val="1"/>
          <w:marLeft w:val="0"/>
          <w:marRight w:val="0"/>
          <w:marTop w:val="0"/>
          <w:marBottom w:val="0"/>
          <w:divBdr>
            <w:top w:val="none" w:sz="0" w:space="0" w:color="auto"/>
            <w:left w:val="none" w:sz="0" w:space="0" w:color="auto"/>
            <w:bottom w:val="none" w:sz="0" w:space="0" w:color="auto"/>
            <w:right w:val="none" w:sz="0" w:space="0" w:color="auto"/>
          </w:divBdr>
        </w:div>
        <w:div w:id="1916554001">
          <w:blockQuote w:val="1"/>
          <w:marLeft w:val="0"/>
          <w:marRight w:val="0"/>
          <w:marTop w:val="0"/>
          <w:marBottom w:val="0"/>
          <w:divBdr>
            <w:top w:val="none" w:sz="0" w:space="0" w:color="auto"/>
            <w:left w:val="none" w:sz="0" w:space="0" w:color="auto"/>
            <w:bottom w:val="none" w:sz="0" w:space="0" w:color="auto"/>
            <w:right w:val="none" w:sz="0" w:space="0" w:color="auto"/>
          </w:divBdr>
        </w:div>
        <w:div w:id="1552885928">
          <w:blockQuote w:val="1"/>
          <w:marLeft w:val="0"/>
          <w:marRight w:val="0"/>
          <w:marTop w:val="0"/>
          <w:marBottom w:val="0"/>
          <w:divBdr>
            <w:top w:val="none" w:sz="0" w:space="0" w:color="auto"/>
            <w:left w:val="none" w:sz="0" w:space="0" w:color="auto"/>
            <w:bottom w:val="none" w:sz="0" w:space="0" w:color="auto"/>
            <w:right w:val="none" w:sz="0" w:space="0" w:color="auto"/>
          </w:divBdr>
        </w:div>
        <w:div w:id="1425346028">
          <w:blockQuote w:val="1"/>
          <w:marLeft w:val="0"/>
          <w:marRight w:val="0"/>
          <w:marTop w:val="0"/>
          <w:marBottom w:val="0"/>
          <w:divBdr>
            <w:top w:val="none" w:sz="0" w:space="0" w:color="auto"/>
            <w:left w:val="none" w:sz="0" w:space="0" w:color="auto"/>
            <w:bottom w:val="none" w:sz="0" w:space="0" w:color="auto"/>
            <w:right w:val="none" w:sz="0" w:space="0" w:color="auto"/>
          </w:divBdr>
        </w:div>
        <w:div w:id="711155348">
          <w:blockQuote w:val="1"/>
          <w:marLeft w:val="0"/>
          <w:marRight w:val="0"/>
          <w:marTop w:val="0"/>
          <w:marBottom w:val="0"/>
          <w:divBdr>
            <w:top w:val="none" w:sz="0" w:space="0" w:color="auto"/>
            <w:left w:val="none" w:sz="0" w:space="0" w:color="auto"/>
            <w:bottom w:val="none" w:sz="0" w:space="0" w:color="auto"/>
            <w:right w:val="none" w:sz="0" w:space="0" w:color="auto"/>
          </w:divBdr>
        </w:div>
        <w:div w:id="1980182608">
          <w:blockQuote w:val="1"/>
          <w:marLeft w:val="0"/>
          <w:marRight w:val="0"/>
          <w:marTop w:val="0"/>
          <w:marBottom w:val="0"/>
          <w:divBdr>
            <w:top w:val="none" w:sz="0" w:space="0" w:color="auto"/>
            <w:left w:val="none" w:sz="0" w:space="0" w:color="auto"/>
            <w:bottom w:val="none" w:sz="0" w:space="0" w:color="auto"/>
            <w:right w:val="none" w:sz="0" w:space="0" w:color="auto"/>
          </w:divBdr>
        </w:div>
        <w:div w:id="2124956897">
          <w:blockQuote w:val="1"/>
          <w:marLeft w:val="0"/>
          <w:marRight w:val="0"/>
          <w:marTop w:val="0"/>
          <w:marBottom w:val="0"/>
          <w:divBdr>
            <w:top w:val="none" w:sz="0" w:space="0" w:color="auto"/>
            <w:left w:val="none" w:sz="0" w:space="0" w:color="auto"/>
            <w:bottom w:val="none" w:sz="0" w:space="0" w:color="auto"/>
            <w:right w:val="none" w:sz="0" w:space="0" w:color="auto"/>
          </w:divBdr>
        </w:div>
        <w:div w:id="2121142498">
          <w:blockQuote w:val="1"/>
          <w:marLeft w:val="0"/>
          <w:marRight w:val="0"/>
          <w:marTop w:val="0"/>
          <w:marBottom w:val="0"/>
          <w:divBdr>
            <w:top w:val="none" w:sz="0" w:space="0" w:color="auto"/>
            <w:left w:val="none" w:sz="0" w:space="0" w:color="auto"/>
            <w:bottom w:val="none" w:sz="0" w:space="0" w:color="auto"/>
            <w:right w:val="none" w:sz="0" w:space="0" w:color="auto"/>
          </w:divBdr>
        </w:div>
        <w:div w:id="846989998">
          <w:blockQuote w:val="1"/>
          <w:marLeft w:val="0"/>
          <w:marRight w:val="0"/>
          <w:marTop w:val="0"/>
          <w:marBottom w:val="0"/>
          <w:divBdr>
            <w:top w:val="none" w:sz="0" w:space="0" w:color="auto"/>
            <w:left w:val="none" w:sz="0" w:space="0" w:color="auto"/>
            <w:bottom w:val="none" w:sz="0" w:space="0" w:color="auto"/>
            <w:right w:val="none" w:sz="0" w:space="0" w:color="auto"/>
          </w:divBdr>
        </w:div>
        <w:div w:id="946235032">
          <w:blockQuote w:val="1"/>
          <w:marLeft w:val="0"/>
          <w:marRight w:val="0"/>
          <w:marTop w:val="0"/>
          <w:marBottom w:val="0"/>
          <w:divBdr>
            <w:top w:val="none" w:sz="0" w:space="0" w:color="auto"/>
            <w:left w:val="none" w:sz="0" w:space="0" w:color="auto"/>
            <w:bottom w:val="none" w:sz="0" w:space="0" w:color="auto"/>
            <w:right w:val="none" w:sz="0" w:space="0" w:color="auto"/>
          </w:divBdr>
        </w:div>
        <w:div w:id="94326334">
          <w:blockQuote w:val="1"/>
          <w:marLeft w:val="0"/>
          <w:marRight w:val="0"/>
          <w:marTop w:val="0"/>
          <w:marBottom w:val="0"/>
          <w:divBdr>
            <w:top w:val="none" w:sz="0" w:space="0" w:color="auto"/>
            <w:left w:val="none" w:sz="0" w:space="0" w:color="auto"/>
            <w:bottom w:val="none" w:sz="0" w:space="0" w:color="auto"/>
            <w:right w:val="none" w:sz="0" w:space="0" w:color="auto"/>
          </w:divBdr>
        </w:div>
        <w:div w:id="1110970593">
          <w:blockQuote w:val="1"/>
          <w:marLeft w:val="0"/>
          <w:marRight w:val="0"/>
          <w:marTop w:val="0"/>
          <w:marBottom w:val="0"/>
          <w:divBdr>
            <w:top w:val="none" w:sz="0" w:space="0" w:color="auto"/>
            <w:left w:val="none" w:sz="0" w:space="0" w:color="auto"/>
            <w:bottom w:val="none" w:sz="0" w:space="0" w:color="auto"/>
            <w:right w:val="none" w:sz="0" w:space="0" w:color="auto"/>
          </w:divBdr>
        </w:div>
        <w:div w:id="511727051">
          <w:blockQuote w:val="1"/>
          <w:marLeft w:val="0"/>
          <w:marRight w:val="0"/>
          <w:marTop w:val="0"/>
          <w:marBottom w:val="0"/>
          <w:divBdr>
            <w:top w:val="none" w:sz="0" w:space="0" w:color="auto"/>
            <w:left w:val="none" w:sz="0" w:space="0" w:color="auto"/>
            <w:bottom w:val="none" w:sz="0" w:space="0" w:color="auto"/>
            <w:right w:val="none" w:sz="0" w:space="0" w:color="auto"/>
          </w:divBdr>
        </w:div>
        <w:div w:id="1763993009">
          <w:blockQuote w:val="1"/>
          <w:marLeft w:val="0"/>
          <w:marRight w:val="0"/>
          <w:marTop w:val="0"/>
          <w:marBottom w:val="0"/>
          <w:divBdr>
            <w:top w:val="none" w:sz="0" w:space="0" w:color="auto"/>
            <w:left w:val="none" w:sz="0" w:space="0" w:color="auto"/>
            <w:bottom w:val="none" w:sz="0" w:space="0" w:color="auto"/>
            <w:right w:val="none" w:sz="0" w:space="0" w:color="auto"/>
          </w:divBdr>
        </w:div>
        <w:div w:id="1842161190">
          <w:blockQuote w:val="1"/>
          <w:marLeft w:val="0"/>
          <w:marRight w:val="0"/>
          <w:marTop w:val="0"/>
          <w:marBottom w:val="0"/>
          <w:divBdr>
            <w:top w:val="none" w:sz="0" w:space="0" w:color="auto"/>
            <w:left w:val="none" w:sz="0" w:space="0" w:color="auto"/>
            <w:bottom w:val="none" w:sz="0" w:space="0" w:color="auto"/>
            <w:right w:val="none" w:sz="0" w:space="0" w:color="auto"/>
          </w:divBdr>
        </w:div>
        <w:div w:id="419107914">
          <w:blockQuote w:val="1"/>
          <w:marLeft w:val="0"/>
          <w:marRight w:val="0"/>
          <w:marTop w:val="0"/>
          <w:marBottom w:val="0"/>
          <w:divBdr>
            <w:top w:val="none" w:sz="0" w:space="0" w:color="auto"/>
            <w:left w:val="none" w:sz="0" w:space="0" w:color="auto"/>
            <w:bottom w:val="none" w:sz="0" w:space="0" w:color="auto"/>
            <w:right w:val="none" w:sz="0" w:space="0" w:color="auto"/>
          </w:divBdr>
        </w:div>
        <w:div w:id="1636522825">
          <w:blockQuote w:val="1"/>
          <w:marLeft w:val="0"/>
          <w:marRight w:val="0"/>
          <w:marTop w:val="0"/>
          <w:marBottom w:val="0"/>
          <w:divBdr>
            <w:top w:val="none" w:sz="0" w:space="0" w:color="auto"/>
            <w:left w:val="none" w:sz="0" w:space="0" w:color="auto"/>
            <w:bottom w:val="none" w:sz="0" w:space="0" w:color="auto"/>
            <w:right w:val="none" w:sz="0" w:space="0" w:color="auto"/>
          </w:divBdr>
        </w:div>
        <w:div w:id="417213453">
          <w:blockQuote w:val="1"/>
          <w:marLeft w:val="0"/>
          <w:marRight w:val="0"/>
          <w:marTop w:val="0"/>
          <w:marBottom w:val="0"/>
          <w:divBdr>
            <w:top w:val="none" w:sz="0" w:space="0" w:color="auto"/>
            <w:left w:val="none" w:sz="0" w:space="0" w:color="auto"/>
            <w:bottom w:val="none" w:sz="0" w:space="0" w:color="auto"/>
            <w:right w:val="none" w:sz="0" w:space="0" w:color="auto"/>
          </w:divBdr>
        </w:div>
        <w:div w:id="2138376784">
          <w:blockQuote w:val="1"/>
          <w:marLeft w:val="0"/>
          <w:marRight w:val="0"/>
          <w:marTop w:val="0"/>
          <w:marBottom w:val="0"/>
          <w:divBdr>
            <w:top w:val="none" w:sz="0" w:space="0" w:color="auto"/>
            <w:left w:val="none" w:sz="0" w:space="0" w:color="auto"/>
            <w:bottom w:val="none" w:sz="0" w:space="0" w:color="auto"/>
            <w:right w:val="none" w:sz="0" w:space="0" w:color="auto"/>
          </w:divBdr>
        </w:div>
        <w:div w:id="439570587">
          <w:blockQuote w:val="1"/>
          <w:marLeft w:val="0"/>
          <w:marRight w:val="0"/>
          <w:marTop w:val="0"/>
          <w:marBottom w:val="0"/>
          <w:divBdr>
            <w:top w:val="none" w:sz="0" w:space="0" w:color="auto"/>
            <w:left w:val="none" w:sz="0" w:space="0" w:color="auto"/>
            <w:bottom w:val="none" w:sz="0" w:space="0" w:color="auto"/>
            <w:right w:val="none" w:sz="0" w:space="0" w:color="auto"/>
          </w:divBdr>
        </w:div>
        <w:div w:id="2085685447">
          <w:blockQuote w:val="1"/>
          <w:marLeft w:val="0"/>
          <w:marRight w:val="0"/>
          <w:marTop w:val="0"/>
          <w:marBottom w:val="0"/>
          <w:divBdr>
            <w:top w:val="none" w:sz="0" w:space="0" w:color="auto"/>
            <w:left w:val="none" w:sz="0" w:space="0" w:color="auto"/>
            <w:bottom w:val="none" w:sz="0" w:space="0" w:color="auto"/>
            <w:right w:val="none" w:sz="0" w:space="0" w:color="auto"/>
          </w:divBdr>
        </w:div>
        <w:div w:id="1358045264">
          <w:blockQuote w:val="1"/>
          <w:marLeft w:val="0"/>
          <w:marRight w:val="0"/>
          <w:marTop w:val="0"/>
          <w:marBottom w:val="0"/>
          <w:divBdr>
            <w:top w:val="none" w:sz="0" w:space="0" w:color="auto"/>
            <w:left w:val="none" w:sz="0" w:space="0" w:color="auto"/>
            <w:bottom w:val="none" w:sz="0" w:space="0" w:color="auto"/>
            <w:right w:val="none" w:sz="0" w:space="0" w:color="auto"/>
          </w:divBdr>
        </w:div>
        <w:div w:id="531765163">
          <w:blockQuote w:val="1"/>
          <w:marLeft w:val="0"/>
          <w:marRight w:val="0"/>
          <w:marTop w:val="0"/>
          <w:marBottom w:val="0"/>
          <w:divBdr>
            <w:top w:val="none" w:sz="0" w:space="0" w:color="auto"/>
            <w:left w:val="none" w:sz="0" w:space="0" w:color="auto"/>
            <w:bottom w:val="none" w:sz="0" w:space="0" w:color="auto"/>
            <w:right w:val="none" w:sz="0" w:space="0" w:color="auto"/>
          </w:divBdr>
        </w:div>
        <w:div w:id="35283068">
          <w:blockQuote w:val="1"/>
          <w:marLeft w:val="0"/>
          <w:marRight w:val="0"/>
          <w:marTop w:val="0"/>
          <w:marBottom w:val="0"/>
          <w:divBdr>
            <w:top w:val="none" w:sz="0" w:space="0" w:color="auto"/>
            <w:left w:val="none" w:sz="0" w:space="0" w:color="auto"/>
            <w:bottom w:val="none" w:sz="0" w:space="0" w:color="auto"/>
            <w:right w:val="none" w:sz="0" w:space="0" w:color="auto"/>
          </w:divBdr>
        </w:div>
        <w:div w:id="313608878">
          <w:blockQuote w:val="1"/>
          <w:marLeft w:val="0"/>
          <w:marRight w:val="0"/>
          <w:marTop w:val="0"/>
          <w:marBottom w:val="0"/>
          <w:divBdr>
            <w:top w:val="none" w:sz="0" w:space="0" w:color="auto"/>
            <w:left w:val="none" w:sz="0" w:space="0" w:color="auto"/>
            <w:bottom w:val="none" w:sz="0" w:space="0" w:color="auto"/>
            <w:right w:val="none" w:sz="0" w:space="0" w:color="auto"/>
          </w:divBdr>
        </w:div>
        <w:div w:id="261492407">
          <w:blockQuote w:val="1"/>
          <w:marLeft w:val="0"/>
          <w:marRight w:val="0"/>
          <w:marTop w:val="0"/>
          <w:marBottom w:val="0"/>
          <w:divBdr>
            <w:top w:val="none" w:sz="0" w:space="0" w:color="auto"/>
            <w:left w:val="none" w:sz="0" w:space="0" w:color="auto"/>
            <w:bottom w:val="none" w:sz="0" w:space="0" w:color="auto"/>
            <w:right w:val="none" w:sz="0" w:space="0" w:color="auto"/>
          </w:divBdr>
        </w:div>
        <w:div w:id="210583734">
          <w:blockQuote w:val="1"/>
          <w:marLeft w:val="0"/>
          <w:marRight w:val="0"/>
          <w:marTop w:val="0"/>
          <w:marBottom w:val="0"/>
          <w:divBdr>
            <w:top w:val="none" w:sz="0" w:space="0" w:color="auto"/>
            <w:left w:val="none" w:sz="0" w:space="0" w:color="auto"/>
            <w:bottom w:val="none" w:sz="0" w:space="0" w:color="auto"/>
            <w:right w:val="none" w:sz="0" w:space="0" w:color="auto"/>
          </w:divBdr>
        </w:div>
        <w:div w:id="601644211">
          <w:blockQuote w:val="1"/>
          <w:marLeft w:val="0"/>
          <w:marRight w:val="0"/>
          <w:marTop w:val="0"/>
          <w:marBottom w:val="0"/>
          <w:divBdr>
            <w:top w:val="none" w:sz="0" w:space="0" w:color="auto"/>
            <w:left w:val="none" w:sz="0" w:space="0" w:color="auto"/>
            <w:bottom w:val="none" w:sz="0" w:space="0" w:color="auto"/>
            <w:right w:val="none" w:sz="0" w:space="0" w:color="auto"/>
          </w:divBdr>
        </w:div>
        <w:div w:id="1951738948">
          <w:blockQuote w:val="1"/>
          <w:marLeft w:val="0"/>
          <w:marRight w:val="0"/>
          <w:marTop w:val="0"/>
          <w:marBottom w:val="0"/>
          <w:divBdr>
            <w:top w:val="none" w:sz="0" w:space="0" w:color="auto"/>
            <w:left w:val="none" w:sz="0" w:space="0" w:color="auto"/>
            <w:bottom w:val="none" w:sz="0" w:space="0" w:color="auto"/>
            <w:right w:val="none" w:sz="0" w:space="0" w:color="auto"/>
          </w:divBdr>
        </w:div>
        <w:div w:id="1138574093">
          <w:blockQuote w:val="1"/>
          <w:marLeft w:val="0"/>
          <w:marRight w:val="0"/>
          <w:marTop w:val="0"/>
          <w:marBottom w:val="0"/>
          <w:divBdr>
            <w:top w:val="none" w:sz="0" w:space="0" w:color="auto"/>
            <w:left w:val="none" w:sz="0" w:space="0" w:color="auto"/>
            <w:bottom w:val="none" w:sz="0" w:space="0" w:color="auto"/>
            <w:right w:val="none" w:sz="0" w:space="0" w:color="auto"/>
          </w:divBdr>
        </w:div>
        <w:div w:id="1640766221">
          <w:blockQuote w:val="1"/>
          <w:marLeft w:val="0"/>
          <w:marRight w:val="0"/>
          <w:marTop w:val="0"/>
          <w:marBottom w:val="0"/>
          <w:divBdr>
            <w:top w:val="none" w:sz="0" w:space="0" w:color="auto"/>
            <w:left w:val="none" w:sz="0" w:space="0" w:color="auto"/>
            <w:bottom w:val="none" w:sz="0" w:space="0" w:color="auto"/>
            <w:right w:val="none" w:sz="0" w:space="0" w:color="auto"/>
          </w:divBdr>
        </w:div>
        <w:div w:id="1473865491">
          <w:blockQuote w:val="1"/>
          <w:marLeft w:val="0"/>
          <w:marRight w:val="0"/>
          <w:marTop w:val="0"/>
          <w:marBottom w:val="0"/>
          <w:divBdr>
            <w:top w:val="none" w:sz="0" w:space="0" w:color="auto"/>
            <w:left w:val="none" w:sz="0" w:space="0" w:color="auto"/>
            <w:bottom w:val="none" w:sz="0" w:space="0" w:color="auto"/>
            <w:right w:val="none" w:sz="0" w:space="0" w:color="auto"/>
          </w:divBdr>
        </w:div>
        <w:div w:id="1660420250">
          <w:blockQuote w:val="1"/>
          <w:marLeft w:val="0"/>
          <w:marRight w:val="0"/>
          <w:marTop w:val="0"/>
          <w:marBottom w:val="0"/>
          <w:divBdr>
            <w:top w:val="none" w:sz="0" w:space="0" w:color="auto"/>
            <w:left w:val="none" w:sz="0" w:space="0" w:color="auto"/>
            <w:bottom w:val="none" w:sz="0" w:space="0" w:color="auto"/>
            <w:right w:val="none" w:sz="0" w:space="0" w:color="auto"/>
          </w:divBdr>
        </w:div>
        <w:div w:id="488864607">
          <w:blockQuote w:val="1"/>
          <w:marLeft w:val="0"/>
          <w:marRight w:val="0"/>
          <w:marTop w:val="0"/>
          <w:marBottom w:val="0"/>
          <w:divBdr>
            <w:top w:val="none" w:sz="0" w:space="0" w:color="auto"/>
            <w:left w:val="none" w:sz="0" w:space="0" w:color="auto"/>
            <w:bottom w:val="none" w:sz="0" w:space="0" w:color="auto"/>
            <w:right w:val="none" w:sz="0" w:space="0" w:color="auto"/>
          </w:divBdr>
        </w:div>
        <w:div w:id="275136372">
          <w:blockQuote w:val="1"/>
          <w:marLeft w:val="0"/>
          <w:marRight w:val="0"/>
          <w:marTop w:val="0"/>
          <w:marBottom w:val="0"/>
          <w:divBdr>
            <w:top w:val="none" w:sz="0" w:space="0" w:color="auto"/>
            <w:left w:val="none" w:sz="0" w:space="0" w:color="auto"/>
            <w:bottom w:val="none" w:sz="0" w:space="0" w:color="auto"/>
            <w:right w:val="none" w:sz="0" w:space="0" w:color="auto"/>
          </w:divBdr>
        </w:div>
        <w:div w:id="1362172469">
          <w:blockQuote w:val="1"/>
          <w:marLeft w:val="0"/>
          <w:marRight w:val="0"/>
          <w:marTop w:val="0"/>
          <w:marBottom w:val="0"/>
          <w:divBdr>
            <w:top w:val="none" w:sz="0" w:space="0" w:color="auto"/>
            <w:left w:val="none" w:sz="0" w:space="0" w:color="auto"/>
            <w:bottom w:val="none" w:sz="0" w:space="0" w:color="auto"/>
            <w:right w:val="none" w:sz="0" w:space="0" w:color="auto"/>
          </w:divBdr>
        </w:div>
        <w:div w:id="1915895110">
          <w:blockQuote w:val="1"/>
          <w:marLeft w:val="0"/>
          <w:marRight w:val="0"/>
          <w:marTop w:val="0"/>
          <w:marBottom w:val="0"/>
          <w:divBdr>
            <w:top w:val="none" w:sz="0" w:space="0" w:color="auto"/>
            <w:left w:val="none" w:sz="0" w:space="0" w:color="auto"/>
            <w:bottom w:val="none" w:sz="0" w:space="0" w:color="auto"/>
            <w:right w:val="none" w:sz="0" w:space="0" w:color="auto"/>
          </w:divBdr>
        </w:div>
        <w:div w:id="1234438278">
          <w:blockQuote w:val="1"/>
          <w:marLeft w:val="0"/>
          <w:marRight w:val="0"/>
          <w:marTop w:val="0"/>
          <w:marBottom w:val="0"/>
          <w:divBdr>
            <w:top w:val="none" w:sz="0" w:space="0" w:color="auto"/>
            <w:left w:val="none" w:sz="0" w:space="0" w:color="auto"/>
            <w:bottom w:val="none" w:sz="0" w:space="0" w:color="auto"/>
            <w:right w:val="none" w:sz="0" w:space="0" w:color="auto"/>
          </w:divBdr>
        </w:div>
        <w:div w:id="2052150932">
          <w:blockQuote w:val="1"/>
          <w:marLeft w:val="0"/>
          <w:marRight w:val="0"/>
          <w:marTop w:val="0"/>
          <w:marBottom w:val="0"/>
          <w:divBdr>
            <w:top w:val="none" w:sz="0" w:space="0" w:color="auto"/>
            <w:left w:val="none" w:sz="0" w:space="0" w:color="auto"/>
            <w:bottom w:val="none" w:sz="0" w:space="0" w:color="auto"/>
            <w:right w:val="none" w:sz="0" w:space="0" w:color="auto"/>
          </w:divBdr>
        </w:div>
        <w:div w:id="245454913">
          <w:blockQuote w:val="1"/>
          <w:marLeft w:val="0"/>
          <w:marRight w:val="0"/>
          <w:marTop w:val="0"/>
          <w:marBottom w:val="0"/>
          <w:divBdr>
            <w:top w:val="none" w:sz="0" w:space="0" w:color="auto"/>
            <w:left w:val="none" w:sz="0" w:space="0" w:color="auto"/>
            <w:bottom w:val="none" w:sz="0" w:space="0" w:color="auto"/>
            <w:right w:val="none" w:sz="0" w:space="0" w:color="auto"/>
          </w:divBdr>
        </w:div>
        <w:div w:id="1237516709">
          <w:blockQuote w:val="1"/>
          <w:marLeft w:val="0"/>
          <w:marRight w:val="0"/>
          <w:marTop w:val="0"/>
          <w:marBottom w:val="0"/>
          <w:divBdr>
            <w:top w:val="none" w:sz="0" w:space="0" w:color="auto"/>
            <w:left w:val="none" w:sz="0" w:space="0" w:color="auto"/>
            <w:bottom w:val="none" w:sz="0" w:space="0" w:color="auto"/>
            <w:right w:val="none" w:sz="0" w:space="0" w:color="auto"/>
          </w:divBdr>
        </w:div>
        <w:div w:id="750614946">
          <w:blockQuote w:val="1"/>
          <w:marLeft w:val="0"/>
          <w:marRight w:val="0"/>
          <w:marTop w:val="0"/>
          <w:marBottom w:val="0"/>
          <w:divBdr>
            <w:top w:val="none" w:sz="0" w:space="0" w:color="auto"/>
            <w:left w:val="none" w:sz="0" w:space="0" w:color="auto"/>
            <w:bottom w:val="none" w:sz="0" w:space="0" w:color="auto"/>
            <w:right w:val="none" w:sz="0" w:space="0" w:color="auto"/>
          </w:divBdr>
        </w:div>
        <w:div w:id="1689720125">
          <w:blockQuote w:val="1"/>
          <w:marLeft w:val="0"/>
          <w:marRight w:val="0"/>
          <w:marTop w:val="0"/>
          <w:marBottom w:val="0"/>
          <w:divBdr>
            <w:top w:val="none" w:sz="0" w:space="0" w:color="auto"/>
            <w:left w:val="none" w:sz="0" w:space="0" w:color="auto"/>
            <w:bottom w:val="none" w:sz="0" w:space="0" w:color="auto"/>
            <w:right w:val="none" w:sz="0" w:space="0" w:color="auto"/>
          </w:divBdr>
        </w:div>
        <w:div w:id="1588420578">
          <w:blockQuote w:val="1"/>
          <w:marLeft w:val="0"/>
          <w:marRight w:val="0"/>
          <w:marTop w:val="0"/>
          <w:marBottom w:val="0"/>
          <w:divBdr>
            <w:top w:val="none" w:sz="0" w:space="0" w:color="auto"/>
            <w:left w:val="none" w:sz="0" w:space="0" w:color="auto"/>
            <w:bottom w:val="none" w:sz="0" w:space="0" w:color="auto"/>
            <w:right w:val="none" w:sz="0" w:space="0" w:color="auto"/>
          </w:divBdr>
        </w:div>
        <w:div w:id="2118401813">
          <w:blockQuote w:val="1"/>
          <w:marLeft w:val="0"/>
          <w:marRight w:val="0"/>
          <w:marTop w:val="0"/>
          <w:marBottom w:val="0"/>
          <w:divBdr>
            <w:top w:val="none" w:sz="0" w:space="0" w:color="auto"/>
            <w:left w:val="none" w:sz="0" w:space="0" w:color="auto"/>
            <w:bottom w:val="none" w:sz="0" w:space="0" w:color="auto"/>
            <w:right w:val="none" w:sz="0" w:space="0" w:color="auto"/>
          </w:divBdr>
        </w:div>
        <w:div w:id="556817830">
          <w:blockQuote w:val="1"/>
          <w:marLeft w:val="0"/>
          <w:marRight w:val="0"/>
          <w:marTop w:val="0"/>
          <w:marBottom w:val="0"/>
          <w:divBdr>
            <w:top w:val="none" w:sz="0" w:space="0" w:color="auto"/>
            <w:left w:val="none" w:sz="0" w:space="0" w:color="auto"/>
            <w:bottom w:val="none" w:sz="0" w:space="0" w:color="auto"/>
            <w:right w:val="none" w:sz="0" w:space="0" w:color="auto"/>
          </w:divBdr>
        </w:div>
        <w:div w:id="1559199490">
          <w:blockQuote w:val="1"/>
          <w:marLeft w:val="0"/>
          <w:marRight w:val="0"/>
          <w:marTop w:val="0"/>
          <w:marBottom w:val="0"/>
          <w:divBdr>
            <w:top w:val="none" w:sz="0" w:space="0" w:color="auto"/>
            <w:left w:val="none" w:sz="0" w:space="0" w:color="auto"/>
            <w:bottom w:val="none" w:sz="0" w:space="0" w:color="auto"/>
            <w:right w:val="none" w:sz="0" w:space="0" w:color="auto"/>
          </w:divBdr>
        </w:div>
        <w:div w:id="431558994">
          <w:blockQuote w:val="1"/>
          <w:marLeft w:val="0"/>
          <w:marRight w:val="0"/>
          <w:marTop w:val="0"/>
          <w:marBottom w:val="0"/>
          <w:divBdr>
            <w:top w:val="none" w:sz="0" w:space="0" w:color="auto"/>
            <w:left w:val="none" w:sz="0" w:space="0" w:color="auto"/>
            <w:bottom w:val="none" w:sz="0" w:space="0" w:color="auto"/>
            <w:right w:val="none" w:sz="0" w:space="0" w:color="auto"/>
          </w:divBdr>
        </w:div>
        <w:div w:id="2062288799">
          <w:blockQuote w:val="1"/>
          <w:marLeft w:val="0"/>
          <w:marRight w:val="0"/>
          <w:marTop w:val="0"/>
          <w:marBottom w:val="0"/>
          <w:divBdr>
            <w:top w:val="none" w:sz="0" w:space="0" w:color="auto"/>
            <w:left w:val="none" w:sz="0" w:space="0" w:color="auto"/>
            <w:bottom w:val="none" w:sz="0" w:space="0" w:color="auto"/>
            <w:right w:val="none" w:sz="0" w:space="0" w:color="auto"/>
          </w:divBdr>
        </w:div>
        <w:div w:id="1828278116">
          <w:blockQuote w:val="1"/>
          <w:marLeft w:val="0"/>
          <w:marRight w:val="0"/>
          <w:marTop w:val="0"/>
          <w:marBottom w:val="0"/>
          <w:divBdr>
            <w:top w:val="none" w:sz="0" w:space="0" w:color="auto"/>
            <w:left w:val="none" w:sz="0" w:space="0" w:color="auto"/>
            <w:bottom w:val="none" w:sz="0" w:space="0" w:color="auto"/>
            <w:right w:val="none" w:sz="0" w:space="0" w:color="auto"/>
          </w:divBdr>
        </w:div>
        <w:div w:id="1354040816">
          <w:blockQuote w:val="1"/>
          <w:marLeft w:val="0"/>
          <w:marRight w:val="0"/>
          <w:marTop w:val="0"/>
          <w:marBottom w:val="0"/>
          <w:divBdr>
            <w:top w:val="none" w:sz="0" w:space="0" w:color="auto"/>
            <w:left w:val="none" w:sz="0" w:space="0" w:color="auto"/>
            <w:bottom w:val="none" w:sz="0" w:space="0" w:color="auto"/>
            <w:right w:val="none" w:sz="0" w:space="0" w:color="auto"/>
          </w:divBdr>
        </w:div>
        <w:div w:id="1240210158">
          <w:blockQuote w:val="1"/>
          <w:marLeft w:val="0"/>
          <w:marRight w:val="0"/>
          <w:marTop w:val="0"/>
          <w:marBottom w:val="0"/>
          <w:divBdr>
            <w:top w:val="none" w:sz="0" w:space="0" w:color="auto"/>
            <w:left w:val="none" w:sz="0" w:space="0" w:color="auto"/>
            <w:bottom w:val="none" w:sz="0" w:space="0" w:color="auto"/>
            <w:right w:val="none" w:sz="0" w:space="0" w:color="auto"/>
          </w:divBdr>
        </w:div>
        <w:div w:id="755790481">
          <w:blockQuote w:val="1"/>
          <w:marLeft w:val="0"/>
          <w:marRight w:val="0"/>
          <w:marTop w:val="0"/>
          <w:marBottom w:val="0"/>
          <w:divBdr>
            <w:top w:val="none" w:sz="0" w:space="0" w:color="auto"/>
            <w:left w:val="none" w:sz="0" w:space="0" w:color="auto"/>
            <w:bottom w:val="none" w:sz="0" w:space="0" w:color="auto"/>
            <w:right w:val="none" w:sz="0" w:space="0" w:color="auto"/>
          </w:divBdr>
        </w:div>
        <w:div w:id="1260718519">
          <w:blockQuote w:val="1"/>
          <w:marLeft w:val="0"/>
          <w:marRight w:val="0"/>
          <w:marTop w:val="0"/>
          <w:marBottom w:val="0"/>
          <w:divBdr>
            <w:top w:val="none" w:sz="0" w:space="0" w:color="auto"/>
            <w:left w:val="none" w:sz="0" w:space="0" w:color="auto"/>
            <w:bottom w:val="none" w:sz="0" w:space="0" w:color="auto"/>
            <w:right w:val="none" w:sz="0" w:space="0" w:color="auto"/>
          </w:divBdr>
        </w:div>
        <w:div w:id="1058169597">
          <w:blockQuote w:val="1"/>
          <w:marLeft w:val="0"/>
          <w:marRight w:val="0"/>
          <w:marTop w:val="0"/>
          <w:marBottom w:val="0"/>
          <w:divBdr>
            <w:top w:val="none" w:sz="0" w:space="0" w:color="auto"/>
            <w:left w:val="none" w:sz="0" w:space="0" w:color="auto"/>
            <w:bottom w:val="none" w:sz="0" w:space="0" w:color="auto"/>
            <w:right w:val="none" w:sz="0" w:space="0" w:color="auto"/>
          </w:divBdr>
        </w:div>
        <w:div w:id="519588514">
          <w:blockQuote w:val="1"/>
          <w:marLeft w:val="0"/>
          <w:marRight w:val="0"/>
          <w:marTop w:val="0"/>
          <w:marBottom w:val="0"/>
          <w:divBdr>
            <w:top w:val="none" w:sz="0" w:space="0" w:color="auto"/>
            <w:left w:val="none" w:sz="0" w:space="0" w:color="auto"/>
            <w:bottom w:val="none" w:sz="0" w:space="0" w:color="auto"/>
            <w:right w:val="none" w:sz="0" w:space="0" w:color="auto"/>
          </w:divBdr>
        </w:div>
        <w:div w:id="1376738606">
          <w:blockQuote w:val="1"/>
          <w:marLeft w:val="0"/>
          <w:marRight w:val="0"/>
          <w:marTop w:val="0"/>
          <w:marBottom w:val="0"/>
          <w:divBdr>
            <w:top w:val="none" w:sz="0" w:space="0" w:color="auto"/>
            <w:left w:val="none" w:sz="0" w:space="0" w:color="auto"/>
            <w:bottom w:val="none" w:sz="0" w:space="0" w:color="auto"/>
            <w:right w:val="none" w:sz="0" w:space="0" w:color="auto"/>
          </w:divBdr>
        </w:div>
        <w:div w:id="1497917280">
          <w:blockQuote w:val="1"/>
          <w:marLeft w:val="0"/>
          <w:marRight w:val="0"/>
          <w:marTop w:val="0"/>
          <w:marBottom w:val="0"/>
          <w:divBdr>
            <w:top w:val="none" w:sz="0" w:space="0" w:color="auto"/>
            <w:left w:val="none" w:sz="0" w:space="0" w:color="auto"/>
            <w:bottom w:val="none" w:sz="0" w:space="0" w:color="auto"/>
            <w:right w:val="none" w:sz="0" w:space="0" w:color="auto"/>
          </w:divBdr>
        </w:div>
        <w:div w:id="2063747879">
          <w:blockQuote w:val="1"/>
          <w:marLeft w:val="0"/>
          <w:marRight w:val="0"/>
          <w:marTop w:val="0"/>
          <w:marBottom w:val="0"/>
          <w:divBdr>
            <w:top w:val="none" w:sz="0" w:space="0" w:color="auto"/>
            <w:left w:val="none" w:sz="0" w:space="0" w:color="auto"/>
            <w:bottom w:val="none" w:sz="0" w:space="0" w:color="auto"/>
            <w:right w:val="none" w:sz="0" w:space="0" w:color="auto"/>
          </w:divBdr>
        </w:div>
        <w:div w:id="1163735835">
          <w:blockQuote w:val="1"/>
          <w:marLeft w:val="0"/>
          <w:marRight w:val="0"/>
          <w:marTop w:val="0"/>
          <w:marBottom w:val="0"/>
          <w:divBdr>
            <w:top w:val="none" w:sz="0" w:space="0" w:color="auto"/>
            <w:left w:val="none" w:sz="0" w:space="0" w:color="auto"/>
            <w:bottom w:val="none" w:sz="0" w:space="0" w:color="auto"/>
            <w:right w:val="none" w:sz="0" w:space="0" w:color="auto"/>
          </w:divBdr>
        </w:div>
        <w:div w:id="745496978">
          <w:blockQuote w:val="1"/>
          <w:marLeft w:val="0"/>
          <w:marRight w:val="0"/>
          <w:marTop w:val="0"/>
          <w:marBottom w:val="0"/>
          <w:divBdr>
            <w:top w:val="none" w:sz="0" w:space="0" w:color="auto"/>
            <w:left w:val="none" w:sz="0" w:space="0" w:color="auto"/>
            <w:bottom w:val="none" w:sz="0" w:space="0" w:color="auto"/>
            <w:right w:val="none" w:sz="0" w:space="0" w:color="auto"/>
          </w:divBdr>
        </w:div>
        <w:div w:id="985280513">
          <w:blockQuote w:val="1"/>
          <w:marLeft w:val="0"/>
          <w:marRight w:val="0"/>
          <w:marTop w:val="0"/>
          <w:marBottom w:val="0"/>
          <w:divBdr>
            <w:top w:val="none" w:sz="0" w:space="0" w:color="auto"/>
            <w:left w:val="none" w:sz="0" w:space="0" w:color="auto"/>
            <w:bottom w:val="none" w:sz="0" w:space="0" w:color="auto"/>
            <w:right w:val="none" w:sz="0" w:space="0" w:color="auto"/>
          </w:divBdr>
        </w:div>
        <w:div w:id="718936623">
          <w:blockQuote w:val="1"/>
          <w:marLeft w:val="0"/>
          <w:marRight w:val="0"/>
          <w:marTop w:val="0"/>
          <w:marBottom w:val="0"/>
          <w:divBdr>
            <w:top w:val="none" w:sz="0" w:space="0" w:color="auto"/>
            <w:left w:val="none" w:sz="0" w:space="0" w:color="auto"/>
            <w:bottom w:val="none" w:sz="0" w:space="0" w:color="auto"/>
            <w:right w:val="none" w:sz="0" w:space="0" w:color="auto"/>
          </w:divBdr>
        </w:div>
        <w:div w:id="2055349178">
          <w:blockQuote w:val="1"/>
          <w:marLeft w:val="0"/>
          <w:marRight w:val="0"/>
          <w:marTop w:val="0"/>
          <w:marBottom w:val="0"/>
          <w:divBdr>
            <w:top w:val="none" w:sz="0" w:space="0" w:color="auto"/>
            <w:left w:val="none" w:sz="0" w:space="0" w:color="auto"/>
            <w:bottom w:val="none" w:sz="0" w:space="0" w:color="auto"/>
            <w:right w:val="none" w:sz="0" w:space="0" w:color="auto"/>
          </w:divBdr>
        </w:div>
        <w:div w:id="790440500">
          <w:blockQuote w:val="1"/>
          <w:marLeft w:val="0"/>
          <w:marRight w:val="0"/>
          <w:marTop w:val="0"/>
          <w:marBottom w:val="0"/>
          <w:divBdr>
            <w:top w:val="none" w:sz="0" w:space="0" w:color="auto"/>
            <w:left w:val="none" w:sz="0" w:space="0" w:color="auto"/>
            <w:bottom w:val="none" w:sz="0" w:space="0" w:color="auto"/>
            <w:right w:val="none" w:sz="0" w:space="0" w:color="auto"/>
          </w:divBdr>
        </w:div>
        <w:div w:id="734082837">
          <w:blockQuote w:val="1"/>
          <w:marLeft w:val="0"/>
          <w:marRight w:val="0"/>
          <w:marTop w:val="0"/>
          <w:marBottom w:val="0"/>
          <w:divBdr>
            <w:top w:val="none" w:sz="0" w:space="0" w:color="auto"/>
            <w:left w:val="none" w:sz="0" w:space="0" w:color="auto"/>
            <w:bottom w:val="none" w:sz="0" w:space="0" w:color="auto"/>
            <w:right w:val="none" w:sz="0" w:space="0" w:color="auto"/>
          </w:divBdr>
        </w:div>
        <w:div w:id="1020737558">
          <w:blockQuote w:val="1"/>
          <w:marLeft w:val="0"/>
          <w:marRight w:val="0"/>
          <w:marTop w:val="0"/>
          <w:marBottom w:val="0"/>
          <w:divBdr>
            <w:top w:val="none" w:sz="0" w:space="0" w:color="auto"/>
            <w:left w:val="none" w:sz="0" w:space="0" w:color="auto"/>
            <w:bottom w:val="none" w:sz="0" w:space="0" w:color="auto"/>
            <w:right w:val="none" w:sz="0" w:space="0" w:color="auto"/>
          </w:divBdr>
        </w:div>
        <w:div w:id="1296176786">
          <w:blockQuote w:val="1"/>
          <w:marLeft w:val="0"/>
          <w:marRight w:val="0"/>
          <w:marTop w:val="0"/>
          <w:marBottom w:val="0"/>
          <w:divBdr>
            <w:top w:val="none" w:sz="0" w:space="0" w:color="auto"/>
            <w:left w:val="none" w:sz="0" w:space="0" w:color="auto"/>
            <w:bottom w:val="none" w:sz="0" w:space="0" w:color="auto"/>
            <w:right w:val="none" w:sz="0" w:space="0" w:color="auto"/>
          </w:divBdr>
        </w:div>
        <w:div w:id="1785540959">
          <w:blockQuote w:val="1"/>
          <w:marLeft w:val="0"/>
          <w:marRight w:val="0"/>
          <w:marTop w:val="0"/>
          <w:marBottom w:val="0"/>
          <w:divBdr>
            <w:top w:val="none" w:sz="0" w:space="0" w:color="auto"/>
            <w:left w:val="none" w:sz="0" w:space="0" w:color="auto"/>
            <w:bottom w:val="none" w:sz="0" w:space="0" w:color="auto"/>
            <w:right w:val="none" w:sz="0" w:space="0" w:color="auto"/>
          </w:divBdr>
        </w:div>
        <w:div w:id="634067299">
          <w:blockQuote w:val="1"/>
          <w:marLeft w:val="0"/>
          <w:marRight w:val="0"/>
          <w:marTop w:val="0"/>
          <w:marBottom w:val="0"/>
          <w:divBdr>
            <w:top w:val="none" w:sz="0" w:space="0" w:color="auto"/>
            <w:left w:val="none" w:sz="0" w:space="0" w:color="auto"/>
            <w:bottom w:val="none" w:sz="0" w:space="0" w:color="auto"/>
            <w:right w:val="none" w:sz="0" w:space="0" w:color="auto"/>
          </w:divBdr>
        </w:div>
        <w:div w:id="205877144">
          <w:blockQuote w:val="1"/>
          <w:marLeft w:val="0"/>
          <w:marRight w:val="0"/>
          <w:marTop w:val="0"/>
          <w:marBottom w:val="0"/>
          <w:divBdr>
            <w:top w:val="none" w:sz="0" w:space="0" w:color="auto"/>
            <w:left w:val="none" w:sz="0" w:space="0" w:color="auto"/>
            <w:bottom w:val="none" w:sz="0" w:space="0" w:color="auto"/>
            <w:right w:val="none" w:sz="0" w:space="0" w:color="auto"/>
          </w:divBdr>
        </w:div>
        <w:div w:id="1079139551">
          <w:blockQuote w:val="1"/>
          <w:marLeft w:val="0"/>
          <w:marRight w:val="0"/>
          <w:marTop w:val="0"/>
          <w:marBottom w:val="0"/>
          <w:divBdr>
            <w:top w:val="none" w:sz="0" w:space="0" w:color="auto"/>
            <w:left w:val="none" w:sz="0" w:space="0" w:color="auto"/>
            <w:bottom w:val="none" w:sz="0" w:space="0" w:color="auto"/>
            <w:right w:val="none" w:sz="0" w:space="0" w:color="auto"/>
          </w:divBdr>
        </w:div>
        <w:div w:id="88895267">
          <w:blockQuote w:val="1"/>
          <w:marLeft w:val="0"/>
          <w:marRight w:val="0"/>
          <w:marTop w:val="0"/>
          <w:marBottom w:val="0"/>
          <w:divBdr>
            <w:top w:val="none" w:sz="0" w:space="0" w:color="auto"/>
            <w:left w:val="none" w:sz="0" w:space="0" w:color="auto"/>
            <w:bottom w:val="none" w:sz="0" w:space="0" w:color="auto"/>
            <w:right w:val="none" w:sz="0" w:space="0" w:color="auto"/>
          </w:divBdr>
        </w:div>
        <w:div w:id="1247031014">
          <w:blockQuote w:val="1"/>
          <w:marLeft w:val="0"/>
          <w:marRight w:val="0"/>
          <w:marTop w:val="0"/>
          <w:marBottom w:val="0"/>
          <w:divBdr>
            <w:top w:val="none" w:sz="0" w:space="0" w:color="auto"/>
            <w:left w:val="none" w:sz="0" w:space="0" w:color="auto"/>
            <w:bottom w:val="none" w:sz="0" w:space="0" w:color="auto"/>
            <w:right w:val="none" w:sz="0" w:space="0" w:color="auto"/>
          </w:divBdr>
        </w:div>
        <w:div w:id="1331450308">
          <w:blockQuote w:val="1"/>
          <w:marLeft w:val="0"/>
          <w:marRight w:val="0"/>
          <w:marTop w:val="0"/>
          <w:marBottom w:val="0"/>
          <w:divBdr>
            <w:top w:val="none" w:sz="0" w:space="0" w:color="auto"/>
            <w:left w:val="none" w:sz="0" w:space="0" w:color="auto"/>
            <w:bottom w:val="none" w:sz="0" w:space="0" w:color="auto"/>
            <w:right w:val="none" w:sz="0" w:space="0" w:color="auto"/>
          </w:divBdr>
        </w:div>
        <w:div w:id="1969897389">
          <w:blockQuote w:val="1"/>
          <w:marLeft w:val="0"/>
          <w:marRight w:val="0"/>
          <w:marTop w:val="0"/>
          <w:marBottom w:val="0"/>
          <w:divBdr>
            <w:top w:val="none" w:sz="0" w:space="0" w:color="auto"/>
            <w:left w:val="none" w:sz="0" w:space="0" w:color="auto"/>
            <w:bottom w:val="none" w:sz="0" w:space="0" w:color="auto"/>
            <w:right w:val="none" w:sz="0" w:space="0" w:color="auto"/>
          </w:divBdr>
        </w:div>
        <w:div w:id="2002655903">
          <w:blockQuote w:val="1"/>
          <w:marLeft w:val="0"/>
          <w:marRight w:val="0"/>
          <w:marTop w:val="0"/>
          <w:marBottom w:val="0"/>
          <w:divBdr>
            <w:top w:val="none" w:sz="0" w:space="0" w:color="auto"/>
            <w:left w:val="none" w:sz="0" w:space="0" w:color="auto"/>
            <w:bottom w:val="none" w:sz="0" w:space="0" w:color="auto"/>
            <w:right w:val="none" w:sz="0" w:space="0" w:color="auto"/>
          </w:divBdr>
        </w:div>
        <w:div w:id="1718968765">
          <w:blockQuote w:val="1"/>
          <w:marLeft w:val="0"/>
          <w:marRight w:val="0"/>
          <w:marTop w:val="0"/>
          <w:marBottom w:val="0"/>
          <w:divBdr>
            <w:top w:val="none" w:sz="0" w:space="0" w:color="auto"/>
            <w:left w:val="none" w:sz="0" w:space="0" w:color="auto"/>
            <w:bottom w:val="none" w:sz="0" w:space="0" w:color="auto"/>
            <w:right w:val="none" w:sz="0" w:space="0" w:color="auto"/>
          </w:divBdr>
        </w:div>
        <w:div w:id="640501168">
          <w:blockQuote w:val="1"/>
          <w:marLeft w:val="0"/>
          <w:marRight w:val="0"/>
          <w:marTop w:val="0"/>
          <w:marBottom w:val="0"/>
          <w:divBdr>
            <w:top w:val="none" w:sz="0" w:space="0" w:color="auto"/>
            <w:left w:val="none" w:sz="0" w:space="0" w:color="auto"/>
            <w:bottom w:val="none" w:sz="0" w:space="0" w:color="auto"/>
            <w:right w:val="none" w:sz="0" w:space="0" w:color="auto"/>
          </w:divBdr>
        </w:div>
        <w:div w:id="446119853">
          <w:blockQuote w:val="1"/>
          <w:marLeft w:val="0"/>
          <w:marRight w:val="0"/>
          <w:marTop w:val="0"/>
          <w:marBottom w:val="0"/>
          <w:divBdr>
            <w:top w:val="none" w:sz="0" w:space="0" w:color="auto"/>
            <w:left w:val="none" w:sz="0" w:space="0" w:color="auto"/>
            <w:bottom w:val="none" w:sz="0" w:space="0" w:color="auto"/>
            <w:right w:val="none" w:sz="0" w:space="0" w:color="auto"/>
          </w:divBdr>
        </w:div>
        <w:div w:id="1821000446">
          <w:blockQuote w:val="1"/>
          <w:marLeft w:val="0"/>
          <w:marRight w:val="0"/>
          <w:marTop w:val="0"/>
          <w:marBottom w:val="0"/>
          <w:divBdr>
            <w:top w:val="none" w:sz="0" w:space="0" w:color="auto"/>
            <w:left w:val="none" w:sz="0" w:space="0" w:color="auto"/>
            <w:bottom w:val="none" w:sz="0" w:space="0" w:color="auto"/>
            <w:right w:val="none" w:sz="0" w:space="0" w:color="auto"/>
          </w:divBdr>
        </w:div>
        <w:div w:id="409936193">
          <w:blockQuote w:val="1"/>
          <w:marLeft w:val="0"/>
          <w:marRight w:val="0"/>
          <w:marTop w:val="0"/>
          <w:marBottom w:val="0"/>
          <w:divBdr>
            <w:top w:val="none" w:sz="0" w:space="0" w:color="auto"/>
            <w:left w:val="none" w:sz="0" w:space="0" w:color="auto"/>
            <w:bottom w:val="none" w:sz="0" w:space="0" w:color="auto"/>
            <w:right w:val="none" w:sz="0" w:space="0" w:color="auto"/>
          </w:divBdr>
        </w:div>
        <w:div w:id="1387795773">
          <w:blockQuote w:val="1"/>
          <w:marLeft w:val="0"/>
          <w:marRight w:val="0"/>
          <w:marTop w:val="0"/>
          <w:marBottom w:val="0"/>
          <w:divBdr>
            <w:top w:val="none" w:sz="0" w:space="0" w:color="auto"/>
            <w:left w:val="none" w:sz="0" w:space="0" w:color="auto"/>
            <w:bottom w:val="none" w:sz="0" w:space="0" w:color="auto"/>
            <w:right w:val="none" w:sz="0" w:space="0" w:color="auto"/>
          </w:divBdr>
        </w:div>
        <w:div w:id="1577545848">
          <w:blockQuote w:val="1"/>
          <w:marLeft w:val="0"/>
          <w:marRight w:val="0"/>
          <w:marTop w:val="0"/>
          <w:marBottom w:val="0"/>
          <w:divBdr>
            <w:top w:val="none" w:sz="0" w:space="0" w:color="auto"/>
            <w:left w:val="none" w:sz="0" w:space="0" w:color="auto"/>
            <w:bottom w:val="none" w:sz="0" w:space="0" w:color="auto"/>
            <w:right w:val="none" w:sz="0" w:space="0" w:color="auto"/>
          </w:divBdr>
        </w:div>
        <w:div w:id="1748378270">
          <w:blockQuote w:val="1"/>
          <w:marLeft w:val="0"/>
          <w:marRight w:val="0"/>
          <w:marTop w:val="0"/>
          <w:marBottom w:val="0"/>
          <w:divBdr>
            <w:top w:val="none" w:sz="0" w:space="0" w:color="auto"/>
            <w:left w:val="none" w:sz="0" w:space="0" w:color="auto"/>
            <w:bottom w:val="none" w:sz="0" w:space="0" w:color="auto"/>
            <w:right w:val="none" w:sz="0" w:space="0" w:color="auto"/>
          </w:divBdr>
        </w:div>
        <w:div w:id="634605416">
          <w:blockQuote w:val="1"/>
          <w:marLeft w:val="0"/>
          <w:marRight w:val="0"/>
          <w:marTop w:val="0"/>
          <w:marBottom w:val="0"/>
          <w:divBdr>
            <w:top w:val="none" w:sz="0" w:space="0" w:color="auto"/>
            <w:left w:val="none" w:sz="0" w:space="0" w:color="auto"/>
            <w:bottom w:val="none" w:sz="0" w:space="0" w:color="auto"/>
            <w:right w:val="none" w:sz="0" w:space="0" w:color="auto"/>
          </w:divBdr>
        </w:div>
        <w:div w:id="2045903025">
          <w:blockQuote w:val="1"/>
          <w:marLeft w:val="0"/>
          <w:marRight w:val="0"/>
          <w:marTop w:val="0"/>
          <w:marBottom w:val="0"/>
          <w:divBdr>
            <w:top w:val="none" w:sz="0" w:space="0" w:color="auto"/>
            <w:left w:val="none" w:sz="0" w:space="0" w:color="auto"/>
            <w:bottom w:val="none" w:sz="0" w:space="0" w:color="auto"/>
            <w:right w:val="none" w:sz="0" w:space="0" w:color="auto"/>
          </w:divBdr>
        </w:div>
        <w:div w:id="151607404">
          <w:blockQuote w:val="1"/>
          <w:marLeft w:val="0"/>
          <w:marRight w:val="0"/>
          <w:marTop w:val="0"/>
          <w:marBottom w:val="0"/>
          <w:divBdr>
            <w:top w:val="none" w:sz="0" w:space="0" w:color="auto"/>
            <w:left w:val="none" w:sz="0" w:space="0" w:color="auto"/>
            <w:bottom w:val="none" w:sz="0" w:space="0" w:color="auto"/>
            <w:right w:val="none" w:sz="0" w:space="0" w:color="auto"/>
          </w:divBdr>
        </w:div>
        <w:div w:id="973363927">
          <w:blockQuote w:val="1"/>
          <w:marLeft w:val="0"/>
          <w:marRight w:val="0"/>
          <w:marTop w:val="0"/>
          <w:marBottom w:val="0"/>
          <w:divBdr>
            <w:top w:val="none" w:sz="0" w:space="0" w:color="auto"/>
            <w:left w:val="none" w:sz="0" w:space="0" w:color="auto"/>
            <w:bottom w:val="none" w:sz="0" w:space="0" w:color="auto"/>
            <w:right w:val="none" w:sz="0" w:space="0" w:color="auto"/>
          </w:divBdr>
        </w:div>
        <w:div w:id="49616835">
          <w:blockQuote w:val="1"/>
          <w:marLeft w:val="0"/>
          <w:marRight w:val="0"/>
          <w:marTop w:val="0"/>
          <w:marBottom w:val="0"/>
          <w:divBdr>
            <w:top w:val="none" w:sz="0" w:space="0" w:color="auto"/>
            <w:left w:val="none" w:sz="0" w:space="0" w:color="auto"/>
            <w:bottom w:val="none" w:sz="0" w:space="0" w:color="auto"/>
            <w:right w:val="none" w:sz="0" w:space="0" w:color="auto"/>
          </w:divBdr>
        </w:div>
        <w:div w:id="832717888">
          <w:blockQuote w:val="1"/>
          <w:marLeft w:val="0"/>
          <w:marRight w:val="0"/>
          <w:marTop w:val="0"/>
          <w:marBottom w:val="0"/>
          <w:divBdr>
            <w:top w:val="none" w:sz="0" w:space="0" w:color="auto"/>
            <w:left w:val="none" w:sz="0" w:space="0" w:color="auto"/>
            <w:bottom w:val="none" w:sz="0" w:space="0" w:color="auto"/>
            <w:right w:val="none" w:sz="0" w:space="0" w:color="auto"/>
          </w:divBdr>
        </w:div>
        <w:div w:id="1776513058">
          <w:blockQuote w:val="1"/>
          <w:marLeft w:val="0"/>
          <w:marRight w:val="0"/>
          <w:marTop w:val="0"/>
          <w:marBottom w:val="0"/>
          <w:divBdr>
            <w:top w:val="none" w:sz="0" w:space="0" w:color="auto"/>
            <w:left w:val="none" w:sz="0" w:space="0" w:color="auto"/>
            <w:bottom w:val="none" w:sz="0" w:space="0" w:color="auto"/>
            <w:right w:val="none" w:sz="0" w:space="0" w:color="auto"/>
          </w:divBdr>
        </w:div>
        <w:div w:id="1707440540">
          <w:blockQuote w:val="1"/>
          <w:marLeft w:val="0"/>
          <w:marRight w:val="0"/>
          <w:marTop w:val="0"/>
          <w:marBottom w:val="0"/>
          <w:divBdr>
            <w:top w:val="none" w:sz="0" w:space="0" w:color="auto"/>
            <w:left w:val="none" w:sz="0" w:space="0" w:color="auto"/>
            <w:bottom w:val="none" w:sz="0" w:space="0" w:color="auto"/>
            <w:right w:val="none" w:sz="0" w:space="0" w:color="auto"/>
          </w:divBdr>
        </w:div>
        <w:div w:id="56440403">
          <w:blockQuote w:val="1"/>
          <w:marLeft w:val="0"/>
          <w:marRight w:val="0"/>
          <w:marTop w:val="0"/>
          <w:marBottom w:val="0"/>
          <w:divBdr>
            <w:top w:val="none" w:sz="0" w:space="0" w:color="auto"/>
            <w:left w:val="none" w:sz="0" w:space="0" w:color="auto"/>
            <w:bottom w:val="none" w:sz="0" w:space="0" w:color="auto"/>
            <w:right w:val="none" w:sz="0" w:space="0" w:color="auto"/>
          </w:divBdr>
        </w:div>
        <w:div w:id="927425881">
          <w:blockQuote w:val="1"/>
          <w:marLeft w:val="0"/>
          <w:marRight w:val="0"/>
          <w:marTop w:val="0"/>
          <w:marBottom w:val="0"/>
          <w:divBdr>
            <w:top w:val="none" w:sz="0" w:space="0" w:color="auto"/>
            <w:left w:val="none" w:sz="0" w:space="0" w:color="auto"/>
            <w:bottom w:val="none" w:sz="0" w:space="0" w:color="auto"/>
            <w:right w:val="none" w:sz="0" w:space="0" w:color="auto"/>
          </w:divBdr>
        </w:div>
        <w:div w:id="911086060">
          <w:blockQuote w:val="1"/>
          <w:marLeft w:val="0"/>
          <w:marRight w:val="0"/>
          <w:marTop w:val="0"/>
          <w:marBottom w:val="0"/>
          <w:divBdr>
            <w:top w:val="none" w:sz="0" w:space="0" w:color="auto"/>
            <w:left w:val="none" w:sz="0" w:space="0" w:color="auto"/>
            <w:bottom w:val="none" w:sz="0" w:space="0" w:color="auto"/>
            <w:right w:val="none" w:sz="0" w:space="0" w:color="auto"/>
          </w:divBdr>
        </w:div>
        <w:div w:id="368772643">
          <w:blockQuote w:val="1"/>
          <w:marLeft w:val="0"/>
          <w:marRight w:val="0"/>
          <w:marTop w:val="0"/>
          <w:marBottom w:val="0"/>
          <w:divBdr>
            <w:top w:val="none" w:sz="0" w:space="0" w:color="auto"/>
            <w:left w:val="none" w:sz="0" w:space="0" w:color="auto"/>
            <w:bottom w:val="none" w:sz="0" w:space="0" w:color="auto"/>
            <w:right w:val="none" w:sz="0" w:space="0" w:color="auto"/>
          </w:divBdr>
        </w:div>
        <w:div w:id="1695184441">
          <w:blockQuote w:val="1"/>
          <w:marLeft w:val="0"/>
          <w:marRight w:val="0"/>
          <w:marTop w:val="0"/>
          <w:marBottom w:val="0"/>
          <w:divBdr>
            <w:top w:val="none" w:sz="0" w:space="0" w:color="auto"/>
            <w:left w:val="none" w:sz="0" w:space="0" w:color="auto"/>
            <w:bottom w:val="none" w:sz="0" w:space="0" w:color="auto"/>
            <w:right w:val="none" w:sz="0" w:space="0" w:color="auto"/>
          </w:divBdr>
        </w:div>
        <w:div w:id="495725788">
          <w:blockQuote w:val="1"/>
          <w:marLeft w:val="0"/>
          <w:marRight w:val="0"/>
          <w:marTop w:val="0"/>
          <w:marBottom w:val="0"/>
          <w:divBdr>
            <w:top w:val="none" w:sz="0" w:space="0" w:color="auto"/>
            <w:left w:val="none" w:sz="0" w:space="0" w:color="auto"/>
            <w:bottom w:val="none" w:sz="0" w:space="0" w:color="auto"/>
            <w:right w:val="none" w:sz="0" w:space="0" w:color="auto"/>
          </w:divBdr>
        </w:div>
        <w:div w:id="2134666596">
          <w:blockQuote w:val="1"/>
          <w:marLeft w:val="0"/>
          <w:marRight w:val="0"/>
          <w:marTop w:val="0"/>
          <w:marBottom w:val="0"/>
          <w:divBdr>
            <w:top w:val="none" w:sz="0" w:space="0" w:color="auto"/>
            <w:left w:val="none" w:sz="0" w:space="0" w:color="auto"/>
            <w:bottom w:val="none" w:sz="0" w:space="0" w:color="auto"/>
            <w:right w:val="none" w:sz="0" w:space="0" w:color="auto"/>
          </w:divBdr>
        </w:div>
        <w:div w:id="1161699779">
          <w:blockQuote w:val="1"/>
          <w:marLeft w:val="0"/>
          <w:marRight w:val="0"/>
          <w:marTop w:val="0"/>
          <w:marBottom w:val="0"/>
          <w:divBdr>
            <w:top w:val="none" w:sz="0" w:space="0" w:color="auto"/>
            <w:left w:val="none" w:sz="0" w:space="0" w:color="auto"/>
            <w:bottom w:val="none" w:sz="0" w:space="0" w:color="auto"/>
            <w:right w:val="none" w:sz="0" w:space="0" w:color="auto"/>
          </w:divBdr>
        </w:div>
        <w:div w:id="1279264407">
          <w:blockQuote w:val="1"/>
          <w:marLeft w:val="0"/>
          <w:marRight w:val="0"/>
          <w:marTop w:val="0"/>
          <w:marBottom w:val="0"/>
          <w:divBdr>
            <w:top w:val="none" w:sz="0" w:space="0" w:color="auto"/>
            <w:left w:val="none" w:sz="0" w:space="0" w:color="auto"/>
            <w:bottom w:val="none" w:sz="0" w:space="0" w:color="auto"/>
            <w:right w:val="none" w:sz="0" w:space="0" w:color="auto"/>
          </w:divBdr>
        </w:div>
        <w:div w:id="1415007912">
          <w:blockQuote w:val="1"/>
          <w:marLeft w:val="0"/>
          <w:marRight w:val="0"/>
          <w:marTop w:val="0"/>
          <w:marBottom w:val="0"/>
          <w:divBdr>
            <w:top w:val="none" w:sz="0" w:space="0" w:color="auto"/>
            <w:left w:val="none" w:sz="0" w:space="0" w:color="auto"/>
            <w:bottom w:val="none" w:sz="0" w:space="0" w:color="auto"/>
            <w:right w:val="none" w:sz="0" w:space="0" w:color="auto"/>
          </w:divBdr>
        </w:div>
        <w:div w:id="342779669">
          <w:blockQuote w:val="1"/>
          <w:marLeft w:val="0"/>
          <w:marRight w:val="0"/>
          <w:marTop w:val="0"/>
          <w:marBottom w:val="0"/>
          <w:divBdr>
            <w:top w:val="none" w:sz="0" w:space="0" w:color="auto"/>
            <w:left w:val="none" w:sz="0" w:space="0" w:color="auto"/>
            <w:bottom w:val="none" w:sz="0" w:space="0" w:color="auto"/>
            <w:right w:val="none" w:sz="0" w:space="0" w:color="auto"/>
          </w:divBdr>
        </w:div>
        <w:div w:id="976839480">
          <w:blockQuote w:val="1"/>
          <w:marLeft w:val="0"/>
          <w:marRight w:val="0"/>
          <w:marTop w:val="0"/>
          <w:marBottom w:val="0"/>
          <w:divBdr>
            <w:top w:val="none" w:sz="0" w:space="0" w:color="auto"/>
            <w:left w:val="none" w:sz="0" w:space="0" w:color="auto"/>
            <w:bottom w:val="none" w:sz="0" w:space="0" w:color="auto"/>
            <w:right w:val="none" w:sz="0" w:space="0" w:color="auto"/>
          </w:divBdr>
        </w:div>
        <w:div w:id="1923179323">
          <w:blockQuote w:val="1"/>
          <w:marLeft w:val="0"/>
          <w:marRight w:val="0"/>
          <w:marTop w:val="0"/>
          <w:marBottom w:val="0"/>
          <w:divBdr>
            <w:top w:val="none" w:sz="0" w:space="0" w:color="auto"/>
            <w:left w:val="none" w:sz="0" w:space="0" w:color="auto"/>
            <w:bottom w:val="none" w:sz="0" w:space="0" w:color="auto"/>
            <w:right w:val="none" w:sz="0" w:space="0" w:color="auto"/>
          </w:divBdr>
        </w:div>
        <w:div w:id="2137605695">
          <w:blockQuote w:val="1"/>
          <w:marLeft w:val="0"/>
          <w:marRight w:val="0"/>
          <w:marTop w:val="0"/>
          <w:marBottom w:val="0"/>
          <w:divBdr>
            <w:top w:val="none" w:sz="0" w:space="0" w:color="auto"/>
            <w:left w:val="none" w:sz="0" w:space="0" w:color="auto"/>
            <w:bottom w:val="none" w:sz="0" w:space="0" w:color="auto"/>
            <w:right w:val="none" w:sz="0" w:space="0" w:color="auto"/>
          </w:divBdr>
        </w:div>
        <w:div w:id="1839534101">
          <w:blockQuote w:val="1"/>
          <w:marLeft w:val="0"/>
          <w:marRight w:val="0"/>
          <w:marTop w:val="0"/>
          <w:marBottom w:val="0"/>
          <w:divBdr>
            <w:top w:val="none" w:sz="0" w:space="0" w:color="auto"/>
            <w:left w:val="none" w:sz="0" w:space="0" w:color="auto"/>
            <w:bottom w:val="none" w:sz="0" w:space="0" w:color="auto"/>
            <w:right w:val="none" w:sz="0" w:space="0" w:color="auto"/>
          </w:divBdr>
        </w:div>
        <w:div w:id="142358669">
          <w:blockQuote w:val="1"/>
          <w:marLeft w:val="0"/>
          <w:marRight w:val="0"/>
          <w:marTop w:val="0"/>
          <w:marBottom w:val="0"/>
          <w:divBdr>
            <w:top w:val="none" w:sz="0" w:space="0" w:color="auto"/>
            <w:left w:val="none" w:sz="0" w:space="0" w:color="auto"/>
            <w:bottom w:val="none" w:sz="0" w:space="0" w:color="auto"/>
            <w:right w:val="none" w:sz="0" w:space="0" w:color="auto"/>
          </w:divBdr>
        </w:div>
        <w:div w:id="205605114">
          <w:blockQuote w:val="1"/>
          <w:marLeft w:val="0"/>
          <w:marRight w:val="0"/>
          <w:marTop w:val="0"/>
          <w:marBottom w:val="0"/>
          <w:divBdr>
            <w:top w:val="none" w:sz="0" w:space="0" w:color="auto"/>
            <w:left w:val="none" w:sz="0" w:space="0" w:color="auto"/>
            <w:bottom w:val="none" w:sz="0" w:space="0" w:color="auto"/>
            <w:right w:val="none" w:sz="0" w:space="0" w:color="auto"/>
          </w:divBdr>
        </w:div>
        <w:div w:id="1239510655">
          <w:blockQuote w:val="1"/>
          <w:marLeft w:val="0"/>
          <w:marRight w:val="0"/>
          <w:marTop w:val="0"/>
          <w:marBottom w:val="0"/>
          <w:divBdr>
            <w:top w:val="none" w:sz="0" w:space="0" w:color="auto"/>
            <w:left w:val="none" w:sz="0" w:space="0" w:color="auto"/>
            <w:bottom w:val="none" w:sz="0" w:space="0" w:color="auto"/>
            <w:right w:val="none" w:sz="0" w:space="0" w:color="auto"/>
          </w:divBdr>
        </w:div>
        <w:div w:id="720136687">
          <w:blockQuote w:val="1"/>
          <w:marLeft w:val="0"/>
          <w:marRight w:val="0"/>
          <w:marTop w:val="0"/>
          <w:marBottom w:val="0"/>
          <w:divBdr>
            <w:top w:val="none" w:sz="0" w:space="0" w:color="auto"/>
            <w:left w:val="none" w:sz="0" w:space="0" w:color="auto"/>
            <w:bottom w:val="none" w:sz="0" w:space="0" w:color="auto"/>
            <w:right w:val="none" w:sz="0" w:space="0" w:color="auto"/>
          </w:divBdr>
        </w:div>
        <w:div w:id="426732998">
          <w:blockQuote w:val="1"/>
          <w:marLeft w:val="0"/>
          <w:marRight w:val="0"/>
          <w:marTop w:val="0"/>
          <w:marBottom w:val="0"/>
          <w:divBdr>
            <w:top w:val="none" w:sz="0" w:space="0" w:color="auto"/>
            <w:left w:val="none" w:sz="0" w:space="0" w:color="auto"/>
            <w:bottom w:val="none" w:sz="0" w:space="0" w:color="auto"/>
            <w:right w:val="none" w:sz="0" w:space="0" w:color="auto"/>
          </w:divBdr>
        </w:div>
        <w:div w:id="1995987626">
          <w:blockQuote w:val="1"/>
          <w:marLeft w:val="0"/>
          <w:marRight w:val="0"/>
          <w:marTop w:val="0"/>
          <w:marBottom w:val="0"/>
          <w:divBdr>
            <w:top w:val="none" w:sz="0" w:space="0" w:color="auto"/>
            <w:left w:val="none" w:sz="0" w:space="0" w:color="auto"/>
            <w:bottom w:val="none" w:sz="0" w:space="0" w:color="auto"/>
            <w:right w:val="none" w:sz="0" w:space="0" w:color="auto"/>
          </w:divBdr>
        </w:div>
        <w:div w:id="1354069212">
          <w:blockQuote w:val="1"/>
          <w:marLeft w:val="0"/>
          <w:marRight w:val="0"/>
          <w:marTop w:val="0"/>
          <w:marBottom w:val="0"/>
          <w:divBdr>
            <w:top w:val="none" w:sz="0" w:space="0" w:color="auto"/>
            <w:left w:val="none" w:sz="0" w:space="0" w:color="auto"/>
            <w:bottom w:val="none" w:sz="0" w:space="0" w:color="auto"/>
            <w:right w:val="none" w:sz="0" w:space="0" w:color="auto"/>
          </w:divBdr>
        </w:div>
        <w:div w:id="953560715">
          <w:blockQuote w:val="1"/>
          <w:marLeft w:val="0"/>
          <w:marRight w:val="0"/>
          <w:marTop w:val="0"/>
          <w:marBottom w:val="0"/>
          <w:divBdr>
            <w:top w:val="none" w:sz="0" w:space="0" w:color="auto"/>
            <w:left w:val="none" w:sz="0" w:space="0" w:color="auto"/>
            <w:bottom w:val="none" w:sz="0" w:space="0" w:color="auto"/>
            <w:right w:val="none" w:sz="0" w:space="0" w:color="auto"/>
          </w:divBdr>
        </w:div>
        <w:div w:id="748967179">
          <w:blockQuote w:val="1"/>
          <w:marLeft w:val="0"/>
          <w:marRight w:val="0"/>
          <w:marTop w:val="0"/>
          <w:marBottom w:val="0"/>
          <w:divBdr>
            <w:top w:val="none" w:sz="0" w:space="0" w:color="auto"/>
            <w:left w:val="none" w:sz="0" w:space="0" w:color="auto"/>
            <w:bottom w:val="none" w:sz="0" w:space="0" w:color="auto"/>
            <w:right w:val="none" w:sz="0" w:space="0" w:color="auto"/>
          </w:divBdr>
        </w:div>
        <w:div w:id="681972980">
          <w:blockQuote w:val="1"/>
          <w:marLeft w:val="0"/>
          <w:marRight w:val="0"/>
          <w:marTop w:val="0"/>
          <w:marBottom w:val="0"/>
          <w:divBdr>
            <w:top w:val="none" w:sz="0" w:space="0" w:color="auto"/>
            <w:left w:val="none" w:sz="0" w:space="0" w:color="auto"/>
            <w:bottom w:val="none" w:sz="0" w:space="0" w:color="auto"/>
            <w:right w:val="none" w:sz="0" w:space="0" w:color="auto"/>
          </w:divBdr>
        </w:div>
        <w:div w:id="1561095553">
          <w:blockQuote w:val="1"/>
          <w:marLeft w:val="0"/>
          <w:marRight w:val="0"/>
          <w:marTop w:val="0"/>
          <w:marBottom w:val="0"/>
          <w:divBdr>
            <w:top w:val="none" w:sz="0" w:space="0" w:color="auto"/>
            <w:left w:val="none" w:sz="0" w:space="0" w:color="auto"/>
            <w:bottom w:val="none" w:sz="0" w:space="0" w:color="auto"/>
            <w:right w:val="none" w:sz="0" w:space="0" w:color="auto"/>
          </w:divBdr>
        </w:div>
        <w:div w:id="416485774">
          <w:blockQuote w:val="1"/>
          <w:marLeft w:val="0"/>
          <w:marRight w:val="0"/>
          <w:marTop w:val="0"/>
          <w:marBottom w:val="0"/>
          <w:divBdr>
            <w:top w:val="none" w:sz="0" w:space="0" w:color="auto"/>
            <w:left w:val="none" w:sz="0" w:space="0" w:color="auto"/>
            <w:bottom w:val="none" w:sz="0" w:space="0" w:color="auto"/>
            <w:right w:val="none" w:sz="0" w:space="0" w:color="auto"/>
          </w:divBdr>
        </w:div>
        <w:div w:id="1976400702">
          <w:blockQuote w:val="1"/>
          <w:marLeft w:val="0"/>
          <w:marRight w:val="0"/>
          <w:marTop w:val="0"/>
          <w:marBottom w:val="0"/>
          <w:divBdr>
            <w:top w:val="none" w:sz="0" w:space="0" w:color="auto"/>
            <w:left w:val="none" w:sz="0" w:space="0" w:color="auto"/>
            <w:bottom w:val="none" w:sz="0" w:space="0" w:color="auto"/>
            <w:right w:val="none" w:sz="0" w:space="0" w:color="auto"/>
          </w:divBdr>
        </w:div>
        <w:div w:id="492454751">
          <w:blockQuote w:val="1"/>
          <w:marLeft w:val="0"/>
          <w:marRight w:val="0"/>
          <w:marTop w:val="0"/>
          <w:marBottom w:val="0"/>
          <w:divBdr>
            <w:top w:val="none" w:sz="0" w:space="0" w:color="auto"/>
            <w:left w:val="none" w:sz="0" w:space="0" w:color="auto"/>
            <w:bottom w:val="none" w:sz="0" w:space="0" w:color="auto"/>
            <w:right w:val="none" w:sz="0" w:space="0" w:color="auto"/>
          </w:divBdr>
        </w:div>
        <w:div w:id="777219419">
          <w:blockQuote w:val="1"/>
          <w:marLeft w:val="0"/>
          <w:marRight w:val="0"/>
          <w:marTop w:val="0"/>
          <w:marBottom w:val="0"/>
          <w:divBdr>
            <w:top w:val="none" w:sz="0" w:space="0" w:color="auto"/>
            <w:left w:val="none" w:sz="0" w:space="0" w:color="auto"/>
            <w:bottom w:val="none" w:sz="0" w:space="0" w:color="auto"/>
            <w:right w:val="none" w:sz="0" w:space="0" w:color="auto"/>
          </w:divBdr>
        </w:div>
        <w:div w:id="1646163167">
          <w:blockQuote w:val="1"/>
          <w:marLeft w:val="0"/>
          <w:marRight w:val="0"/>
          <w:marTop w:val="0"/>
          <w:marBottom w:val="0"/>
          <w:divBdr>
            <w:top w:val="none" w:sz="0" w:space="0" w:color="auto"/>
            <w:left w:val="none" w:sz="0" w:space="0" w:color="auto"/>
            <w:bottom w:val="none" w:sz="0" w:space="0" w:color="auto"/>
            <w:right w:val="none" w:sz="0" w:space="0" w:color="auto"/>
          </w:divBdr>
        </w:div>
        <w:div w:id="681706051">
          <w:blockQuote w:val="1"/>
          <w:marLeft w:val="0"/>
          <w:marRight w:val="0"/>
          <w:marTop w:val="0"/>
          <w:marBottom w:val="0"/>
          <w:divBdr>
            <w:top w:val="none" w:sz="0" w:space="0" w:color="auto"/>
            <w:left w:val="none" w:sz="0" w:space="0" w:color="auto"/>
            <w:bottom w:val="none" w:sz="0" w:space="0" w:color="auto"/>
            <w:right w:val="none" w:sz="0" w:space="0" w:color="auto"/>
          </w:divBdr>
        </w:div>
        <w:div w:id="1508207013">
          <w:blockQuote w:val="1"/>
          <w:marLeft w:val="0"/>
          <w:marRight w:val="0"/>
          <w:marTop w:val="0"/>
          <w:marBottom w:val="0"/>
          <w:divBdr>
            <w:top w:val="none" w:sz="0" w:space="0" w:color="auto"/>
            <w:left w:val="none" w:sz="0" w:space="0" w:color="auto"/>
            <w:bottom w:val="none" w:sz="0" w:space="0" w:color="auto"/>
            <w:right w:val="none" w:sz="0" w:space="0" w:color="auto"/>
          </w:divBdr>
        </w:div>
        <w:div w:id="153761495">
          <w:blockQuote w:val="1"/>
          <w:marLeft w:val="0"/>
          <w:marRight w:val="0"/>
          <w:marTop w:val="0"/>
          <w:marBottom w:val="0"/>
          <w:divBdr>
            <w:top w:val="none" w:sz="0" w:space="0" w:color="auto"/>
            <w:left w:val="none" w:sz="0" w:space="0" w:color="auto"/>
            <w:bottom w:val="none" w:sz="0" w:space="0" w:color="auto"/>
            <w:right w:val="none" w:sz="0" w:space="0" w:color="auto"/>
          </w:divBdr>
        </w:div>
        <w:div w:id="1787918874">
          <w:blockQuote w:val="1"/>
          <w:marLeft w:val="0"/>
          <w:marRight w:val="0"/>
          <w:marTop w:val="0"/>
          <w:marBottom w:val="0"/>
          <w:divBdr>
            <w:top w:val="none" w:sz="0" w:space="0" w:color="auto"/>
            <w:left w:val="none" w:sz="0" w:space="0" w:color="auto"/>
            <w:bottom w:val="none" w:sz="0" w:space="0" w:color="auto"/>
            <w:right w:val="none" w:sz="0" w:space="0" w:color="auto"/>
          </w:divBdr>
        </w:div>
        <w:div w:id="1429279110">
          <w:blockQuote w:val="1"/>
          <w:marLeft w:val="0"/>
          <w:marRight w:val="0"/>
          <w:marTop w:val="0"/>
          <w:marBottom w:val="0"/>
          <w:divBdr>
            <w:top w:val="none" w:sz="0" w:space="0" w:color="auto"/>
            <w:left w:val="none" w:sz="0" w:space="0" w:color="auto"/>
            <w:bottom w:val="none" w:sz="0" w:space="0" w:color="auto"/>
            <w:right w:val="none" w:sz="0" w:space="0" w:color="auto"/>
          </w:divBdr>
        </w:div>
        <w:div w:id="1492482742">
          <w:blockQuote w:val="1"/>
          <w:marLeft w:val="0"/>
          <w:marRight w:val="0"/>
          <w:marTop w:val="0"/>
          <w:marBottom w:val="0"/>
          <w:divBdr>
            <w:top w:val="none" w:sz="0" w:space="0" w:color="auto"/>
            <w:left w:val="none" w:sz="0" w:space="0" w:color="auto"/>
            <w:bottom w:val="none" w:sz="0" w:space="0" w:color="auto"/>
            <w:right w:val="none" w:sz="0" w:space="0" w:color="auto"/>
          </w:divBdr>
        </w:div>
        <w:div w:id="1412004073">
          <w:blockQuote w:val="1"/>
          <w:marLeft w:val="0"/>
          <w:marRight w:val="0"/>
          <w:marTop w:val="0"/>
          <w:marBottom w:val="0"/>
          <w:divBdr>
            <w:top w:val="none" w:sz="0" w:space="0" w:color="auto"/>
            <w:left w:val="none" w:sz="0" w:space="0" w:color="auto"/>
            <w:bottom w:val="none" w:sz="0" w:space="0" w:color="auto"/>
            <w:right w:val="none" w:sz="0" w:space="0" w:color="auto"/>
          </w:divBdr>
        </w:div>
        <w:div w:id="722413852">
          <w:blockQuote w:val="1"/>
          <w:marLeft w:val="0"/>
          <w:marRight w:val="0"/>
          <w:marTop w:val="0"/>
          <w:marBottom w:val="0"/>
          <w:divBdr>
            <w:top w:val="none" w:sz="0" w:space="0" w:color="auto"/>
            <w:left w:val="none" w:sz="0" w:space="0" w:color="auto"/>
            <w:bottom w:val="none" w:sz="0" w:space="0" w:color="auto"/>
            <w:right w:val="none" w:sz="0" w:space="0" w:color="auto"/>
          </w:divBdr>
        </w:div>
        <w:div w:id="499273125">
          <w:blockQuote w:val="1"/>
          <w:marLeft w:val="0"/>
          <w:marRight w:val="0"/>
          <w:marTop w:val="0"/>
          <w:marBottom w:val="0"/>
          <w:divBdr>
            <w:top w:val="none" w:sz="0" w:space="0" w:color="auto"/>
            <w:left w:val="none" w:sz="0" w:space="0" w:color="auto"/>
            <w:bottom w:val="none" w:sz="0" w:space="0" w:color="auto"/>
            <w:right w:val="none" w:sz="0" w:space="0" w:color="auto"/>
          </w:divBdr>
        </w:div>
        <w:div w:id="1428962870">
          <w:blockQuote w:val="1"/>
          <w:marLeft w:val="0"/>
          <w:marRight w:val="0"/>
          <w:marTop w:val="0"/>
          <w:marBottom w:val="0"/>
          <w:divBdr>
            <w:top w:val="none" w:sz="0" w:space="0" w:color="auto"/>
            <w:left w:val="none" w:sz="0" w:space="0" w:color="auto"/>
            <w:bottom w:val="none" w:sz="0" w:space="0" w:color="auto"/>
            <w:right w:val="none" w:sz="0" w:space="0" w:color="auto"/>
          </w:divBdr>
        </w:div>
        <w:div w:id="1086457732">
          <w:blockQuote w:val="1"/>
          <w:marLeft w:val="0"/>
          <w:marRight w:val="0"/>
          <w:marTop w:val="0"/>
          <w:marBottom w:val="0"/>
          <w:divBdr>
            <w:top w:val="none" w:sz="0" w:space="0" w:color="auto"/>
            <w:left w:val="none" w:sz="0" w:space="0" w:color="auto"/>
            <w:bottom w:val="none" w:sz="0" w:space="0" w:color="auto"/>
            <w:right w:val="none" w:sz="0" w:space="0" w:color="auto"/>
          </w:divBdr>
        </w:div>
        <w:div w:id="1544558579">
          <w:blockQuote w:val="1"/>
          <w:marLeft w:val="0"/>
          <w:marRight w:val="0"/>
          <w:marTop w:val="0"/>
          <w:marBottom w:val="0"/>
          <w:divBdr>
            <w:top w:val="none" w:sz="0" w:space="0" w:color="auto"/>
            <w:left w:val="none" w:sz="0" w:space="0" w:color="auto"/>
            <w:bottom w:val="none" w:sz="0" w:space="0" w:color="auto"/>
            <w:right w:val="none" w:sz="0" w:space="0" w:color="auto"/>
          </w:divBdr>
        </w:div>
        <w:div w:id="1323852325">
          <w:blockQuote w:val="1"/>
          <w:marLeft w:val="0"/>
          <w:marRight w:val="0"/>
          <w:marTop w:val="0"/>
          <w:marBottom w:val="0"/>
          <w:divBdr>
            <w:top w:val="none" w:sz="0" w:space="0" w:color="auto"/>
            <w:left w:val="none" w:sz="0" w:space="0" w:color="auto"/>
            <w:bottom w:val="none" w:sz="0" w:space="0" w:color="auto"/>
            <w:right w:val="none" w:sz="0" w:space="0" w:color="auto"/>
          </w:divBdr>
        </w:div>
        <w:div w:id="1365711315">
          <w:blockQuote w:val="1"/>
          <w:marLeft w:val="0"/>
          <w:marRight w:val="0"/>
          <w:marTop w:val="0"/>
          <w:marBottom w:val="0"/>
          <w:divBdr>
            <w:top w:val="none" w:sz="0" w:space="0" w:color="auto"/>
            <w:left w:val="none" w:sz="0" w:space="0" w:color="auto"/>
            <w:bottom w:val="none" w:sz="0" w:space="0" w:color="auto"/>
            <w:right w:val="none" w:sz="0" w:space="0" w:color="auto"/>
          </w:divBdr>
          <w:divsChild>
            <w:div w:id="1096247349">
              <w:marLeft w:val="0"/>
              <w:marRight w:val="0"/>
              <w:marTop w:val="0"/>
              <w:marBottom w:val="0"/>
              <w:divBdr>
                <w:top w:val="none" w:sz="0" w:space="0" w:color="auto"/>
                <w:left w:val="single" w:sz="18" w:space="14" w:color="CCCCCC"/>
                <w:bottom w:val="none" w:sz="0" w:space="0" w:color="auto"/>
                <w:right w:val="none" w:sz="0" w:space="0" w:color="auto"/>
              </w:divBdr>
              <w:divsChild>
                <w:div w:id="16831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6515">
          <w:blockQuote w:val="1"/>
          <w:marLeft w:val="0"/>
          <w:marRight w:val="0"/>
          <w:marTop w:val="0"/>
          <w:marBottom w:val="0"/>
          <w:divBdr>
            <w:top w:val="none" w:sz="0" w:space="0" w:color="auto"/>
            <w:left w:val="none" w:sz="0" w:space="0" w:color="auto"/>
            <w:bottom w:val="none" w:sz="0" w:space="0" w:color="auto"/>
            <w:right w:val="none" w:sz="0" w:space="0" w:color="auto"/>
          </w:divBdr>
        </w:div>
        <w:div w:id="1798524787">
          <w:blockQuote w:val="1"/>
          <w:marLeft w:val="0"/>
          <w:marRight w:val="0"/>
          <w:marTop w:val="0"/>
          <w:marBottom w:val="0"/>
          <w:divBdr>
            <w:top w:val="none" w:sz="0" w:space="0" w:color="auto"/>
            <w:left w:val="none" w:sz="0" w:space="0" w:color="auto"/>
            <w:bottom w:val="none" w:sz="0" w:space="0" w:color="auto"/>
            <w:right w:val="none" w:sz="0" w:space="0" w:color="auto"/>
          </w:divBdr>
        </w:div>
        <w:div w:id="224339137">
          <w:blockQuote w:val="1"/>
          <w:marLeft w:val="0"/>
          <w:marRight w:val="0"/>
          <w:marTop w:val="0"/>
          <w:marBottom w:val="0"/>
          <w:divBdr>
            <w:top w:val="none" w:sz="0" w:space="0" w:color="auto"/>
            <w:left w:val="none" w:sz="0" w:space="0" w:color="auto"/>
            <w:bottom w:val="none" w:sz="0" w:space="0" w:color="auto"/>
            <w:right w:val="none" w:sz="0" w:space="0" w:color="auto"/>
          </w:divBdr>
        </w:div>
        <w:div w:id="279843576">
          <w:blockQuote w:val="1"/>
          <w:marLeft w:val="0"/>
          <w:marRight w:val="0"/>
          <w:marTop w:val="0"/>
          <w:marBottom w:val="0"/>
          <w:divBdr>
            <w:top w:val="none" w:sz="0" w:space="0" w:color="auto"/>
            <w:left w:val="none" w:sz="0" w:space="0" w:color="auto"/>
            <w:bottom w:val="none" w:sz="0" w:space="0" w:color="auto"/>
            <w:right w:val="none" w:sz="0" w:space="0" w:color="auto"/>
          </w:divBdr>
        </w:div>
        <w:div w:id="1007752100">
          <w:blockQuote w:val="1"/>
          <w:marLeft w:val="0"/>
          <w:marRight w:val="0"/>
          <w:marTop w:val="0"/>
          <w:marBottom w:val="0"/>
          <w:divBdr>
            <w:top w:val="none" w:sz="0" w:space="0" w:color="auto"/>
            <w:left w:val="none" w:sz="0" w:space="0" w:color="auto"/>
            <w:bottom w:val="none" w:sz="0" w:space="0" w:color="auto"/>
            <w:right w:val="none" w:sz="0" w:space="0" w:color="auto"/>
          </w:divBdr>
        </w:div>
        <w:div w:id="308562583">
          <w:blockQuote w:val="1"/>
          <w:marLeft w:val="0"/>
          <w:marRight w:val="0"/>
          <w:marTop w:val="0"/>
          <w:marBottom w:val="0"/>
          <w:divBdr>
            <w:top w:val="none" w:sz="0" w:space="0" w:color="auto"/>
            <w:left w:val="none" w:sz="0" w:space="0" w:color="auto"/>
            <w:bottom w:val="none" w:sz="0" w:space="0" w:color="auto"/>
            <w:right w:val="none" w:sz="0" w:space="0" w:color="auto"/>
          </w:divBdr>
        </w:div>
        <w:div w:id="732628240">
          <w:blockQuote w:val="1"/>
          <w:marLeft w:val="0"/>
          <w:marRight w:val="0"/>
          <w:marTop w:val="0"/>
          <w:marBottom w:val="0"/>
          <w:divBdr>
            <w:top w:val="none" w:sz="0" w:space="0" w:color="auto"/>
            <w:left w:val="none" w:sz="0" w:space="0" w:color="auto"/>
            <w:bottom w:val="none" w:sz="0" w:space="0" w:color="auto"/>
            <w:right w:val="none" w:sz="0" w:space="0" w:color="auto"/>
          </w:divBdr>
        </w:div>
        <w:div w:id="1052732747">
          <w:blockQuote w:val="1"/>
          <w:marLeft w:val="0"/>
          <w:marRight w:val="0"/>
          <w:marTop w:val="0"/>
          <w:marBottom w:val="0"/>
          <w:divBdr>
            <w:top w:val="none" w:sz="0" w:space="0" w:color="auto"/>
            <w:left w:val="none" w:sz="0" w:space="0" w:color="auto"/>
            <w:bottom w:val="none" w:sz="0" w:space="0" w:color="auto"/>
            <w:right w:val="none" w:sz="0" w:space="0" w:color="auto"/>
          </w:divBdr>
        </w:div>
        <w:div w:id="1814442915">
          <w:blockQuote w:val="1"/>
          <w:marLeft w:val="0"/>
          <w:marRight w:val="0"/>
          <w:marTop w:val="0"/>
          <w:marBottom w:val="0"/>
          <w:divBdr>
            <w:top w:val="none" w:sz="0" w:space="0" w:color="auto"/>
            <w:left w:val="none" w:sz="0" w:space="0" w:color="auto"/>
            <w:bottom w:val="none" w:sz="0" w:space="0" w:color="auto"/>
            <w:right w:val="none" w:sz="0" w:space="0" w:color="auto"/>
          </w:divBdr>
        </w:div>
        <w:div w:id="2114089573">
          <w:blockQuote w:val="1"/>
          <w:marLeft w:val="0"/>
          <w:marRight w:val="0"/>
          <w:marTop w:val="0"/>
          <w:marBottom w:val="0"/>
          <w:divBdr>
            <w:top w:val="none" w:sz="0" w:space="0" w:color="auto"/>
            <w:left w:val="none" w:sz="0" w:space="0" w:color="auto"/>
            <w:bottom w:val="none" w:sz="0" w:space="0" w:color="auto"/>
            <w:right w:val="none" w:sz="0" w:space="0" w:color="auto"/>
          </w:divBdr>
        </w:div>
        <w:div w:id="649402910">
          <w:blockQuote w:val="1"/>
          <w:marLeft w:val="0"/>
          <w:marRight w:val="0"/>
          <w:marTop w:val="0"/>
          <w:marBottom w:val="0"/>
          <w:divBdr>
            <w:top w:val="none" w:sz="0" w:space="0" w:color="auto"/>
            <w:left w:val="none" w:sz="0" w:space="0" w:color="auto"/>
            <w:bottom w:val="none" w:sz="0" w:space="0" w:color="auto"/>
            <w:right w:val="none" w:sz="0" w:space="0" w:color="auto"/>
          </w:divBdr>
        </w:div>
        <w:div w:id="22248090">
          <w:blockQuote w:val="1"/>
          <w:marLeft w:val="0"/>
          <w:marRight w:val="0"/>
          <w:marTop w:val="0"/>
          <w:marBottom w:val="0"/>
          <w:divBdr>
            <w:top w:val="none" w:sz="0" w:space="0" w:color="auto"/>
            <w:left w:val="none" w:sz="0" w:space="0" w:color="auto"/>
            <w:bottom w:val="none" w:sz="0" w:space="0" w:color="auto"/>
            <w:right w:val="none" w:sz="0" w:space="0" w:color="auto"/>
          </w:divBdr>
        </w:div>
        <w:div w:id="92213223">
          <w:blockQuote w:val="1"/>
          <w:marLeft w:val="0"/>
          <w:marRight w:val="0"/>
          <w:marTop w:val="0"/>
          <w:marBottom w:val="0"/>
          <w:divBdr>
            <w:top w:val="none" w:sz="0" w:space="0" w:color="auto"/>
            <w:left w:val="none" w:sz="0" w:space="0" w:color="auto"/>
            <w:bottom w:val="none" w:sz="0" w:space="0" w:color="auto"/>
            <w:right w:val="none" w:sz="0" w:space="0" w:color="auto"/>
          </w:divBdr>
        </w:div>
        <w:div w:id="376901775">
          <w:blockQuote w:val="1"/>
          <w:marLeft w:val="0"/>
          <w:marRight w:val="0"/>
          <w:marTop w:val="0"/>
          <w:marBottom w:val="0"/>
          <w:divBdr>
            <w:top w:val="none" w:sz="0" w:space="0" w:color="auto"/>
            <w:left w:val="none" w:sz="0" w:space="0" w:color="auto"/>
            <w:bottom w:val="none" w:sz="0" w:space="0" w:color="auto"/>
            <w:right w:val="none" w:sz="0" w:space="0" w:color="auto"/>
          </w:divBdr>
        </w:div>
        <w:div w:id="1203515468">
          <w:blockQuote w:val="1"/>
          <w:marLeft w:val="0"/>
          <w:marRight w:val="0"/>
          <w:marTop w:val="0"/>
          <w:marBottom w:val="0"/>
          <w:divBdr>
            <w:top w:val="none" w:sz="0" w:space="0" w:color="auto"/>
            <w:left w:val="none" w:sz="0" w:space="0" w:color="auto"/>
            <w:bottom w:val="none" w:sz="0" w:space="0" w:color="auto"/>
            <w:right w:val="none" w:sz="0" w:space="0" w:color="auto"/>
          </w:divBdr>
        </w:div>
        <w:div w:id="1721173045">
          <w:blockQuote w:val="1"/>
          <w:marLeft w:val="0"/>
          <w:marRight w:val="0"/>
          <w:marTop w:val="0"/>
          <w:marBottom w:val="0"/>
          <w:divBdr>
            <w:top w:val="none" w:sz="0" w:space="0" w:color="auto"/>
            <w:left w:val="none" w:sz="0" w:space="0" w:color="auto"/>
            <w:bottom w:val="none" w:sz="0" w:space="0" w:color="auto"/>
            <w:right w:val="none" w:sz="0" w:space="0" w:color="auto"/>
          </w:divBdr>
        </w:div>
        <w:div w:id="1683580811">
          <w:blockQuote w:val="1"/>
          <w:marLeft w:val="0"/>
          <w:marRight w:val="0"/>
          <w:marTop w:val="0"/>
          <w:marBottom w:val="0"/>
          <w:divBdr>
            <w:top w:val="none" w:sz="0" w:space="0" w:color="auto"/>
            <w:left w:val="none" w:sz="0" w:space="0" w:color="auto"/>
            <w:bottom w:val="none" w:sz="0" w:space="0" w:color="auto"/>
            <w:right w:val="none" w:sz="0" w:space="0" w:color="auto"/>
          </w:divBdr>
        </w:div>
        <w:div w:id="1615281308">
          <w:blockQuote w:val="1"/>
          <w:marLeft w:val="0"/>
          <w:marRight w:val="0"/>
          <w:marTop w:val="0"/>
          <w:marBottom w:val="0"/>
          <w:divBdr>
            <w:top w:val="none" w:sz="0" w:space="0" w:color="auto"/>
            <w:left w:val="none" w:sz="0" w:space="0" w:color="auto"/>
            <w:bottom w:val="none" w:sz="0" w:space="0" w:color="auto"/>
            <w:right w:val="none" w:sz="0" w:space="0" w:color="auto"/>
          </w:divBdr>
        </w:div>
        <w:div w:id="1276330771">
          <w:blockQuote w:val="1"/>
          <w:marLeft w:val="0"/>
          <w:marRight w:val="0"/>
          <w:marTop w:val="0"/>
          <w:marBottom w:val="0"/>
          <w:divBdr>
            <w:top w:val="none" w:sz="0" w:space="0" w:color="auto"/>
            <w:left w:val="none" w:sz="0" w:space="0" w:color="auto"/>
            <w:bottom w:val="none" w:sz="0" w:space="0" w:color="auto"/>
            <w:right w:val="none" w:sz="0" w:space="0" w:color="auto"/>
          </w:divBdr>
        </w:div>
        <w:div w:id="1372726503">
          <w:blockQuote w:val="1"/>
          <w:marLeft w:val="0"/>
          <w:marRight w:val="0"/>
          <w:marTop w:val="0"/>
          <w:marBottom w:val="0"/>
          <w:divBdr>
            <w:top w:val="none" w:sz="0" w:space="0" w:color="auto"/>
            <w:left w:val="none" w:sz="0" w:space="0" w:color="auto"/>
            <w:bottom w:val="none" w:sz="0" w:space="0" w:color="auto"/>
            <w:right w:val="none" w:sz="0" w:space="0" w:color="auto"/>
          </w:divBdr>
        </w:div>
        <w:div w:id="1319067781">
          <w:blockQuote w:val="1"/>
          <w:marLeft w:val="0"/>
          <w:marRight w:val="0"/>
          <w:marTop w:val="0"/>
          <w:marBottom w:val="0"/>
          <w:divBdr>
            <w:top w:val="none" w:sz="0" w:space="0" w:color="auto"/>
            <w:left w:val="none" w:sz="0" w:space="0" w:color="auto"/>
            <w:bottom w:val="none" w:sz="0" w:space="0" w:color="auto"/>
            <w:right w:val="none" w:sz="0" w:space="0" w:color="auto"/>
          </w:divBdr>
        </w:div>
        <w:div w:id="2022049995">
          <w:blockQuote w:val="1"/>
          <w:marLeft w:val="0"/>
          <w:marRight w:val="0"/>
          <w:marTop w:val="0"/>
          <w:marBottom w:val="0"/>
          <w:divBdr>
            <w:top w:val="none" w:sz="0" w:space="0" w:color="auto"/>
            <w:left w:val="none" w:sz="0" w:space="0" w:color="auto"/>
            <w:bottom w:val="none" w:sz="0" w:space="0" w:color="auto"/>
            <w:right w:val="none" w:sz="0" w:space="0" w:color="auto"/>
          </w:divBdr>
        </w:div>
        <w:div w:id="1665007925">
          <w:blockQuote w:val="1"/>
          <w:marLeft w:val="0"/>
          <w:marRight w:val="0"/>
          <w:marTop w:val="0"/>
          <w:marBottom w:val="0"/>
          <w:divBdr>
            <w:top w:val="none" w:sz="0" w:space="0" w:color="auto"/>
            <w:left w:val="none" w:sz="0" w:space="0" w:color="auto"/>
            <w:bottom w:val="none" w:sz="0" w:space="0" w:color="auto"/>
            <w:right w:val="none" w:sz="0" w:space="0" w:color="auto"/>
          </w:divBdr>
        </w:div>
        <w:div w:id="1740207594">
          <w:blockQuote w:val="1"/>
          <w:marLeft w:val="0"/>
          <w:marRight w:val="0"/>
          <w:marTop w:val="0"/>
          <w:marBottom w:val="0"/>
          <w:divBdr>
            <w:top w:val="none" w:sz="0" w:space="0" w:color="auto"/>
            <w:left w:val="none" w:sz="0" w:space="0" w:color="auto"/>
            <w:bottom w:val="none" w:sz="0" w:space="0" w:color="auto"/>
            <w:right w:val="none" w:sz="0" w:space="0" w:color="auto"/>
          </w:divBdr>
        </w:div>
        <w:div w:id="1033918342">
          <w:blockQuote w:val="1"/>
          <w:marLeft w:val="0"/>
          <w:marRight w:val="0"/>
          <w:marTop w:val="0"/>
          <w:marBottom w:val="0"/>
          <w:divBdr>
            <w:top w:val="none" w:sz="0" w:space="0" w:color="auto"/>
            <w:left w:val="none" w:sz="0" w:space="0" w:color="auto"/>
            <w:bottom w:val="none" w:sz="0" w:space="0" w:color="auto"/>
            <w:right w:val="none" w:sz="0" w:space="0" w:color="auto"/>
          </w:divBdr>
        </w:div>
        <w:div w:id="1511986752">
          <w:blockQuote w:val="1"/>
          <w:marLeft w:val="0"/>
          <w:marRight w:val="0"/>
          <w:marTop w:val="0"/>
          <w:marBottom w:val="0"/>
          <w:divBdr>
            <w:top w:val="none" w:sz="0" w:space="0" w:color="auto"/>
            <w:left w:val="none" w:sz="0" w:space="0" w:color="auto"/>
            <w:bottom w:val="none" w:sz="0" w:space="0" w:color="auto"/>
            <w:right w:val="none" w:sz="0" w:space="0" w:color="auto"/>
          </w:divBdr>
        </w:div>
        <w:div w:id="295183822">
          <w:blockQuote w:val="1"/>
          <w:marLeft w:val="0"/>
          <w:marRight w:val="0"/>
          <w:marTop w:val="0"/>
          <w:marBottom w:val="0"/>
          <w:divBdr>
            <w:top w:val="none" w:sz="0" w:space="0" w:color="auto"/>
            <w:left w:val="none" w:sz="0" w:space="0" w:color="auto"/>
            <w:bottom w:val="none" w:sz="0" w:space="0" w:color="auto"/>
            <w:right w:val="none" w:sz="0" w:space="0" w:color="auto"/>
          </w:divBdr>
        </w:div>
        <w:div w:id="1808090342">
          <w:blockQuote w:val="1"/>
          <w:marLeft w:val="0"/>
          <w:marRight w:val="0"/>
          <w:marTop w:val="0"/>
          <w:marBottom w:val="0"/>
          <w:divBdr>
            <w:top w:val="none" w:sz="0" w:space="0" w:color="auto"/>
            <w:left w:val="none" w:sz="0" w:space="0" w:color="auto"/>
            <w:bottom w:val="none" w:sz="0" w:space="0" w:color="auto"/>
            <w:right w:val="none" w:sz="0" w:space="0" w:color="auto"/>
          </w:divBdr>
        </w:div>
        <w:div w:id="892279961">
          <w:blockQuote w:val="1"/>
          <w:marLeft w:val="0"/>
          <w:marRight w:val="0"/>
          <w:marTop w:val="0"/>
          <w:marBottom w:val="0"/>
          <w:divBdr>
            <w:top w:val="none" w:sz="0" w:space="0" w:color="auto"/>
            <w:left w:val="none" w:sz="0" w:space="0" w:color="auto"/>
            <w:bottom w:val="none" w:sz="0" w:space="0" w:color="auto"/>
            <w:right w:val="none" w:sz="0" w:space="0" w:color="auto"/>
          </w:divBdr>
        </w:div>
        <w:div w:id="816190048">
          <w:blockQuote w:val="1"/>
          <w:marLeft w:val="0"/>
          <w:marRight w:val="0"/>
          <w:marTop w:val="0"/>
          <w:marBottom w:val="0"/>
          <w:divBdr>
            <w:top w:val="none" w:sz="0" w:space="0" w:color="auto"/>
            <w:left w:val="none" w:sz="0" w:space="0" w:color="auto"/>
            <w:bottom w:val="none" w:sz="0" w:space="0" w:color="auto"/>
            <w:right w:val="none" w:sz="0" w:space="0" w:color="auto"/>
          </w:divBdr>
        </w:div>
        <w:div w:id="50934098">
          <w:blockQuote w:val="1"/>
          <w:marLeft w:val="0"/>
          <w:marRight w:val="0"/>
          <w:marTop w:val="0"/>
          <w:marBottom w:val="0"/>
          <w:divBdr>
            <w:top w:val="none" w:sz="0" w:space="0" w:color="auto"/>
            <w:left w:val="none" w:sz="0" w:space="0" w:color="auto"/>
            <w:bottom w:val="none" w:sz="0" w:space="0" w:color="auto"/>
            <w:right w:val="none" w:sz="0" w:space="0" w:color="auto"/>
          </w:divBdr>
        </w:div>
        <w:div w:id="900095065">
          <w:blockQuote w:val="1"/>
          <w:marLeft w:val="0"/>
          <w:marRight w:val="0"/>
          <w:marTop w:val="0"/>
          <w:marBottom w:val="0"/>
          <w:divBdr>
            <w:top w:val="none" w:sz="0" w:space="0" w:color="auto"/>
            <w:left w:val="none" w:sz="0" w:space="0" w:color="auto"/>
            <w:bottom w:val="none" w:sz="0" w:space="0" w:color="auto"/>
            <w:right w:val="none" w:sz="0" w:space="0" w:color="auto"/>
          </w:divBdr>
        </w:div>
        <w:div w:id="1835605956">
          <w:blockQuote w:val="1"/>
          <w:marLeft w:val="0"/>
          <w:marRight w:val="0"/>
          <w:marTop w:val="0"/>
          <w:marBottom w:val="0"/>
          <w:divBdr>
            <w:top w:val="none" w:sz="0" w:space="0" w:color="auto"/>
            <w:left w:val="none" w:sz="0" w:space="0" w:color="auto"/>
            <w:bottom w:val="none" w:sz="0" w:space="0" w:color="auto"/>
            <w:right w:val="none" w:sz="0" w:space="0" w:color="auto"/>
          </w:divBdr>
        </w:div>
        <w:div w:id="763039467">
          <w:blockQuote w:val="1"/>
          <w:marLeft w:val="0"/>
          <w:marRight w:val="0"/>
          <w:marTop w:val="0"/>
          <w:marBottom w:val="0"/>
          <w:divBdr>
            <w:top w:val="none" w:sz="0" w:space="0" w:color="auto"/>
            <w:left w:val="none" w:sz="0" w:space="0" w:color="auto"/>
            <w:bottom w:val="none" w:sz="0" w:space="0" w:color="auto"/>
            <w:right w:val="none" w:sz="0" w:space="0" w:color="auto"/>
          </w:divBdr>
        </w:div>
        <w:div w:id="1555004268">
          <w:blockQuote w:val="1"/>
          <w:marLeft w:val="0"/>
          <w:marRight w:val="0"/>
          <w:marTop w:val="0"/>
          <w:marBottom w:val="0"/>
          <w:divBdr>
            <w:top w:val="none" w:sz="0" w:space="0" w:color="auto"/>
            <w:left w:val="none" w:sz="0" w:space="0" w:color="auto"/>
            <w:bottom w:val="none" w:sz="0" w:space="0" w:color="auto"/>
            <w:right w:val="none" w:sz="0" w:space="0" w:color="auto"/>
          </w:divBdr>
        </w:div>
        <w:div w:id="423721928">
          <w:blockQuote w:val="1"/>
          <w:marLeft w:val="0"/>
          <w:marRight w:val="0"/>
          <w:marTop w:val="0"/>
          <w:marBottom w:val="0"/>
          <w:divBdr>
            <w:top w:val="none" w:sz="0" w:space="0" w:color="auto"/>
            <w:left w:val="none" w:sz="0" w:space="0" w:color="auto"/>
            <w:bottom w:val="none" w:sz="0" w:space="0" w:color="auto"/>
            <w:right w:val="none" w:sz="0" w:space="0" w:color="auto"/>
          </w:divBdr>
        </w:div>
        <w:div w:id="1397321908">
          <w:blockQuote w:val="1"/>
          <w:marLeft w:val="0"/>
          <w:marRight w:val="0"/>
          <w:marTop w:val="0"/>
          <w:marBottom w:val="0"/>
          <w:divBdr>
            <w:top w:val="none" w:sz="0" w:space="0" w:color="auto"/>
            <w:left w:val="none" w:sz="0" w:space="0" w:color="auto"/>
            <w:bottom w:val="none" w:sz="0" w:space="0" w:color="auto"/>
            <w:right w:val="none" w:sz="0" w:space="0" w:color="auto"/>
          </w:divBdr>
        </w:div>
        <w:div w:id="1675186463">
          <w:blockQuote w:val="1"/>
          <w:marLeft w:val="0"/>
          <w:marRight w:val="0"/>
          <w:marTop w:val="0"/>
          <w:marBottom w:val="0"/>
          <w:divBdr>
            <w:top w:val="none" w:sz="0" w:space="0" w:color="auto"/>
            <w:left w:val="none" w:sz="0" w:space="0" w:color="auto"/>
            <w:bottom w:val="none" w:sz="0" w:space="0" w:color="auto"/>
            <w:right w:val="none" w:sz="0" w:space="0" w:color="auto"/>
          </w:divBdr>
        </w:div>
        <w:div w:id="1156533597">
          <w:blockQuote w:val="1"/>
          <w:marLeft w:val="0"/>
          <w:marRight w:val="0"/>
          <w:marTop w:val="0"/>
          <w:marBottom w:val="0"/>
          <w:divBdr>
            <w:top w:val="none" w:sz="0" w:space="0" w:color="auto"/>
            <w:left w:val="none" w:sz="0" w:space="0" w:color="auto"/>
            <w:bottom w:val="none" w:sz="0" w:space="0" w:color="auto"/>
            <w:right w:val="none" w:sz="0" w:space="0" w:color="auto"/>
          </w:divBdr>
        </w:div>
        <w:div w:id="448935721">
          <w:blockQuote w:val="1"/>
          <w:marLeft w:val="0"/>
          <w:marRight w:val="0"/>
          <w:marTop w:val="0"/>
          <w:marBottom w:val="0"/>
          <w:divBdr>
            <w:top w:val="none" w:sz="0" w:space="0" w:color="auto"/>
            <w:left w:val="none" w:sz="0" w:space="0" w:color="auto"/>
            <w:bottom w:val="none" w:sz="0" w:space="0" w:color="auto"/>
            <w:right w:val="none" w:sz="0" w:space="0" w:color="auto"/>
          </w:divBdr>
        </w:div>
        <w:div w:id="1171719373">
          <w:blockQuote w:val="1"/>
          <w:marLeft w:val="0"/>
          <w:marRight w:val="0"/>
          <w:marTop w:val="0"/>
          <w:marBottom w:val="0"/>
          <w:divBdr>
            <w:top w:val="none" w:sz="0" w:space="0" w:color="auto"/>
            <w:left w:val="none" w:sz="0" w:space="0" w:color="auto"/>
            <w:bottom w:val="none" w:sz="0" w:space="0" w:color="auto"/>
            <w:right w:val="none" w:sz="0" w:space="0" w:color="auto"/>
          </w:divBdr>
        </w:div>
        <w:div w:id="1179468782">
          <w:blockQuote w:val="1"/>
          <w:marLeft w:val="0"/>
          <w:marRight w:val="0"/>
          <w:marTop w:val="0"/>
          <w:marBottom w:val="0"/>
          <w:divBdr>
            <w:top w:val="none" w:sz="0" w:space="0" w:color="auto"/>
            <w:left w:val="none" w:sz="0" w:space="0" w:color="auto"/>
            <w:bottom w:val="none" w:sz="0" w:space="0" w:color="auto"/>
            <w:right w:val="none" w:sz="0" w:space="0" w:color="auto"/>
          </w:divBdr>
        </w:div>
        <w:div w:id="493837766">
          <w:blockQuote w:val="1"/>
          <w:marLeft w:val="0"/>
          <w:marRight w:val="0"/>
          <w:marTop w:val="0"/>
          <w:marBottom w:val="0"/>
          <w:divBdr>
            <w:top w:val="none" w:sz="0" w:space="0" w:color="auto"/>
            <w:left w:val="none" w:sz="0" w:space="0" w:color="auto"/>
            <w:bottom w:val="none" w:sz="0" w:space="0" w:color="auto"/>
            <w:right w:val="none" w:sz="0" w:space="0" w:color="auto"/>
          </w:divBdr>
        </w:div>
        <w:div w:id="493493126">
          <w:blockQuote w:val="1"/>
          <w:marLeft w:val="0"/>
          <w:marRight w:val="0"/>
          <w:marTop w:val="0"/>
          <w:marBottom w:val="0"/>
          <w:divBdr>
            <w:top w:val="none" w:sz="0" w:space="0" w:color="auto"/>
            <w:left w:val="none" w:sz="0" w:space="0" w:color="auto"/>
            <w:bottom w:val="none" w:sz="0" w:space="0" w:color="auto"/>
            <w:right w:val="none" w:sz="0" w:space="0" w:color="auto"/>
          </w:divBdr>
        </w:div>
        <w:div w:id="2027515881">
          <w:blockQuote w:val="1"/>
          <w:marLeft w:val="0"/>
          <w:marRight w:val="0"/>
          <w:marTop w:val="0"/>
          <w:marBottom w:val="0"/>
          <w:divBdr>
            <w:top w:val="none" w:sz="0" w:space="0" w:color="auto"/>
            <w:left w:val="none" w:sz="0" w:space="0" w:color="auto"/>
            <w:bottom w:val="none" w:sz="0" w:space="0" w:color="auto"/>
            <w:right w:val="none" w:sz="0" w:space="0" w:color="auto"/>
          </w:divBdr>
        </w:div>
        <w:div w:id="1530531054">
          <w:blockQuote w:val="1"/>
          <w:marLeft w:val="0"/>
          <w:marRight w:val="0"/>
          <w:marTop w:val="0"/>
          <w:marBottom w:val="0"/>
          <w:divBdr>
            <w:top w:val="none" w:sz="0" w:space="0" w:color="auto"/>
            <w:left w:val="none" w:sz="0" w:space="0" w:color="auto"/>
            <w:bottom w:val="none" w:sz="0" w:space="0" w:color="auto"/>
            <w:right w:val="none" w:sz="0" w:space="0" w:color="auto"/>
          </w:divBdr>
        </w:div>
        <w:div w:id="32776278">
          <w:blockQuote w:val="1"/>
          <w:marLeft w:val="0"/>
          <w:marRight w:val="0"/>
          <w:marTop w:val="0"/>
          <w:marBottom w:val="0"/>
          <w:divBdr>
            <w:top w:val="none" w:sz="0" w:space="0" w:color="auto"/>
            <w:left w:val="none" w:sz="0" w:space="0" w:color="auto"/>
            <w:bottom w:val="none" w:sz="0" w:space="0" w:color="auto"/>
            <w:right w:val="none" w:sz="0" w:space="0" w:color="auto"/>
          </w:divBdr>
        </w:div>
        <w:div w:id="662784721">
          <w:blockQuote w:val="1"/>
          <w:marLeft w:val="0"/>
          <w:marRight w:val="0"/>
          <w:marTop w:val="0"/>
          <w:marBottom w:val="0"/>
          <w:divBdr>
            <w:top w:val="none" w:sz="0" w:space="0" w:color="auto"/>
            <w:left w:val="none" w:sz="0" w:space="0" w:color="auto"/>
            <w:bottom w:val="none" w:sz="0" w:space="0" w:color="auto"/>
            <w:right w:val="none" w:sz="0" w:space="0" w:color="auto"/>
          </w:divBdr>
        </w:div>
        <w:div w:id="1180583258">
          <w:blockQuote w:val="1"/>
          <w:marLeft w:val="0"/>
          <w:marRight w:val="0"/>
          <w:marTop w:val="0"/>
          <w:marBottom w:val="0"/>
          <w:divBdr>
            <w:top w:val="none" w:sz="0" w:space="0" w:color="auto"/>
            <w:left w:val="none" w:sz="0" w:space="0" w:color="auto"/>
            <w:bottom w:val="none" w:sz="0" w:space="0" w:color="auto"/>
            <w:right w:val="none" w:sz="0" w:space="0" w:color="auto"/>
          </w:divBdr>
        </w:div>
        <w:div w:id="677192816">
          <w:blockQuote w:val="1"/>
          <w:marLeft w:val="0"/>
          <w:marRight w:val="0"/>
          <w:marTop w:val="0"/>
          <w:marBottom w:val="0"/>
          <w:divBdr>
            <w:top w:val="none" w:sz="0" w:space="0" w:color="auto"/>
            <w:left w:val="none" w:sz="0" w:space="0" w:color="auto"/>
            <w:bottom w:val="none" w:sz="0" w:space="0" w:color="auto"/>
            <w:right w:val="none" w:sz="0" w:space="0" w:color="auto"/>
          </w:divBdr>
        </w:div>
        <w:div w:id="1827699180">
          <w:blockQuote w:val="1"/>
          <w:marLeft w:val="0"/>
          <w:marRight w:val="0"/>
          <w:marTop w:val="0"/>
          <w:marBottom w:val="0"/>
          <w:divBdr>
            <w:top w:val="none" w:sz="0" w:space="0" w:color="auto"/>
            <w:left w:val="none" w:sz="0" w:space="0" w:color="auto"/>
            <w:bottom w:val="none" w:sz="0" w:space="0" w:color="auto"/>
            <w:right w:val="none" w:sz="0" w:space="0" w:color="auto"/>
          </w:divBdr>
        </w:div>
        <w:div w:id="31997284">
          <w:blockQuote w:val="1"/>
          <w:marLeft w:val="0"/>
          <w:marRight w:val="0"/>
          <w:marTop w:val="0"/>
          <w:marBottom w:val="0"/>
          <w:divBdr>
            <w:top w:val="none" w:sz="0" w:space="0" w:color="auto"/>
            <w:left w:val="none" w:sz="0" w:space="0" w:color="auto"/>
            <w:bottom w:val="none" w:sz="0" w:space="0" w:color="auto"/>
            <w:right w:val="none" w:sz="0" w:space="0" w:color="auto"/>
          </w:divBdr>
        </w:div>
        <w:div w:id="1056666912">
          <w:blockQuote w:val="1"/>
          <w:marLeft w:val="0"/>
          <w:marRight w:val="0"/>
          <w:marTop w:val="0"/>
          <w:marBottom w:val="0"/>
          <w:divBdr>
            <w:top w:val="none" w:sz="0" w:space="0" w:color="auto"/>
            <w:left w:val="none" w:sz="0" w:space="0" w:color="auto"/>
            <w:bottom w:val="none" w:sz="0" w:space="0" w:color="auto"/>
            <w:right w:val="none" w:sz="0" w:space="0" w:color="auto"/>
          </w:divBdr>
        </w:div>
        <w:div w:id="1909534102">
          <w:blockQuote w:val="1"/>
          <w:marLeft w:val="0"/>
          <w:marRight w:val="0"/>
          <w:marTop w:val="0"/>
          <w:marBottom w:val="0"/>
          <w:divBdr>
            <w:top w:val="none" w:sz="0" w:space="0" w:color="auto"/>
            <w:left w:val="none" w:sz="0" w:space="0" w:color="auto"/>
            <w:bottom w:val="none" w:sz="0" w:space="0" w:color="auto"/>
            <w:right w:val="none" w:sz="0" w:space="0" w:color="auto"/>
          </w:divBdr>
        </w:div>
        <w:div w:id="1601908946">
          <w:blockQuote w:val="1"/>
          <w:marLeft w:val="0"/>
          <w:marRight w:val="0"/>
          <w:marTop w:val="0"/>
          <w:marBottom w:val="0"/>
          <w:divBdr>
            <w:top w:val="none" w:sz="0" w:space="0" w:color="auto"/>
            <w:left w:val="none" w:sz="0" w:space="0" w:color="auto"/>
            <w:bottom w:val="none" w:sz="0" w:space="0" w:color="auto"/>
            <w:right w:val="none" w:sz="0" w:space="0" w:color="auto"/>
          </w:divBdr>
        </w:div>
        <w:div w:id="1834877705">
          <w:blockQuote w:val="1"/>
          <w:marLeft w:val="0"/>
          <w:marRight w:val="0"/>
          <w:marTop w:val="0"/>
          <w:marBottom w:val="0"/>
          <w:divBdr>
            <w:top w:val="none" w:sz="0" w:space="0" w:color="auto"/>
            <w:left w:val="none" w:sz="0" w:space="0" w:color="auto"/>
            <w:bottom w:val="none" w:sz="0" w:space="0" w:color="auto"/>
            <w:right w:val="none" w:sz="0" w:space="0" w:color="auto"/>
          </w:divBdr>
        </w:div>
        <w:div w:id="2034531560">
          <w:blockQuote w:val="1"/>
          <w:marLeft w:val="0"/>
          <w:marRight w:val="0"/>
          <w:marTop w:val="0"/>
          <w:marBottom w:val="0"/>
          <w:divBdr>
            <w:top w:val="none" w:sz="0" w:space="0" w:color="auto"/>
            <w:left w:val="none" w:sz="0" w:space="0" w:color="auto"/>
            <w:bottom w:val="none" w:sz="0" w:space="0" w:color="auto"/>
            <w:right w:val="none" w:sz="0" w:space="0" w:color="auto"/>
          </w:divBdr>
        </w:div>
        <w:div w:id="269048415">
          <w:blockQuote w:val="1"/>
          <w:marLeft w:val="0"/>
          <w:marRight w:val="0"/>
          <w:marTop w:val="0"/>
          <w:marBottom w:val="0"/>
          <w:divBdr>
            <w:top w:val="none" w:sz="0" w:space="0" w:color="auto"/>
            <w:left w:val="none" w:sz="0" w:space="0" w:color="auto"/>
            <w:bottom w:val="none" w:sz="0" w:space="0" w:color="auto"/>
            <w:right w:val="none" w:sz="0" w:space="0" w:color="auto"/>
          </w:divBdr>
        </w:div>
        <w:div w:id="108359339">
          <w:blockQuote w:val="1"/>
          <w:marLeft w:val="0"/>
          <w:marRight w:val="0"/>
          <w:marTop w:val="0"/>
          <w:marBottom w:val="0"/>
          <w:divBdr>
            <w:top w:val="none" w:sz="0" w:space="0" w:color="auto"/>
            <w:left w:val="none" w:sz="0" w:space="0" w:color="auto"/>
            <w:bottom w:val="none" w:sz="0" w:space="0" w:color="auto"/>
            <w:right w:val="none" w:sz="0" w:space="0" w:color="auto"/>
          </w:divBdr>
        </w:div>
        <w:div w:id="1046491398">
          <w:blockQuote w:val="1"/>
          <w:marLeft w:val="0"/>
          <w:marRight w:val="0"/>
          <w:marTop w:val="0"/>
          <w:marBottom w:val="0"/>
          <w:divBdr>
            <w:top w:val="none" w:sz="0" w:space="0" w:color="auto"/>
            <w:left w:val="none" w:sz="0" w:space="0" w:color="auto"/>
            <w:bottom w:val="none" w:sz="0" w:space="0" w:color="auto"/>
            <w:right w:val="none" w:sz="0" w:space="0" w:color="auto"/>
          </w:divBdr>
        </w:div>
        <w:div w:id="1534684819">
          <w:blockQuote w:val="1"/>
          <w:marLeft w:val="0"/>
          <w:marRight w:val="0"/>
          <w:marTop w:val="0"/>
          <w:marBottom w:val="0"/>
          <w:divBdr>
            <w:top w:val="none" w:sz="0" w:space="0" w:color="auto"/>
            <w:left w:val="none" w:sz="0" w:space="0" w:color="auto"/>
            <w:bottom w:val="none" w:sz="0" w:space="0" w:color="auto"/>
            <w:right w:val="none" w:sz="0" w:space="0" w:color="auto"/>
          </w:divBdr>
        </w:div>
        <w:div w:id="447967371">
          <w:blockQuote w:val="1"/>
          <w:marLeft w:val="0"/>
          <w:marRight w:val="0"/>
          <w:marTop w:val="0"/>
          <w:marBottom w:val="0"/>
          <w:divBdr>
            <w:top w:val="none" w:sz="0" w:space="0" w:color="auto"/>
            <w:left w:val="none" w:sz="0" w:space="0" w:color="auto"/>
            <w:bottom w:val="none" w:sz="0" w:space="0" w:color="auto"/>
            <w:right w:val="none" w:sz="0" w:space="0" w:color="auto"/>
          </w:divBdr>
        </w:div>
        <w:div w:id="722143073">
          <w:blockQuote w:val="1"/>
          <w:marLeft w:val="0"/>
          <w:marRight w:val="0"/>
          <w:marTop w:val="0"/>
          <w:marBottom w:val="0"/>
          <w:divBdr>
            <w:top w:val="none" w:sz="0" w:space="0" w:color="auto"/>
            <w:left w:val="none" w:sz="0" w:space="0" w:color="auto"/>
            <w:bottom w:val="none" w:sz="0" w:space="0" w:color="auto"/>
            <w:right w:val="none" w:sz="0" w:space="0" w:color="auto"/>
          </w:divBdr>
        </w:div>
        <w:div w:id="706226080">
          <w:blockQuote w:val="1"/>
          <w:marLeft w:val="0"/>
          <w:marRight w:val="0"/>
          <w:marTop w:val="0"/>
          <w:marBottom w:val="0"/>
          <w:divBdr>
            <w:top w:val="none" w:sz="0" w:space="0" w:color="auto"/>
            <w:left w:val="none" w:sz="0" w:space="0" w:color="auto"/>
            <w:bottom w:val="none" w:sz="0" w:space="0" w:color="auto"/>
            <w:right w:val="none" w:sz="0" w:space="0" w:color="auto"/>
          </w:divBdr>
        </w:div>
        <w:div w:id="1120802079">
          <w:blockQuote w:val="1"/>
          <w:marLeft w:val="0"/>
          <w:marRight w:val="0"/>
          <w:marTop w:val="0"/>
          <w:marBottom w:val="0"/>
          <w:divBdr>
            <w:top w:val="none" w:sz="0" w:space="0" w:color="auto"/>
            <w:left w:val="none" w:sz="0" w:space="0" w:color="auto"/>
            <w:bottom w:val="none" w:sz="0" w:space="0" w:color="auto"/>
            <w:right w:val="none" w:sz="0" w:space="0" w:color="auto"/>
          </w:divBdr>
        </w:div>
        <w:div w:id="1245066900">
          <w:blockQuote w:val="1"/>
          <w:marLeft w:val="0"/>
          <w:marRight w:val="0"/>
          <w:marTop w:val="0"/>
          <w:marBottom w:val="0"/>
          <w:divBdr>
            <w:top w:val="none" w:sz="0" w:space="0" w:color="auto"/>
            <w:left w:val="none" w:sz="0" w:space="0" w:color="auto"/>
            <w:bottom w:val="none" w:sz="0" w:space="0" w:color="auto"/>
            <w:right w:val="none" w:sz="0" w:space="0" w:color="auto"/>
          </w:divBdr>
        </w:div>
        <w:div w:id="1884829491">
          <w:blockQuote w:val="1"/>
          <w:marLeft w:val="0"/>
          <w:marRight w:val="0"/>
          <w:marTop w:val="0"/>
          <w:marBottom w:val="0"/>
          <w:divBdr>
            <w:top w:val="none" w:sz="0" w:space="0" w:color="auto"/>
            <w:left w:val="none" w:sz="0" w:space="0" w:color="auto"/>
            <w:bottom w:val="none" w:sz="0" w:space="0" w:color="auto"/>
            <w:right w:val="none" w:sz="0" w:space="0" w:color="auto"/>
          </w:divBdr>
        </w:div>
        <w:div w:id="711004855">
          <w:blockQuote w:val="1"/>
          <w:marLeft w:val="0"/>
          <w:marRight w:val="0"/>
          <w:marTop w:val="0"/>
          <w:marBottom w:val="0"/>
          <w:divBdr>
            <w:top w:val="none" w:sz="0" w:space="0" w:color="auto"/>
            <w:left w:val="none" w:sz="0" w:space="0" w:color="auto"/>
            <w:bottom w:val="none" w:sz="0" w:space="0" w:color="auto"/>
            <w:right w:val="none" w:sz="0" w:space="0" w:color="auto"/>
          </w:divBdr>
        </w:div>
        <w:div w:id="2001811874">
          <w:blockQuote w:val="1"/>
          <w:marLeft w:val="0"/>
          <w:marRight w:val="0"/>
          <w:marTop w:val="0"/>
          <w:marBottom w:val="0"/>
          <w:divBdr>
            <w:top w:val="none" w:sz="0" w:space="0" w:color="auto"/>
            <w:left w:val="none" w:sz="0" w:space="0" w:color="auto"/>
            <w:bottom w:val="none" w:sz="0" w:space="0" w:color="auto"/>
            <w:right w:val="none" w:sz="0" w:space="0" w:color="auto"/>
          </w:divBdr>
        </w:div>
        <w:div w:id="146752539">
          <w:blockQuote w:val="1"/>
          <w:marLeft w:val="0"/>
          <w:marRight w:val="0"/>
          <w:marTop w:val="0"/>
          <w:marBottom w:val="0"/>
          <w:divBdr>
            <w:top w:val="none" w:sz="0" w:space="0" w:color="auto"/>
            <w:left w:val="none" w:sz="0" w:space="0" w:color="auto"/>
            <w:bottom w:val="none" w:sz="0" w:space="0" w:color="auto"/>
            <w:right w:val="none" w:sz="0" w:space="0" w:color="auto"/>
          </w:divBdr>
        </w:div>
        <w:div w:id="1270237452">
          <w:blockQuote w:val="1"/>
          <w:marLeft w:val="0"/>
          <w:marRight w:val="0"/>
          <w:marTop w:val="0"/>
          <w:marBottom w:val="0"/>
          <w:divBdr>
            <w:top w:val="none" w:sz="0" w:space="0" w:color="auto"/>
            <w:left w:val="none" w:sz="0" w:space="0" w:color="auto"/>
            <w:bottom w:val="none" w:sz="0" w:space="0" w:color="auto"/>
            <w:right w:val="none" w:sz="0" w:space="0" w:color="auto"/>
          </w:divBdr>
        </w:div>
        <w:div w:id="2097744719">
          <w:blockQuote w:val="1"/>
          <w:marLeft w:val="0"/>
          <w:marRight w:val="0"/>
          <w:marTop w:val="0"/>
          <w:marBottom w:val="0"/>
          <w:divBdr>
            <w:top w:val="none" w:sz="0" w:space="0" w:color="auto"/>
            <w:left w:val="none" w:sz="0" w:space="0" w:color="auto"/>
            <w:bottom w:val="none" w:sz="0" w:space="0" w:color="auto"/>
            <w:right w:val="none" w:sz="0" w:space="0" w:color="auto"/>
          </w:divBdr>
        </w:div>
        <w:div w:id="1703481651">
          <w:blockQuote w:val="1"/>
          <w:marLeft w:val="0"/>
          <w:marRight w:val="0"/>
          <w:marTop w:val="0"/>
          <w:marBottom w:val="0"/>
          <w:divBdr>
            <w:top w:val="none" w:sz="0" w:space="0" w:color="auto"/>
            <w:left w:val="none" w:sz="0" w:space="0" w:color="auto"/>
            <w:bottom w:val="none" w:sz="0" w:space="0" w:color="auto"/>
            <w:right w:val="none" w:sz="0" w:space="0" w:color="auto"/>
          </w:divBdr>
        </w:div>
        <w:div w:id="1618180293">
          <w:blockQuote w:val="1"/>
          <w:marLeft w:val="0"/>
          <w:marRight w:val="0"/>
          <w:marTop w:val="0"/>
          <w:marBottom w:val="0"/>
          <w:divBdr>
            <w:top w:val="none" w:sz="0" w:space="0" w:color="auto"/>
            <w:left w:val="none" w:sz="0" w:space="0" w:color="auto"/>
            <w:bottom w:val="none" w:sz="0" w:space="0" w:color="auto"/>
            <w:right w:val="none" w:sz="0" w:space="0" w:color="auto"/>
          </w:divBdr>
        </w:div>
        <w:div w:id="1021662648">
          <w:blockQuote w:val="1"/>
          <w:marLeft w:val="0"/>
          <w:marRight w:val="0"/>
          <w:marTop w:val="0"/>
          <w:marBottom w:val="0"/>
          <w:divBdr>
            <w:top w:val="none" w:sz="0" w:space="0" w:color="auto"/>
            <w:left w:val="none" w:sz="0" w:space="0" w:color="auto"/>
            <w:bottom w:val="none" w:sz="0" w:space="0" w:color="auto"/>
            <w:right w:val="none" w:sz="0" w:space="0" w:color="auto"/>
          </w:divBdr>
        </w:div>
        <w:div w:id="457115862">
          <w:blockQuote w:val="1"/>
          <w:marLeft w:val="0"/>
          <w:marRight w:val="0"/>
          <w:marTop w:val="0"/>
          <w:marBottom w:val="0"/>
          <w:divBdr>
            <w:top w:val="none" w:sz="0" w:space="0" w:color="auto"/>
            <w:left w:val="none" w:sz="0" w:space="0" w:color="auto"/>
            <w:bottom w:val="none" w:sz="0" w:space="0" w:color="auto"/>
            <w:right w:val="none" w:sz="0" w:space="0" w:color="auto"/>
          </w:divBdr>
        </w:div>
        <w:div w:id="1901474344">
          <w:blockQuote w:val="1"/>
          <w:marLeft w:val="0"/>
          <w:marRight w:val="0"/>
          <w:marTop w:val="0"/>
          <w:marBottom w:val="0"/>
          <w:divBdr>
            <w:top w:val="none" w:sz="0" w:space="0" w:color="auto"/>
            <w:left w:val="none" w:sz="0" w:space="0" w:color="auto"/>
            <w:bottom w:val="none" w:sz="0" w:space="0" w:color="auto"/>
            <w:right w:val="none" w:sz="0" w:space="0" w:color="auto"/>
          </w:divBdr>
        </w:div>
        <w:div w:id="875629496">
          <w:blockQuote w:val="1"/>
          <w:marLeft w:val="0"/>
          <w:marRight w:val="0"/>
          <w:marTop w:val="0"/>
          <w:marBottom w:val="0"/>
          <w:divBdr>
            <w:top w:val="none" w:sz="0" w:space="0" w:color="auto"/>
            <w:left w:val="none" w:sz="0" w:space="0" w:color="auto"/>
            <w:bottom w:val="none" w:sz="0" w:space="0" w:color="auto"/>
            <w:right w:val="none" w:sz="0" w:space="0" w:color="auto"/>
          </w:divBdr>
        </w:div>
        <w:div w:id="209999109">
          <w:blockQuote w:val="1"/>
          <w:marLeft w:val="0"/>
          <w:marRight w:val="0"/>
          <w:marTop w:val="0"/>
          <w:marBottom w:val="0"/>
          <w:divBdr>
            <w:top w:val="none" w:sz="0" w:space="0" w:color="auto"/>
            <w:left w:val="none" w:sz="0" w:space="0" w:color="auto"/>
            <w:bottom w:val="none" w:sz="0" w:space="0" w:color="auto"/>
            <w:right w:val="none" w:sz="0" w:space="0" w:color="auto"/>
          </w:divBdr>
        </w:div>
        <w:div w:id="1421029835">
          <w:blockQuote w:val="1"/>
          <w:marLeft w:val="0"/>
          <w:marRight w:val="0"/>
          <w:marTop w:val="0"/>
          <w:marBottom w:val="0"/>
          <w:divBdr>
            <w:top w:val="none" w:sz="0" w:space="0" w:color="auto"/>
            <w:left w:val="none" w:sz="0" w:space="0" w:color="auto"/>
            <w:bottom w:val="none" w:sz="0" w:space="0" w:color="auto"/>
            <w:right w:val="none" w:sz="0" w:space="0" w:color="auto"/>
          </w:divBdr>
        </w:div>
        <w:div w:id="1144588518">
          <w:blockQuote w:val="1"/>
          <w:marLeft w:val="0"/>
          <w:marRight w:val="0"/>
          <w:marTop w:val="0"/>
          <w:marBottom w:val="0"/>
          <w:divBdr>
            <w:top w:val="none" w:sz="0" w:space="0" w:color="auto"/>
            <w:left w:val="none" w:sz="0" w:space="0" w:color="auto"/>
            <w:bottom w:val="none" w:sz="0" w:space="0" w:color="auto"/>
            <w:right w:val="none" w:sz="0" w:space="0" w:color="auto"/>
          </w:divBdr>
        </w:div>
        <w:div w:id="1918780252">
          <w:blockQuote w:val="1"/>
          <w:marLeft w:val="0"/>
          <w:marRight w:val="0"/>
          <w:marTop w:val="0"/>
          <w:marBottom w:val="0"/>
          <w:divBdr>
            <w:top w:val="none" w:sz="0" w:space="0" w:color="auto"/>
            <w:left w:val="none" w:sz="0" w:space="0" w:color="auto"/>
            <w:bottom w:val="none" w:sz="0" w:space="0" w:color="auto"/>
            <w:right w:val="none" w:sz="0" w:space="0" w:color="auto"/>
          </w:divBdr>
        </w:div>
        <w:div w:id="1274555386">
          <w:blockQuote w:val="1"/>
          <w:marLeft w:val="0"/>
          <w:marRight w:val="0"/>
          <w:marTop w:val="0"/>
          <w:marBottom w:val="0"/>
          <w:divBdr>
            <w:top w:val="none" w:sz="0" w:space="0" w:color="auto"/>
            <w:left w:val="none" w:sz="0" w:space="0" w:color="auto"/>
            <w:bottom w:val="none" w:sz="0" w:space="0" w:color="auto"/>
            <w:right w:val="none" w:sz="0" w:space="0" w:color="auto"/>
          </w:divBdr>
        </w:div>
        <w:div w:id="782925590">
          <w:blockQuote w:val="1"/>
          <w:marLeft w:val="0"/>
          <w:marRight w:val="0"/>
          <w:marTop w:val="0"/>
          <w:marBottom w:val="0"/>
          <w:divBdr>
            <w:top w:val="none" w:sz="0" w:space="0" w:color="auto"/>
            <w:left w:val="none" w:sz="0" w:space="0" w:color="auto"/>
            <w:bottom w:val="none" w:sz="0" w:space="0" w:color="auto"/>
            <w:right w:val="none" w:sz="0" w:space="0" w:color="auto"/>
          </w:divBdr>
        </w:div>
        <w:div w:id="296033010">
          <w:blockQuote w:val="1"/>
          <w:marLeft w:val="0"/>
          <w:marRight w:val="0"/>
          <w:marTop w:val="0"/>
          <w:marBottom w:val="0"/>
          <w:divBdr>
            <w:top w:val="none" w:sz="0" w:space="0" w:color="auto"/>
            <w:left w:val="none" w:sz="0" w:space="0" w:color="auto"/>
            <w:bottom w:val="none" w:sz="0" w:space="0" w:color="auto"/>
            <w:right w:val="none" w:sz="0" w:space="0" w:color="auto"/>
          </w:divBdr>
        </w:div>
        <w:div w:id="1489327649">
          <w:blockQuote w:val="1"/>
          <w:marLeft w:val="0"/>
          <w:marRight w:val="0"/>
          <w:marTop w:val="0"/>
          <w:marBottom w:val="0"/>
          <w:divBdr>
            <w:top w:val="none" w:sz="0" w:space="0" w:color="auto"/>
            <w:left w:val="none" w:sz="0" w:space="0" w:color="auto"/>
            <w:bottom w:val="none" w:sz="0" w:space="0" w:color="auto"/>
            <w:right w:val="none" w:sz="0" w:space="0" w:color="auto"/>
          </w:divBdr>
        </w:div>
        <w:div w:id="1215003443">
          <w:blockQuote w:val="1"/>
          <w:marLeft w:val="0"/>
          <w:marRight w:val="0"/>
          <w:marTop w:val="0"/>
          <w:marBottom w:val="0"/>
          <w:divBdr>
            <w:top w:val="none" w:sz="0" w:space="0" w:color="auto"/>
            <w:left w:val="none" w:sz="0" w:space="0" w:color="auto"/>
            <w:bottom w:val="none" w:sz="0" w:space="0" w:color="auto"/>
            <w:right w:val="none" w:sz="0" w:space="0" w:color="auto"/>
          </w:divBdr>
        </w:div>
        <w:div w:id="1857499820">
          <w:blockQuote w:val="1"/>
          <w:marLeft w:val="0"/>
          <w:marRight w:val="0"/>
          <w:marTop w:val="0"/>
          <w:marBottom w:val="0"/>
          <w:divBdr>
            <w:top w:val="none" w:sz="0" w:space="0" w:color="auto"/>
            <w:left w:val="none" w:sz="0" w:space="0" w:color="auto"/>
            <w:bottom w:val="none" w:sz="0" w:space="0" w:color="auto"/>
            <w:right w:val="none" w:sz="0" w:space="0" w:color="auto"/>
          </w:divBdr>
        </w:div>
        <w:div w:id="153492635">
          <w:blockQuote w:val="1"/>
          <w:marLeft w:val="0"/>
          <w:marRight w:val="0"/>
          <w:marTop w:val="0"/>
          <w:marBottom w:val="0"/>
          <w:divBdr>
            <w:top w:val="none" w:sz="0" w:space="0" w:color="auto"/>
            <w:left w:val="none" w:sz="0" w:space="0" w:color="auto"/>
            <w:bottom w:val="none" w:sz="0" w:space="0" w:color="auto"/>
            <w:right w:val="none" w:sz="0" w:space="0" w:color="auto"/>
          </w:divBdr>
        </w:div>
        <w:div w:id="159466879">
          <w:blockQuote w:val="1"/>
          <w:marLeft w:val="0"/>
          <w:marRight w:val="0"/>
          <w:marTop w:val="0"/>
          <w:marBottom w:val="0"/>
          <w:divBdr>
            <w:top w:val="none" w:sz="0" w:space="0" w:color="auto"/>
            <w:left w:val="none" w:sz="0" w:space="0" w:color="auto"/>
            <w:bottom w:val="none" w:sz="0" w:space="0" w:color="auto"/>
            <w:right w:val="none" w:sz="0" w:space="0" w:color="auto"/>
          </w:divBdr>
        </w:div>
        <w:div w:id="1143618959">
          <w:blockQuote w:val="1"/>
          <w:marLeft w:val="0"/>
          <w:marRight w:val="0"/>
          <w:marTop w:val="0"/>
          <w:marBottom w:val="0"/>
          <w:divBdr>
            <w:top w:val="none" w:sz="0" w:space="0" w:color="auto"/>
            <w:left w:val="none" w:sz="0" w:space="0" w:color="auto"/>
            <w:bottom w:val="none" w:sz="0" w:space="0" w:color="auto"/>
            <w:right w:val="none" w:sz="0" w:space="0" w:color="auto"/>
          </w:divBdr>
        </w:div>
        <w:div w:id="649746063">
          <w:blockQuote w:val="1"/>
          <w:marLeft w:val="0"/>
          <w:marRight w:val="0"/>
          <w:marTop w:val="0"/>
          <w:marBottom w:val="0"/>
          <w:divBdr>
            <w:top w:val="none" w:sz="0" w:space="0" w:color="auto"/>
            <w:left w:val="none" w:sz="0" w:space="0" w:color="auto"/>
            <w:bottom w:val="none" w:sz="0" w:space="0" w:color="auto"/>
            <w:right w:val="none" w:sz="0" w:space="0" w:color="auto"/>
          </w:divBdr>
        </w:div>
        <w:div w:id="1164316746">
          <w:blockQuote w:val="1"/>
          <w:marLeft w:val="0"/>
          <w:marRight w:val="0"/>
          <w:marTop w:val="0"/>
          <w:marBottom w:val="0"/>
          <w:divBdr>
            <w:top w:val="none" w:sz="0" w:space="0" w:color="auto"/>
            <w:left w:val="none" w:sz="0" w:space="0" w:color="auto"/>
            <w:bottom w:val="none" w:sz="0" w:space="0" w:color="auto"/>
            <w:right w:val="none" w:sz="0" w:space="0" w:color="auto"/>
          </w:divBdr>
        </w:div>
        <w:div w:id="1888951914">
          <w:blockQuote w:val="1"/>
          <w:marLeft w:val="0"/>
          <w:marRight w:val="0"/>
          <w:marTop w:val="0"/>
          <w:marBottom w:val="0"/>
          <w:divBdr>
            <w:top w:val="none" w:sz="0" w:space="0" w:color="auto"/>
            <w:left w:val="none" w:sz="0" w:space="0" w:color="auto"/>
            <w:bottom w:val="none" w:sz="0" w:space="0" w:color="auto"/>
            <w:right w:val="none" w:sz="0" w:space="0" w:color="auto"/>
          </w:divBdr>
        </w:div>
        <w:div w:id="1676495361">
          <w:blockQuote w:val="1"/>
          <w:marLeft w:val="0"/>
          <w:marRight w:val="0"/>
          <w:marTop w:val="0"/>
          <w:marBottom w:val="0"/>
          <w:divBdr>
            <w:top w:val="none" w:sz="0" w:space="0" w:color="auto"/>
            <w:left w:val="none" w:sz="0" w:space="0" w:color="auto"/>
            <w:bottom w:val="none" w:sz="0" w:space="0" w:color="auto"/>
            <w:right w:val="none" w:sz="0" w:space="0" w:color="auto"/>
          </w:divBdr>
        </w:div>
        <w:div w:id="617489516">
          <w:blockQuote w:val="1"/>
          <w:marLeft w:val="0"/>
          <w:marRight w:val="0"/>
          <w:marTop w:val="0"/>
          <w:marBottom w:val="0"/>
          <w:divBdr>
            <w:top w:val="none" w:sz="0" w:space="0" w:color="auto"/>
            <w:left w:val="none" w:sz="0" w:space="0" w:color="auto"/>
            <w:bottom w:val="none" w:sz="0" w:space="0" w:color="auto"/>
            <w:right w:val="none" w:sz="0" w:space="0" w:color="auto"/>
          </w:divBdr>
        </w:div>
        <w:div w:id="1514027572">
          <w:blockQuote w:val="1"/>
          <w:marLeft w:val="0"/>
          <w:marRight w:val="0"/>
          <w:marTop w:val="0"/>
          <w:marBottom w:val="0"/>
          <w:divBdr>
            <w:top w:val="none" w:sz="0" w:space="0" w:color="auto"/>
            <w:left w:val="none" w:sz="0" w:space="0" w:color="auto"/>
            <w:bottom w:val="none" w:sz="0" w:space="0" w:color="auto"/>
            <w:right w:val="none" w:sz="0" w:space="0" w:color="auto"/>
          </w:divBdr>
        </w:div>
        <w:div w:id="1986473923">
          <w:blockQuote w:val="1"/>
          <w:marLeft w:val="0"/>
          <w:marRight w:val="0"/>
          <w:marTop w:val="0"/>
          <w:marBottom w:val="0"/>
          <w:divBdr>
            <w:top w:val="none" w:sz="0" w:space="0" w:color="auto"/>
            <w:left w:val="none" w:sz="0" w:space="0" w:color="auto"/>
            <w:bottom w:val="none" w:sz="0" w:space="0" w:color="auto"/>
            <w:right w:val="none" w:sz="0" w:space="0" w:color="auto"/>
          </w:divBdr>
        </w:div>
        <w:div w:id="1531526124">
          <w:blockQuote w:val="1"/>
          <w:marLeft w:val="0"/>
          <w:marRight w:val="0"/>
          <w:marTop w:val="0"/>
          <w:marBottom w:val="0"/>
          <w:divBdr>
            <w:top w:val="none" w:sz="0" w:space="0" w:color="auto"/>
            <w:left w:val="none" w:sz="0" w:space="0" w:color="auto"/>
            <w:bottom w:val="none" w:sz="0" w:space="0" w:color="auto"/>
            <w:right w:val="none" w:sz="0" w:space="0" w:color="auto"/>
          </w:divBdr>
        </w:div>
        <w:div w:id="1769739004">
          <w:blockQuote w:val="1"/>
          <w:marLeft w:val="0"/>
          <w:marRight w:val="0"/>
          <w:marTop w:val="0"/>
          <w:marBottom w:val="0"/>
          <w:divBdr>
            <w:top w:val="none" w:sz="0" w:space="0" w:color="auto"/>
            <w:left w:val="none" w:sz="0" w:space="0" w:color="auto"/>
            <w:bottom w:val="none" w:sz="0" w:space="0" w:color="auto"/>
            <w:right w:val="none" w:sz="0" w:space="0" w:color="auto"/>
          </w:divBdr>
        </w:div>
        <w:div w:id="1607155978">
          <w:blockQuote w:val="1"/>
          <w:marLeft w:val="0"/>
          <w:marRight w:val="0"/>
          <w:marTop w:val="0"/>
          <w:marBottom w:val="0"/>
          <w:divBdr>
            <w:top w:val="none" w:sz="0" w:space="0" w:color="auto"/>
            <w:left w:val="none" w:sz="0" w:space="0" w:color="auto"/>
            <w:bottom w:val="none" w:sz="0" w:space="0" w:color="auto"/>
            <w:right w:val="none" w:sz="0" w:space="0" w:color="auto"/>
          </w:divBdr>
        </w:div>
        <w:div w:id="947659272">
          <w:blockQuote w:val="1"/>
          <w:marLeft w:val="0"/>
          <w:marRight w:val="0"/>
          <w:marTop w:val="0"/>
          <w:marBottom w:val="0"/>
          <w:divBdr>
            <w:top w:val="none" w:sz="0" w:space="0" w:color="auto"/>
            <w:left w:val="none" w:sz="0" w:space="0" w:color="auto"/>
            <w:bottom w:val="none" w:sz="0" w:space="0" w:color="auto"/>
            <w:right w:val="none" w:sz="0" w:space="0" w:color="auto"/>
          </w:divBdr>
        </w:div>
        <w:div w:id="584803998">
          <w:blockQuote w:val="1"/>
          <w:marLeft w:val="0"/>
          <w:marRight w:val="0"/>
          <w:marTop w:val="0"/>
          <w:marBottom w:val="0"/>
          <w:divBdr>
            <w:top w:val="none" w:sz="0" w:space="0" w:color="auto"/>
            <w:left w:val="none" w:sz="0" w:space="0" w:color="auto"/>
            <w:bottom w:val="none" w:sz="0" w:space="0" w:color="auto"/>
            <w:right w:val="none" w:sz="0" w:space="0" w:color="auto"/>
          </w:divBdr>
        </w:div>
        <w:div w:id="1658025288">
          <w:blockQuote w:val="1"/>
          <w:marLeft w:val="0"/>
          <w:marRight w:val="0"/>
          <w:marTop w:val="0"/>
          <w:marBottom w:val="0"/>
          <w:divBdr>
            <w:top w:val="none" w:sz="0" w:space="0" w:color="auto"/>
            <w:left w:val="none" w:sz="0" w:space="0" w:color="auto"/>
            <w:bottom w:val="none" w:sz="0" w:space="0" w:color="auto"/>
            <w:right w:val="none" w:sz="0" w:space="0" w:color="auto"/>
          </w:divBdr>
        </w:div>
        <w:div w:id="145752305">
          <w:blockQuote w:val="1"/>
          <w:marLeft w:val="0"/>
          <w:marRight w:val="0"/>
          <w:marTop w:val="0"/>
          <w:marBottom w:val="0"/>
          <w:divBdr>
            <w:top w:val="none" w:sz="0" w:space="0" w:color="auto"/>
            <w:left w:val="none" w:sz="0" w:space="0" w:color="auto"/>
            <w:bottom w:val="none" w:sz="0" w:space="0" w:color="auto"/>
            <w:right w:val="none" w:sz="0" w:space="0" w:color="auto"/>
          </w:divBdr>
        </w:div>
        <w:div w:id="566648609">
          <w:blockQuote w:val="1"/>
          <w:marLeft w:val="0"/>
          <w:marRight w:val="0"/>
          <w:marTop w:val="0"/>
          <w:marBottom w:val="0"/>
          <w:divBdr>
            <w:top w:val="none" w:sz="0" w:space="0" w:color="auto"/>
            <w:left w:val="none" w:sz="0" w:space="0" w:color="auto"/>
            <w:bottom w:val="none" w:sz="0" w:space="0" w:color="auto"/>
            <w:right w:val="none" w:sz="0" w:space="0" w:color="auto"/>
          </w:divBdr>
        </w:div>
        <w:div w:id="740829137">
          <w:blockQuote w:val="1"/>
          <w:marLeft w:val="0"/>
          <w:marRight w:val="0"/>
          <w:marTop w:val="0"/>
          <w:marBottom w:val="0"/>
          <w:divBdr>
            <w:top w:val="none" w:sz="0" w:space="0" w:color="auto"/>
            <w:left w:val="none" w:sz="0" w:space="0" w:color="auto"/>
            <w:bottom w:val="none" w:sz="0" w:space="0" w:color="auto"/>
            <w:right w:val="none" w:sz="0" w:space="0" w:color="auto"/>
          </w:divBdr>
        </w:div>
        <w:div w:id="251427872">
          <w:blockQuote w:val="1"/>
          <w:marLeft w:val="0"/>
          <w:marRight w:val="0"/>
          <w:marTop w:val="0"/>
          <w:marBottom w:val="0"/>
          <w:divBdr>
            <w:top w:val="none" w:sz="0" w:space="0" w:color="auto"/>
            <w:left w:val="none" w:sz="0" w:space="0" w:color="auto"/>
            <w:bottom w:val="none" w:sz="0" w:space="0" w:color="auto"/>
            <w:right w:val="none" w:sz="0" w:space="0" w:color="auto"/>
          </w:divBdr>
        </w:div>
        <w:div w:id="269044479">
          <w:blockQuote w:val="1"/>
          <w:marLeft w:val="0"/>
          <w:marRight w:val="0"/>
          <w:marTop w:val="0"/>
          <w:marBottom w:val="0"/>
          <w:divBdr>
            <w:top w:val="none" w:sz="0" w:space="0" w:color="auto"/>
            <w:left w:val="none" w:sz="0" w:space="0" w:color="auto"/>
            <w:bottom w:val="none" w:sz="0" w:space="0" w:color="auto"/>
            <w:right w:val="none" w:sz="0" w:space="0" w:color="auto"/>
          </w:divBdr>
        </w:div>
        <w:div w:id="694695530">
          <w:blockQuote w:val="1"/>
          <w:marLeft w:val="0"/>
          <w:marRight w:val="0"/>
          <w:marTop w:val="0"/>
          <w:marBottom w:val="0"/>
          <w:divBdr>
            <w:top w:val="none" w:sz="0" w:space="0" w:color="auto"/>
            <w:left w:val="none" w:sz="0" w:space="0" w:color="auto"/>
            <w:bottom w:val="none" w:sz="0" w:space="0" w:color="auto"/>
            <w:right w:val="none" w:sz="0" w:space="0" w:color="auto"/>
          </w:divBdr>
        </w:div>
        <w:div w:id="521289158">
          <w:blockQuote w:val="1"/>
          <w:marLeft w:val="0"/>
          <w:marRight w:val="0"/>
          <w:marTop w:val="0"/>
          <w:marBottom w:val="0"/>
          <w:divBdr>
            <w:top w:val="none" w:sz="0" w:space="0" w:color="auto"/>
            <w:left w:val="none" w:sz="0" w:space="0" w:color="auto"/>
            <w:bottom w:val="none" w:sz="0" w:space="0" w:color="auto"/>
            <w:right w:val="none" w:sz="0" w:space="0" w:color="auto"/>
          </w:divBdr>
        </w:div>
        <w:div w:id="1740443201">
          <w:blockQuote w:val="1"/>
          <w:marLeft w:val="0"/>
          <w:marRight w:val="0"/>
          <w:marTop w:val="0"/>
          <w:marBottom w:val="0"/>
          <w:divBdr>
            <w:top w:val="none" w:sz="0" w:space="0" w:color="auto"/>
            <w:left w:val="none" w:sz="0" w:space="0" w:color="auto"/>
            <w:bottom w:val="none" w:sz="0" w:space="0" w:color="auto"/>
            <w:right w:val="none" w:sz="0" w:space="0" w:color="auto"/>
          </w:divBdr>
        </w:div>
        <w:div w:id="1650019471">
          <w:blockQuote w:val="1"/>
          <w:marLeft w:val="0"/>
          <w:marRight w:val="0"/>
          <w:marTop w:val="0"/>
          <w:marBottom w:val="0"/>
          <w:divBdr>
            <w:top w:val="none" w:sz="0" w:space="0" w:color="auto"/>
            <w:left w:val="none" w:sz="0" w:space="0" w:color="auto"/>
            <w:bottom w:val="none" w:sz="0" w:space="0" w:color="auto"/>
            <w:right w:val="none" w:sz="0" w:space="0" w:color="auto"/>
          </w:divBdr>
        </w:div>
        <w:div w:id="697196946">
          <w:blockQuote w:val="1"/>
          <w:marLeft w:val="0"/>
          <w:marRight w:val="0"/>
          <w:marTop w:val="0"/>
          <w:marBottom w:val="0"/>
          <w:divBdr>
            <w:top w:val="none" w:sz="0" w:space="0" w:color="auto"/>
            <w:left w:val="none" w:sz="0" w:space="0" w:color="auto"/>
            <w:bottom w:val="none" w:sz="0" w:space="0" w:color="auto"/>
            <w:right w:val="none" w:sz="0" w:space="0" w:color="auto"/>
          </w:divBdr>
        </w:div>
        <w:div w:id="996763591">
          <w:blockQuote w:val="1"/>
          <w:marLeft w:val="0"/>
          <w:marRight w:val="0"/>
          <w:marTop w:val="0"/>
          <w:marBottom w:val="0"/>
          <w:divBdr>
            <w:top w:val="none" w:sz="0" w:space="0" w:color="auto"/>
            <w:left w:val="none" w:sz="0" w:space="0" w:color="auto"/>
            <w:bottom w:val="none" w:sz="0" w:space="0" w:color="auto"/>
            <w:right w:val="none" w:sz="0" w:space="0" w:color="auto"/>
          </w:divBdr>
        </w:div>
        <w:div w:id="1955625023">
          <w:blockQuote w:val="1"/>
          <w:marLeft w:val="0"/>
          <w:marRight w:val="0"/>
          <w:marTop w:val="0"/>
          <w:marBottom w:val="0"/>
          <w:divBdr>
            <w:top w:val="none" w:sz="0" w:space="0" w:color="auto"/>
            <w:left w:val="none" w:sz="0" w:space="0" w:color="auto"/>
            <w:bottom w:val="none" w:sz="0" w:space="0" w:color="auto"/>
            <w:right w:val="none" w:sz="0" w:space="0" w:color="auto"/>
          </w:divBdr>
        </w:div>
        <w:div w:id="595403266">
          <w:blockQuote w:val="1"/>
          <w:marLeft w:val="0"/>
          <w:marRight w:val="0"/>
          <w:marTop w:val="0"/>
          <w:marBottom w:val="0"/>
          <w:divBdr>
            <w:top w:val="none" w:sz="0" w:space="0" w:color="auto"/>
            <w:left w:val="none" w:sz="0" w:space="0" w:color="auto"/>
            <w:bottom w:val="none" w:sz="0" w:space="0" w:color="auto"/>
            <w:right w:val="none" w:sz="0" w:space="0" w:color="auto"/>
          </w:divBdr>
        </w:div>
        <w:div w:id="735588374">
          <w:blockQuote w:val="1"/>
          <w:marLeft w:val="0"/>
          <w:marRight w:val="0"/>
          <w:marTop w:val="0"/>
          <w:marBottom w:val="0"/>
          <w:divBdr>
            <w:top w:val="none" w:sz="0" w:space="0" w:color="auto"/>
            <w:left w:val="none" w:sz="0" w:space="0" w:color="auto"/>
            <w:bottom w:val="none" w:sz="0" w:space="0" w:color="auto"/>
            <w:right w:val="none" w:sz="0" w:space="0" w:color="auto"/>
          </w:divBdr>
        </w:div>
        <w:div w:id="1068577709">
          <w:blockQuote w:val="1"/>
          <w:marLeft w:val="0"/>
          <w:marRight w:val="0"/>
          <w:marTop w:val="0"/>
          <w:marBottom w:val="0"/>
          <w:divBdr>
            <w:top w:val="none" w:sz="0" w:space="0" w:color="auto"/>
            <w:left w:val="none" w:sz="0" w:space="0" w:color="auto"/>
            <w:bottom w:val="none" w:sz="0" w:space="0" w:color="auto"/>
            <w:right w:val="none" w:sz="0" w:space="0" w:color="auto"/>
          </w:divBdr>
        </w:div>
        <w:div w:id="2145610982">
          <w:blockQuote w:val="1"/>
          <w:marLeft w:val="0"/>
          <w:marRight w:val="0"/>
          <w:marTop w:val="0"/>
          <w:marBottom w:val="0"/>
          <w:divBdr>
            <w:top w:val="none" w:sz="0" w:space="0" w:color="auto"/>
            <w:left w:val="none" w:sz="0" w:space="0" w:color="auto"/>
            <w:bottom w:val="none" w:sz="0" w:space="0" w:color="auto"/>
            <w:right w:val="none" w:sz="0" w:space="0" w:color="auto"/>
          </w:divBdr>
        </w:div>
        <w:div w:id="1692610409">
          <w:blockQuote w:val="1"/>
          <w:marLeft w:val="0"/>
          <w:marRight w:val="0"/>
          <w:marTop w:val="0"/>
          <w:marBottom w:val="0"/>
          <w:divBdr>
            <w:top w:val="none" w:sz="0" w:space="0" w:color="auto"/>
            <w:left w:val="none" w:sz="0" w:space="0" w:color="auto"/>
            <w:bottom w:val="none" w:sz="0" w:space="0" w:color="auto"/>
            <w:right w:val="none" w:sz="0" w:space="0" w:color="auto"/>
          </w:divBdr>
        </w:div>
        <w:div w:id="2001153324">
          <w:blockQuote w:val="1"/>
          <w:marLeft w:val="0"/>
          <w:marRight w:val="0"/>
          <w:marTop w:val="0"/>
          <w:marBottom w:val="0"/>
          <w:divBdr>
            <w:top w:val="none" w:sz="0" w:space="0" w:color="auto"/>
            <w:left w:val="none" w:sz="0" w:space="0" w:color="auto"/>
            <w:bottom w:val="none" w:sz="0" w:space="0" w:color="auto"/>
            <w:right w:val="none" w:sz="0" w:space="0" w:color="auto"/>
          </w:divBdr>
        </w:div>
        <w:div w:id="2072805238">
          <w:blockQuote w:val="1"/>
          <w:marLeft w:val="0"/>
          <w:marRight w:val="0"/>
          <w:marTop w:val="0"/>
          <w:marBottom w:val="0"/>
          <w:divBdr>
            <w:top w:val="none" w:sz="0" w:space="0" w:color="auto"/>
            <w:left w:val="none" w:sz="0" w:space="0" w:color="auto"/>
            <w:bottom w:val="none" w:sz="0" w:space="0" w:color="auto"/>
            <w:right w:val="none" w:sz="0" w:space="0" w:color="auto"/>
          </w:divBdr>
        </w:div>
        <w:div w:id="101265972">
          <w:blockQuote w:val="1"/>
          <w:marLeft w:val="0"/>
          <w:marRight w:val="0"/>
          <w:marTop w:val="0"/>
          <w:marBottom w:val="0"/>
          <w:divBdr>
            <w:top w:val="none" w:sz="0" w:space="0" w:color="auto"/>
            <w:left w:val="none" w:sz="0" w:space="0" w:color="auto"/>
            <w:bottom w:val="none" w:sz="0" w:space="0" w:color="auto"/>
            <w:right w:val="none" w:sz="0" w:space="0" w:color="auto"/>
          </w:divBdr>
        </w:div>
        <w:div w:id="105737201">
          <w:blockQuote w:val="1"/>
          <w:marLeft w:val="0"/>
          <w:marRight w:val="0"/>
          <w:marTop w:val="0"/>
          <w:marBottom w:val="0"/>
          <w:divBdr>
            <w:top w:val="none" w:sz="0" w:space="0" w:color="auto"/>
            <w:left w:val="none" w:sz="0" w:space="0" w:color="auto"/>
            <w:bottom w:val="none" w:sz="0" w:space="0" w:color="auto"/>
            <w:right w:val="none" w:sz="0" w:space="0" w:color="auto"/>
          </w:divBdr>
        </w:div>
        <w:div w:id="636110605">
          <w:blockQuote w:val="1"/>
          <w:marLeft w:val="0"/>
          <w:marRight w:val="0"/>
          <w:marTop w:val="0"/>
          <w:marBottom w:val="0"/>
          <w:divBdr>
            <w:top w:val="none" w:sz="0" w:space="0" w:color="auto"/>
            <w:left w:val="none" w:sz="0" w:space="0" w:color="auto"/>
            <w:bottom w:val="none" w:sz="0" w:space="0" w:color="auto"/>
            <w:right w:val="none" w:sz="0" w:space="0" w:color="auto"/>
          </w:divBdr>
        </w:div>
        <w:div w:id="1844392790">
          <w:blockQuote w:val="1"/>
          <w:marLeft w:val="0"/>
          <w:marRight w:val="0"/>
          <w:marTop w:val="0"/>
          <w:marBottom w:val="0"/>
          <w:divBdr>
            <w:top w:val="none" w:sz="0" w:space="0" w:color="auto"/>
            <w:left w:val="none" w:sz="0" w:space="0" w:color="auto"/>
            <w:bottom w:val="none" w:sz="0" w:space="0" w:color="auto"/>
            <w:right w:val="none" w:sz="0" w:space="0" w:color="auto"/>
          </w:divBdr>
        </w:div>
        <w:div w:id="1870024953">
          <w:blockQuote w:val="1"/>
          <w:marLeft w:val="0"/>
          <w:marRight w:val="0"/>
          <w:marTop w:val="0"/>
          <w:marBottom w:val="0"/>
          <w:divBdr>
            <w:top w:val="none" w:sz="0" w:space="0" w:color="auto"/>
            <w:left w:val="none" w:sz="0" w:space="0" w:color="auto"/>
            <w:bottom w:val="none" w:sz="0" w:space="0" w:color="auto"/>
            <w:right w:val="none" w:sz="0" w:space="0" w:color="auto"/>
          </w:divBdr>
        </w:div>
        <w:div w:id="2141996350">
          <w:blockQuote w:val="1"/>
          <w:marLeft w:val="0"/>
          <w:marRight w:val="0"/>
          <w:marTop w:val="0"/>
          <w:marBottom w:val="0"/>
          <w:divBdr>
            <w:top w:val="none" w:sz="0" w:space="0" w:color="auto"/>
            <w:left w:val="none" w:sz="0" w:space="0" w:color="auto"/>
            <w:bottom w:val="none" w:sz="0" w:space="0" w:color="auto"/>
            <w:right w:val="none" w:sz="0" w:space="0" w:color="auto"/>
          </w:divBdr>
        </w:div>
        <w:div w:id="1854568509">
          <w:blockQuote w:val="1"/>
          <w:marLeft w:val="0"/>
          <w:marRight w:val="0"/>
          <w:marTop w:val="0"/>
          <w:marBottom w:val="0"/>
          <w:divBdr>
            <w:top w:val="none" w:sz="0" w:space="0" w:color="auto"/>
            <w:left w:val="none" w:sz="0" w:space="0" w:color="auto"/>
            <w:bottom w:val="none" w:sz="0" w:space="0" w:color="auto"/>
            <w:right w:val="none" w:sz="0" w:space="0" w:color="auto"/>
          </w:divBdr>
        </w:div>
        <w:div w:id="2054035862">
          <w:blockQuote w:val="1"/>
          <w:marLeft w:val="0"/>
          <w:marRight w:val="0"/>
          <w:marTop w:val="0"/>
          <w:marBottom w:val="0"/>
          <w:divBdr>
            <w:top w:val="none" w:sz="0" w:space="0" w:color="auto"/>
            <w:left w:val="none" w:sz="0" w:space="0" w:color="auto"/>
            <w:bottom w:val="none" w:sz="0" w:space="0" w:color="auto"/>
            <w:right w:val="none" w:sz="0" w:space="0" w:color="auto"/>
          </w:divBdr>
        </w:div>
        <w:div w:id="619799585">
          <w:blockQuote w:val="1"/>
          <w:marLeft w:val="0"/>
          <w:marRight w:val="0"/>
          <w:marTop w:val="0"/>
          <w:marBottom w:val="0"/>
          <w:divBdr>
            <w:top w:val="none" w:sz="0" w:space="0" w:color="auto"/>
            <w:left w:val="none" w:sz="0" w:space="0" w:color="auto"/>
            <w:bottom w:val="none" w:sz="0" w:space="0" w:color="auto"/>
            <w:right w:val="none" w:sz="0" w:space="0" w:color="auto"/>
          </w:divBdr>
        </w:div>
        <w:div w:id="2034455320">
          <w:blockQuote w:val="1"/>
          <w:marLeft w:val="0"/>
          <w:marRight w:val="0"/>
          <w:marTop w:val="0"/>
          <w:marBottom w:val="0"/>
          <w:divBdr>
            <w:top w:val="none" w:sz="0" w:space="0" w:color="auto"/>
            <w:left w:val="none" w:sz="0" w:space="0" w:color="auto"/>
            <w:bottom w:val="none" w:sz="0" w:space="0" w:color="auto"/>
            <w:right w:val="none" w:sz="0" w:space="0" w:color="auto"/>
          </w:divBdr>
        </w:div>
        <w:div w:id="1467972368">
          <w:blockQuote w:val="1"/>
          <w:marLeft w:val="0"/>
          <w:marRight w:val="0"/>
          <w:marTop w:val="0"/>
          <w:marBottom w:val="0"/>
          <w:divBdr>
            <w:top w:val="none" w:sz="0" w:space="0" w:color="auto"/>
            <w:left w:val="none" w:sz="0" w:space="0" w:color="auto"/>
            <w:bottom w:val="none" w:sz="0" w:space="0" w:color="auto"/>
            <w:right w:val="none" w:sz="0" w:space="0" w:color="auto"/>
          </w:divBdr>
        </w:div>
        <w:div w:id="1290823806">
          <w:blockQuote w:val="1"/>
          <w:marLeft w:val="0"/>
          <w:marRight w:val="0"/>
          <w:marTop w:val="0"/>
          <w:marBottom w:val="0"/>
          <w:divBdr>
            <w:top w:val="none" w:sz="0" w:space="0" w:color="auto"/>
            <w:left w:val="none" w:sz="0" w:space="0" w:color="auto"/>
            <w:bottom w:val="none" w:sz="0" w:space="0" w:color="auto"/>
            <w:right w:val="none" w:sz="0" w:space="0" w:color="auto"/>
          </w:divBdr>
        </w:div>
        <w:div w:id="1578786406">
          <w:blockQuote w:val="1"/>
          <w:marLeft w:val="0"/>
          <w:marRight w:val="0"/>
          <w:marTop w:val="0"/>
          <w:marBottom w:val="0"/>
          <w:divBdr>
            <w:top w:val="none" w:sz="0" w:space="0" w:color="auto"/>
            <w:left w:val="none" w:sz="0" w:space="0" w:color="auto"/>
            <w:bottom w:val="none" w:sz="0" w:space="0" w:color="auto"/>
            <w:right w:val="none" w:sz="0" w:space="0" w:color="auto"/>
          </w:divBdr>
        </w:div>
        <w:div w:id="528027802">
          <w:blockQuote w:val="1"/>
          <w:marLeft w:val="0"/>
          <w:marRight w:val="0"/>
          <w:marTop w:val="0"/>
          <w:marBottom w:val="0"/>
          <w:divBdr>
            <w:top w:val="none" w:sz="0" w:space="0" w:color="auto"/>
            <w:left w:val="none" w:sz="0" w:space="0" w:color="auto"/>
            <w:bottom w:val="none" w:sz="0" w:space="0" w:color="auto"/>
            <w:right w:val="none" w:sz="0" w:space="0" w:color="auto"/>
          </w:divBdr>
        </w:div>
        <w:div w:id="1999916649">
          <w:blockQuote w:val="1"/>
          <w:marLeft w:val="0"/>
          <w:marRight w:val="0"/>
          <w:marTop w:val="0"/>
          <w:marBottom w:val="0"/>
          <w:divBdr>
            <w:top w:val="none" w:sz="0" w:space="0" w:color="auto"/>
            <w:left w:val="none" w:sz="0" w:space="0" w:color="auto"/>
            <w:bottom w:val="none" w:sz="0" w:space="0" w:color="auto"/>
            <w:right w:val="none" w:sz="0" w:space="0" w:color="auto"/>
          </w:divBdr>
        </w:div>
        <w:div w:id="631398660">
          <w:blockQuote w:val="1"/>
          <w:marLeft w:val="0"/>
          <w:marRight w:val="0"/>
          <w:marTop w:val="0"/>
          <w:marBottom w:val="0"/>
          <w:divBdr>
            <w:top w:val="none" w:sz="0" w:space="0" w:color="auto"/>
            <w:left w:val="none" w:sz="0" w:space="0" w:color="auto"/>
            <w:bottom w:val="none" w:sz="0" w:space="0" w:color="auto"/>
            <w:right w:val="none" w:sz="0" w:space="0" w:color="auto"/>
          </w:divBdr>
        </w:div>
        <w:div w:id="1907303211">
          <w:blockQuote w:val="1"/>
          <w:marLeft w:val="0"/>
          <w:marRight w:val="0"/>
          <w:marTop w:val="0"/>
          <w:marBottom w:val="0"/>
          <w:divBdr>
            <w:top w:val="none" w:sz="0" w:space="0" w:color="auto"/>
            <w:left w:val="none" w:sz="0" w:space="0" w:color="auto"/>
            <w:bottom w:val="none" w:sz="0" w:space="0" w:color="auto"/>
            <w:right w:val="none" w:sz="0" w:space="0" w:color="auto"/>
          </w:divBdr>
        </w:div>
        <w:div w:id="825319481">
          <w:blockQuote w:val="1"/>
          <w:marLeft w:val="0"/>
          <w:marRight w:val="0"/>
          <w:marTop w:val="0"/>
          <w:marBottom w:val="0"/>
          <w:divBdr>
            <w:top w:val="none" w:sz="0" w:space="0" w:color="auto"/>
            <w:left w:val="none" w:sz="0" w:space="0" w:color="auto"/>
            <w:bottom w:val="none" w:sz="0" w:space="0" w:color="auto"/>
            <w:right w:val="none" w:sz="0" w:space="0" w:color="auto"/>
          </w:divBdr>
        </w:div>
        <w:div w:id="2141260852">
          <w:blockQuote w:val="1"/>
          <w:marLeft w:val="0"/>
          <w:marRight w:val="0"/>
          <w:marTop w:val="0"/>
          <w:marBottom w:val="0"/>
          <w:divBdr>
            <w:top w:val="none" w:sz="0" w:space="0" w:color="auto"/>
            <w:left w:val="none" w:sz="0" w:space="0" w:color="auto"/>
            <w:bottom w:val="none" w:sz="0" w:space="0" w:color="auto"/>
            <w:right w:val="none" w:sz="0" w:space="0" w:color="auto"/>
          </w:divBdr>
        </w:div>
        <w:div w:id="716977493">
          <w:blockQuote w:val="1"/>
          <w:marLeft w:val="0"/>
          <w:marRight w:val="0"/>
          <w:marTop w:val="0"/>
          <w:marBottom w:val="0"/>
          <w:divBdr>
            <w:top w:val="none" w:sz="0" w:space="0" w:color="auto"/>
            <w:left w:val="none" w:sz="0" w:space="0" w:color="auto"/>
            <w:bottom w:val="none" w:sz="0" w:space="0" w:color="auto"/>
            <w:right w:val="none" w:sz="0" w:space="0" w:color="auto"/>
          </w:divBdr>
        </w:div>
        <w:div w:id="593395128">
          <w:blockQuote w:val="1"/>
          <w:marLeft w:val="0"/>
          <w:marRight w:val="0"/>
          <w:marTop w:val="0"/>
          <w:marBottom w:val="0"/>
          <w:divBdr>
            <w:top w:val="none" w:sz="0" w:space="0" w:color="auto"/>
            <w:left w:val="none" w:sz="0" w:space="0" w:color="auto"/>
            <w:bottom w:val="none" w:sz="0" w:space="0" w:color="auto"/>
            <w:right w:val="none" w:sz="0" w:space="0" w:color="auto"/>
          </w:divBdr>
        </w:div>
        <w:div w:id="406733012">
          <w:blockQuote w:val="1"/>
          <w:marLeft w:val="0"/>
          <w:marRight w:val="0"/>
          <w:marTop w:val="0"/>
          <w:marBottom w:val="0"/>
          <w:divBdr>
            <w:top w:val="none" w:sz="0" w:space="0" w:color="auto"/>
            <w:left w:val="none" w:sz="0" w:space="0" w:color="auto"/>
            <w:bottom w:val="none" w:sz="0" w:space="0" w:color="auto"/>
            <w:right w:val="none" w:sz="0" w:space="0" w:color="auto"/>
          </w:divBdr>
        </w:div>
        <w:div w:id="253979182">
          <w:blockQuote w:val="1"/>
          <w:marLeft w:val="0"/>
          <w:marRight w:val="0"/>
          <w:marTop w:val="0"/>
          <w:marBottom w:val="0"/>
          <w:divBdr>
            <w:top w:val="none" w:sz="0" w:space="0" w:color="auto"/>
            <w:left w:val="none" w:sz="0" w:space="0" w:color="auto"/>
            <w:bottom w:val="none" w:sz="0" w:space="0" w:color="auto"/>
            <w:right w:val="none" w:sz="0" w:space="0" w:color="auto"/>
          </w:divBdr>
        </w:div>
        <w:div w:id="2098594561">
          <w:blockQuote w:val="1"/>
          <w:marLeft w:val="0"/>
          <w:marRight w:val="0"/>
          <w:marTop w:val="0"/>
          <w:marBottom w:val="0"/>
          <w:divBdr>
            <w:top w:val="none" w:sz="0" w:space="0" w:color="auto"/>
            <w:left w:val="none" w:sz="0" w:space="0" w:color="auto"/>
            <w:bottom w:val="none" w:sz="0" w:space="0" w:color="auto"/>
            <w:right w:val="none" w:sz="0" w:space="0" w:color="auto"/>
          </w:divBdr>
        </w:div>
        <w:div w:id="975910703">
          <w:blockQuote w:val="1"/>
          <w:marLeft w:val="0"/>
          <w:marRight w:val="0"/>
          <w:marTop w:val="0"/>
          <w:marBottom w:val="0"/>
          <w:divBdr>
            <w:top w:val="none" w:sz="0" w:space="0" w:color="auto"/>
            <w:left w:val="none" w:sz="0" w:space="0" w:color="auto"/>
            <w:bottom w:val="none" w:sz="0" w:space="0" w:color="auto"/>
            <w:right w:val="none" w:sz="0" w:space="0" w:color="auto"/>
          </w:divBdr>
        </w:div>
        <w:div w:id="807892886">
          <w:blockQuote w:val="1"/>
          <w:marLeft w:val="0"/>
          <w:marRight w:val="0"/>
          <w:marTop w:val="0"/>
          <w:marBottom w:val="0"/>
          <w:divBdr>
            <w:top w:val="none" w:sz="0" w:space="0" w:color="auto"/>
            <w:left w:val="none" w:sz="0" w:space="0" w:color="auto"/>
            <w:bottom w:val="none" w:sz="0" w:space="0" w:color="auto"/>
            <w:right w:val="none" w:sz="0" w:space="0" w:color="auto"/>
          </w:divBdr>
        </w:div>
        <w:div w:id="1780831106">
          <w:blockQuote w:val="1"/>
          <w:marLeft w:val="0"/>
          <w:marRight w:val="0"/>
          <w:marTop w:val="0"/>
          <w:marBottom w:val="0"/>
          <w:divBdr>
            <w:top w:val="none" w:sz="0" w:space="0" w:color="auto"/>
            <w:left w:val="none" w:sz="0" w:space="0" w:color="auto"/>
            <w:bottom w:val="none" w:sz="0" w:space="0" w:color="auto"/>
            <w:right w:val="none" w:sz="0" w:space="0" w:color="auto"/>
          </w:divBdr>
        </w:div>
        <w:div w:id="1111556554">
          <w:blockQuote w:val="1"/>
          <w:marLeft w:val="0"/>
          <w:marRight w:val="0"/>
          <w:marTop w:val="0"/>
          <w:marBottom w:val="0"/>
          <w:divBdr>
            <w:top w:val="none" w:sz="0" w:space="0" w:color="auto"/>
            <w:left w:val="none" w:sz="0" w:space="0" w:color="auto"/>
            <w:bottom w:val="none" w:sz="0" w:space="0" w:color="auto"/>
            <w:right w:val="none" w:sz="0" w:space="0" w:color="auto"/>
          </w:divBdr>
        </w:div>
        <w:div w:id="837384204">
          <w:blockQuote w:val="1"/>
          <w:marLeft w:val="0"/>
          <w:marRight w:val="0"/>
          <w:marTop w:val="0"/>
          <w:marBottom w:val="0"/>
          <w:divBdr>
            <w:top w:val="none" w:sz="0" w:space="0" w:color="auto"/>
            <w:left w:val="none" w:sz="0" w:space="0" w:color="auto"/>
            <w:bottom w:val="none" w:sz="0" w:space="0" w:color="auto"/>
            <w:right w:val="none" w:sz="0" w:space="0" w:color="auto"/>
          </w:divBdr>
        </w:div>
        <w:div w:id="307712143">
          <w:blockQuote w:val="1"/>
          <w:marLeft w:val="0"/>
          <w:marRight w:val="0"/>
          <w:marTop w:val="0"/>
          <w:marBottom w:val="0"/>
          <w:divBdr>
            <w:top w:val="none" w:sz="0" w:space="0" w:color="auto"/>
            <w:left w:val="none" w:sz="0" w:space="0" w:color="auto"/>
            <w:bottom w:val="none" w:sz="0" w:space="0" w:color="auto"/>
            <w:right w:val="none" w:sz="0" w:space="0" w:color="auto"/>
          </w:divBdr>
        </w:div>
        <w:div w:id="525295990">
          <w:blockQuote w:val="1"/>
          <w:marLeft w:val="0"/>
          <w:marRight w:val="0"/>
          <w:marTop w:val="0"/>
          <w:marBottom w:val="0"/>
          <w:divBdr>
            <w:top w:val="none" w:sz="0" w:space="0" w:color="auto"/>
            <w:left w:val="none" w:sz="0" w:space="0" w:color="auto"/>
            <w:bottom w:val="none" w:sz="0" w:space="0" w:color="auto"/>
            <w:right w:val="none" w:sz="0" w:space="0" w:color="auto"/>
          </w:divBdr>
        </w:div>
        <w:div w:id="433863643">
          <w:blockQuote w:val="1"/>
          <w:marLeft w:val="0"/>
          <w:marRight w:val="0"/>
          <w:marTop w:val="0"/>
          <w:marBottom w:val="0"/>
          <w:divBdr>
            <w:top w:val="none" w:sz="0" w:space="0" w:color="auto"/>
            <w:left w:val="none" w:sz="0" w:space="0" w:color="auto"/>
            <w:bottom w:val="none" w:sz="0" w:space="0" w:color="auto"/>
            <w:right w:val="none" w:sz="0" w:space="0" w:color="auto"/>
          </w:divBdr>
        </w:div>
        <w:div w:id="1209999082">
          <w:blockQuote w:val="1"/>
          <w:marLeft w:val="0"/>
          <w:marRight w:val="0"/>
          <w:marTop w:val="0"/>
          <w:marBottom w:val="0"/>
          <w:divBdr>
            <w:top w:val="none" w:sz="0" w:space="0" w:color="auto"/>
            <w:left w:val="none" w:sz="0" w:space="0" w:color="auto"/>
            <w:bottom w:val="none" w:sz="0" w:space="0" w:color="auto"/>
            <w:right w:val="none" w:sz="0" w:space="0" w:color="auto"/>
          </w:divBdr>
        </w:div>
        <w:div w:id="317076506">
          <w:blockQuote w:val="1"/>
          <w:marLeft w:val="0"/>
          <w:marRight w:val="0"/>
          <w:marTop w:val="0"/>
          <w:marBottom w:val="0"/>
          <w:divBdr>
            <w:top w:val="none" w:sz="0" w:space="0" w:color="auto"/>
            <w:left w:val="none" w:sz="0" w:space="0" w:color="auto"/>
            <w:bottom w:val="none" w:sz="0" w:space="0" w:color="auto"/>
            <w:right w:val="none" w:sz="0" w:space="0" w:color="auto"/>
          </w:divBdr>
        </w:div>
        <w:div w:id="1745029543">
          <w:blockQuote w:val="1"/>
          <w:marLeft w:val="0"/>
          <w:marRight w:val="0"/>
          <w:marTop w:val="0"/>
          <w:marBottom w:val="0"/>
          <w:divBdr>
            <w:top w:val="none" w:sz="0" w:space="0" w:color="auto"/>
            <w:left w:val="none" w:sz="0" w:space="0" w:color="auto"/>
            <w:bottom w:val="none" w:sz="0" w:space="0" w:color="auto"/>
            <w:right w:val="none" w:sz="0" w:space="0" w:color="auto"/>
          </w:divBdr>
        </w:div>
        <w:div w:id="1256472928">
          <w:blockQuote w:val="1"/>
          <w:marLeft w:val="0"/>
          <w:marRight w:val="0"/>
          <w:marTop w:val="0"/>
          <w:marBottom w:val="0"/>
          <w:divBdr>
            <w:top w:val="none" w:sz="0" w:space="0" w:color="auto"/>
            <w:left w:val="none" w:sz="0" w:space="0" w:color="auto"/>
            <w:bottom w:val="none" w:sz="0" w:space="0" w:color="auto"/>
            <w:right w:val="none" w:sz="0" w:space="0" w:color="auto"/>
          </w:divBdr>
        </w:div>
        <w:div w:id="182331543">
          <w:blockQuote w:val="1"/>
          <w:marLeft w:val="0"/>
          <w:marRight w:val="0"/>
          <w:marTop w:val="0"/>
          <w:marBottom w:val="0"/>
          <w:divBdr>
            <w:top w:val="none" w:sz="0" w:space="0" w:color="auto"/>
            <w:left w:val="none" w:sz="0" w:space="0" w:color="auto"/>
            <w:bottom w:val="none" w:sz="0" w:space="0" w:color="auto"/>
            <w:right w:val="none" w:sz="0" w:space="0" w:color="auto"/>
          </w:divBdr>
        </w:div>
        <w:div w:id="1335452918">
          <w:blockQuote w:val="1"/>
          <w:marLeft w:val="0"/>
          <w:marRight w:val="0"/>
          <w:marTop w:val="0"/>
          <w:marBottom w:val="0"/>
          <w:divBdr>
            <w:top w:val="none" w:sz="0" w:space="0" w:color="auto"/>
            <w:left w:val="none" w:sz="0" w:space="0" w:color="auto"/>
            <w:bottom w:val="none" w:sz="0" w:space="0" w:color="auto"/>
            <w:right w:val="none" w:sz="0" w:space="0" w:color="auto"/>
          </w:divBdr>
        </w:div>
        <w:div w:id="1587348007">
          <w:blockQuote w:val="1"/>
          <w:marLeft w:val="0"/>
          <w:marRight w:val="0"/>
          <w:marTop w:val="0"/>
          <w:marBottom w:val="0"/>
          <w:divBdr>
            <w:top w:val="none" w:sz="0" w:space="0" w:color="auto"/>
            <w:left w:val="none" w:sz="0" w:space="0" w:color="auto"/>
            <w:bottom w:val="none" w:sz="0" w:space="0" w:color="auto"/>
            <w:right w:val="none" w:sz="0" w:space="0" w:color="auto"/>
          </w:divBdr>
        </w:div>
        <w:div w:id="558634911">
          <w:blockQuote w:val="1"/>
          <w:marLeft w:val="0"/>
          <w:marRight w:val="0"/>
          <w:marTop w:val="0"/>
          <w:marBottom w:val="0"/>
          <w:divBdr>
            <w:top w:val="none" w:sz="0" w:space="0" w:color="auto"/>
            <w:left w:val="none" w:sz="0" w:space="0" w:color="auto"/>
            <w:bottom w:val="none" w:sz="0" w:space="0" w:color="auto"/>
            <w:right w:val="none" w:sz="0" w:space="0" w:color="auto"/>
          </w:divBdr>
        </w:div>
        <w:div w:id="734857890">
          <w:blockQuote w:val="1"/>
          <w:marLeft w:val="0"/>
          <w:marRight w:val="0"/>
          <w:marTop w:val="0"/>
          <w:marBottom w:val="0"/>
          <w:divBdr>
            <w:top w:val="none" w:sz="0" w:space="0" w:color="auto"/>
            <w:left w:val="none" w:sz="0" w:space="0" w:color="auto"/>
            <w:bottom w:val="none" w:sz="0" w:space="0" w:color="auto"/>
            <w:right w:val="none" w:sz="0" w:space="0" w:color="auto"/>
          </w:divBdr>
        </w:div>
        <w:div w:id="2116511094">
          <w:blockQuote w:val="1"/>
          <w:marLeft w:val="0"/>
          <w:marRight w:val="0"/>
          <w:marTop w:val="0"/>
          <w:marBottom w:val="0"/>
          <w:divBdr>
            <w:top w:val="none" w:sz="0" w:space="0" w:color="auto"/>
            <w:left w:val="none" w:sz="0" w:space="0" w:color="auto"/>
            <w:bottom w:val="none" w:sz="0" w:space="0" w:color="auto"/>
            <w:right w:val="none" w:sz="0" w:space="0" w:color="auto"/>
          </w:divBdr>
        </w:div>
        <w:div w:id="260576107">
          <w:blockQuote w:val="1"/>
          <w:marLeft w:val="0"/>
          <w:marRight w:val="0"/>
          <w:marTop w:val="0"/>
          <w:marBottom w:val="0"/>
          <w:divBdr>
            <w:top w:val="none" w:sz="0" w:space="0" w:color="auto"/>
            <w:left w:val="none" w:sz="0" w:space="0" w:color="auto"/>
            <w:bottom w:val="none" w:sz="0" w:space="0" w:color="auto"/>
            <w:right w:val="none" w:sz="0" w:space="0" w:color="auto"/>
          </w:divBdr>
        </w:div>
        <w:div w:id="130220072">
          <w:blockQuote w:val="1"/>
          <w:marLeft w:val="0"/>
          <w:marRight w:val="0"/>
          <w:marTop w:val="0"/>
          <w:marBottom w:val="0"/>
          <w:divBdr>
            <w:top w:val="none" w:sz="0" w:space="0" w:color="auto"/>
            <w:left w:val="none" w:sz="0" w:space="0" w:color="auto"/>
            <w:bottom w:val="none" w:sz="0" w:space="0" w:color="auto"/>
            <w:right w:val="none" w:sz="0" w:space="0" w:color="auto"/>
          </w:divBdr>
        </w:div>
        <w:div w:id="2059476521">
          <w:blockQuote w:val="1"/>
          <w:marLeft w:val="0"/>
          <w:marRight w:val="0"/>
          <w:marTop w:val="0"/>
          <w:marBottom w:val="0"/>
          <w:divBdr>
            <w:top w:val="none" w:sz="0" w:space="0" w:color="auto"/>
            <w:left w:val="none" w:sz="0" w:space="0" w:color="auto"/>
            <w:bottom w:val="none" w:sz="0" w:space="0" w:color="auto"/>
            <w:right w:val="none" w:sz="0" w:space="0" w:color="auto"/>
          </w:divBdr>
        </w:div>
        <w:div w:id="355884763">
          <w:blockQuote w:val="1"/>
          <w:marLeft w:val="0"/>
          <w:marRight w:val="0"/>
          <w:marTop w:val="0"/>
          <w:marBottom w:val="0"/>
          <w:divBdr>
            <w:top w:val="none" w:sz="0" w:space="0" w:color="auto"/>
            <w:left w:val="none" w:sz="0" w:space="0" w:color="auto"/>
            <w:bottom w:val="none" w:sz="0" w:space="0" w:color="auto"/>
            <w:right w:val="none" w:sz="0" w:space="0" w:color="auto"/>
          </w:divBdr>
        </w:div>
        <w:div w:id="649090508">
          <w:blockQuote w:val="1"/>
          <w:marLeft w:val="0"/>
          <w:marRight w:val="0"/>
          <w:marTop w:val="0"/>
          <w:marBottom w:val="0"/>
          <w:divBdr>
            <w:top w:val="none" w:sz="0" w:space="0" w:color="auto"/>
            <w:left w:val="none" w:sz="0" w:space="0" w:color="auto"/>
            <w:bottom w:val="none" w:sz="0" w:space="0" w:color="auto"/>
            <w:right w:val="none" w:sz="0" w:space="0" w:color="auto"/>
          </w:divBdr>
        </w:div>
        <w:div w:id="508257186">
          <w:blockQuote w:val="1"/>
          <w:marLeft w:val="0"/>
          <w:marRight w:val="0"/>
          <w:marTop w:val="0"/>
          <w:marBottom w:val="0"/>
          <w:divBdr>
            <w:top w:val="none" w:sz="0" w:space="0" w:color="auto"/>
            <w:left w:val="none" w:sz="0" w:space="0" w:color="auto"/>
            <w:bottom w:val="none" w:sz="0" w:space="0" w:color="auto"/>
            <w:right w:val="none" w:sz="0" w:space="0" w:color="auto"/>
          </w:divBdr>
        </w:div>
        <w:div w:id="1698967870">
          <w:blockQuote w:val="1"/>
          <w:marLeft w:val="0"/>
          <w:marRight w:val="0"/>
          <w:marTop w:val="0"/>
          <w:marBottom w:val="0"/>
          <w:divBdr>
            <w:top w:val="none" w:sz="0" w:space="0" w:color="auto"/>
            <w:left w:val="none" w:sz="0" w:space="0" w:color="auto"/>
            <w:bottom w:val="none" w:sz="0" w:space="0" w:color="auto"/>
            <w:right w:val="none" w:sz="0" w:space="0" w:color="auto"/>
          </w:divBdr>
        </w:div>
        <w:div w:id="1139299359">
          <w:blockQuote w:val="1"/>
          <w:marLeft w:val="0"/>
          <w:marRight w:val="0"/>
          <w:marTop w:val="0"/>
          <w:marBottom w:val="0"/>
          <w:divBdr>
            <w:top w:val="none" w:sz="0" w:space="0" w:color="auto"/>
            <w:left w:val="none" w:sz="0" w:space="0" w:color="auto"/>
            <w:bottom w:val="none" w:sz="0" w:space="0" w:color="auto"/>
            <w:right w:val="none" w:sz="0" w:space="0" w:color="auto"/>
          </w:divBdr>
          <w:divsChild>
            <w:div w:id="1303848687">
              <w:marLeft w:val="0"/>
              <w:marRight w:val="0"/>
              <w:marTop w:val="0"/>
              <w:marBottom w:val="0"/>
              <w:divBdr>
                <w:top w:val="none" w:sz="0" w:space="0" w:color="auto"/>
                <w:left w:val="single" w:sz="18" w:space="14" w:color="CCCCCC"/>
                <w:bottom w:val="none" w:sz="0" w:space="0" w:color="auto"/>
                <w:right w:val="none" w:sz="0" w:space="0" w:color="auto"/>
              </w:divBdr>
              <w:divsChild>
                <w:div w:id="1310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3075">
          <w:blockQuote w:val="1"/>
          <w:marLeft w:val="0"/>
          <w:marRight w:val="0"/>
          <w:marTop w:val="0"/>
          <w:marBottom w:val="0"/>
          <w:divBdr>
            <w:top w:val="none" w:sz="0" w:space="0" w:color="auto"/>
            <w:left w:val="none" w:sz="0" w:space="0" w:color="auto"/>
            <w:bottom w:val="none" w:sz="0" w:space="0" w:color="auto"/>
            <w:right w:val="none" w:sz="0" w:space="0" w:color="auto"/>
          </w:divBdr>
        </w:div>
        <w:div w:id="1588230140">
          <w:blockQuote w:val="1"/>
          <w:marLeft w:val="0"/>
          <w:marRight w:val="0"/>
          <w:marTop w:val="0"/>
          <w:marBottom w:val="0"/>
          <w:divBdr>
            <w:top w:val="none" w:sz="0" w:space="0" w:color="auto"/>
            <w:left w:val="none" w:sz="0" w:space="0" w:color="auto"/>
            <w:bottom w:val="none" w:sz="0" w:space="0" w:color="auto"/>
            <w:right w:val="none" w:sz="0" w:space="0" w:color="auto"/>
          </w:divBdr>
        </w:div>
        <w:div w:id="560481241">
          <w:blockQuote w:val="1"/>
          <w:marLeft w:val="0"/>
          <w:marRight w:val="0"/>
          <w:marTop w:val="0"/>
          <w:marBottom w:val="0"/>
          <w:divBdr>
            <w:top w:val="none" w:sz="0" w:space="0" w:color="auto"/>
            <w:left w:val="none" w:sz="0" w:space="0" w:color="auto"/>
            <w:bottom w:val="none" w:sz="0" w:space="0" w:color="auto"/>
            <w:right w:val="none" w:sz="0" w:space="0" w:color="auto"/>
          </w:divBdr>
        </w:div>
        <w:div w:id="1742215048">
          <w:blockQuote w:val="1"/>
          <w:marLeft w:val="0"/>
          <w:marRight w:val="0"/>
          <w:marTop w:val="0"/>
          <w:marBottom w:val="0"/>
          <w:divBdr>
            <w:top w:val="none" w:sz="0" w:space="0" w:color="auto"/>
            <w:left w:val="none" w:sz="0" w:space="0" w:color="auto"/>
            <w:bottom w:val="none" w:sz="0" w:space="0" w:color="auto"/>
            <w:right w:val="none" w:sz="0" w:space="0" w:color="auto"/>
          </w:divBdr>
        </w:div>
        <w:div w:id="1322344174">
          <w:blockQuote w:val="1"/>
          <w:marLeft w:val="0"/>
          <w:marRight w:val="0"/>
          <w:marTop w:val="0"/>
          <w:marBottom w:val="0"/>
          <w:divBdr>
            <w:top w:val="none" w:sz="0" w:space="0" w:color="auto"/>
            <w:left w:val="none" w:sz="0" w:space="0" w:color="auto"/>
            <w:bottom w:val="none" w:sz="0" w:space="0" w:color="auto"/>
            <w:right w:val="none" w:sz="0" w:space="0" w:color="auto"/>
          </w:divBdr>
        </w:div>
        <w:div w:id="2049446203">
          <w:blockQuote w:val="1"/>
          <w:marLeft w:val="0"/>
          <w:marRight w:val="0"/>
          <w:marTop w:val="0"/>
          <w:marBottom w:val="0"/>
          <w:divBdr>
            <w:top w:val="none" w:sz="0" w:space="0" w:color="auto"/>
            <w:left w:val="none" w:sz="0" w:space="0" w:color="auto"/>
            <w:bottom w:val="none" w:sz="0" w:space="0" w:color="auto"/>
            <w:right w:val="none" w:sz="0" w:space="0" w:color="auto"/>
          </w:divBdr>
        </w:div>
        <w:div w:id="552423091">
          <w:blockQuote w:val="1"/>
          <w:marLeft w:val="0"/>
          <w:marRight w:val="0"/>
          <w:marTop w:val="0"/>
          <w:marBottom w:val="0"/>
          <w:divBdr>
            <w:top w:val="none" w:sz="0" w:space="0" w:color="auto"/>
            <w:left w:val="none" w:sz="0" w:space="0" w:color="auto"/>
            <w:bottom w:val="none" w:sz="0" w:space="0" w:color="auto"/>
            <w:right w:val="none" w:sz="0" w:space="0" w:color="auto"/>
          </w:divBdr>
        </w:div>
        <w:div w:id="1477340030">
          <w:blockQuote w:val="1"/>
          <w:marLeft w:val="0"/>
          <w:marRight w:val="0"/>
          <w:marTop w:val="0"/>
          <w:marBottom w:val="0"/>
          <w:divBdr>
            <w:top w:val="none" w:sz="0" w:space="0" w:color="auto"/>
            <w:left w:val="none" w:sz="0" w:space="0" w:color="auto"/>
            <w:bottom w:val="none" w:sz="0" w:space="0" w:color="auto"/>
            <w:right w:val="none" w:sz="0" w:space="0" w:color="auto"/>
          </w:divBdr>
        </w:div>
        <w:div w:id="1715808847">
          <w:blockQuote w:val="1"/>
          <w:marLeft w:val="0"/>
          <w:marRight w:val="0"/>
          <w:marTop w:val="0"/>
          <w:marBottom w:val="0"/>
          <w:divBdr>
            <w:top w:val="none" w:sz="0" w:space="0" w:color="auto"/>
            <w:left w:val="none" w:sz="0" w:space="0" w:color="auto"/>
            <w:bottom w:val="none" w:sz="0" w:space="0" w:color="auto"/>
            <w:right w:val="none" w:sz="0" w:space="0" w:color="auto"/>
          </w:divBdr>
        </w:div>
        <w:div w:id="484320585">
          <w:blockQuote w:val="1"/>
          <w:marLeft w:val="0"/>
          <w:marRight w:val="0"/>
          <w:marTop w:val="0"/>
          <w:marBottom w:val="0"/>
          <w:divBdr>
            <w:top w:val="none" w:sz="0" w:space="0" w:color="auto"/>
            <w:left w:val="none" w:sz="0" w:space="0" w:color="auto"/>
            <w:bottom w:val="none" w:sz="0" w:space="0" w:color="auto"/>
            <w:right w:val="none" w:sz="0" w:space="0" w:color="auto"/>
          </w:divBdr>
        </w:div>
        <w:div w:id="1747072368">
          <w:blockQuote w:val="1"/>
          <w:marLeft w:val="0"/>
          <w:marRight w:val="0"/>
          <w:marTop w:val="0"/>
          <w:marBottom w:val="0"/>
          <w:divBdr>
            <w:top w:val="none" w:sz="0" w:space="0" w:color="auto"/>
            <w:left w:val="none" w:sz="0" w:space="0" w:color="auto"/>
            <w:bottom w:val="none" w:sz="0" w:space="0" w:color="auto"/>
            <w:right w:val="none" w:sz="0" w:space="0" w:color="auto"/>
          </w:divBdr>
        </w:div>
        <w:div w:id="799303774">
          <w:blockQuote w:val="1"/>
          <w:marLeft w:val="0"/>
          <w:marRight w:val="0"/>
          <w:marTop w:val="0"/>
          <w:marBottom w:val="0"/>
          <w:divBdr>
            <w:top w:val="none" w:sz="0" w:space="0" w:color="auto"/>
            <w:left w:val="none" w:sz="0" w:space="0" w:color="auto"/>
            <w:bottom w:val="none" w:sz="0" w:space="0" w:color="auto"/>
            <w:right w:val="none" w:sz="0" w:space="0" w:color="auto"/>
          </w:divBdr>
        </w:div>
        <w:div w:id="41710507">
          <w:blockQuote w:val="1"/>
          <w:marLeft w:val="0"/>
          <w:marRight w:val="0"/>
          <w:marTop w:val="0"/>
          <w:marBottom w:val="0"/>
          <w:divBdr>
            <w:top w:val="none" w:sz="0" w:space="0" w:color="auto"/>
            <w:left w:val="none" w:sz="0" w:space="0" w:color="auto"/>
            <w:bottom w:val="none" w:sz="0" w:space="0" w:color="auto"/>
            <w:right w:val="none" w:sz="0" w:space="0" w:color="auto"/>
          </w:divBdr>
        </w:div>
        <w:div w:id="593978653">
          <w:blockQuote w:val="1"/>
          <w:marLeft w:val="0"/>
          <w:marRight w:val="0"/>
          <w:marTop w:val="0"/>
          <w:marBottom w:val="0"/>
          <w:divBdr>
            <w:top w:val="none" w:sz="0" w:space="0" w:color="auto"/>
            <w:left w:val="none" w:sz="0" w:space="0" w:color="auto"/>
            <w:bottom w:val="none" w:sz="0" w:space="0" w:color="auto"/>
            <w:right w:val="none" w:sz="0" w:space="0" w:color="auto"/>
          </w:divBdr>
        </w:div>
        <w:div w:id="731074186">
          <w:blockQuote w:val="1"/>
          <w:marLeft w:val="0"/>
          <w:marRight w:val="0"/>
          <w:marTop w:val="0"/>
          <w:marBottom w:val="0"/>
          <w:divBdr>
            <w:top w:val="none" w:sz="0" w:space="0" w:color="auto"/>
            <w:left w:val="none" w:sz="0" w:space="0" w:color="auto"/>
            <w:bottom w:val="none" w:sz="0" w:space="0" w:color="auto"/>
            <w:right w:val="none" w:sz="0" w:space="0" w:color="auto"/>
          </w:divBdr>
        </w:div>
        <w:div w:id="905070207">
          <w:blockQuote w:val="1"/>
          <w:marLeft w:val="0"/>
          <w:marRight w:val="0"/>
          <w:marTop w:val="0"/>
          <w:marBottom w:val="0"/>
          <w:divBdr>
            <w:top w:val="none" w:sz="0" w:space="0" w:color="auto"/>
            <w:left w:val="none" w:sz="0" w:space="0" w:color="auto"/>
            <w:bottom w:val="none" w:sz="0" w:space="0" w:color="auto"/>
            <w:right w:val="none" w:sz="0" w:space="0" w:color="auto"/>
          </w:divBdr>
        </w:div>
        <w:div w:id="50036003">
          <w:blockQuote w:val="1"/>
          <w:marLeft w:val="0"/>
          <w:marRight w:val="0"/>
          <w:marTop w:val="0"/>
          <w:marBottom w:val="0"/>
          <w:divBdr>
            <w:top w:val="none" w:sz="0" w:space="0" w:color="auto"/>
            <w:left w:val="none" w:sz="0" w:space="0" w:color="auto"/>
            <w:bottom w:val="none" w:sz="0" w:space="0" w:color="auto"/>
            <w:right w:val="none" w:sz="0" w:space="0" w:color="auto"/>
          </w:divBdr>
        </w:div>
        <w:div w:id="1404722911">
          <w:blockQuote w:val="1"/>
          <w:marLeft w:val="0"/>
          <w:marRight w:val="0"/>
          <w:marTop w:val="0"/>
          <w:marBottom w:val="0"/>
          <w:divBdr>
            <w:top w:val="none" w:sz="0" w:space="0" w:color="auto"/>
            <w:left w:val="none" w:sz="0" w:space="0" w:color="auto"/>
            <w:bottom w:val="none" w:sz="0" w:space="0" w:color="auto"/>
            <w:right w:val="none" w:sz="0" w:space="0" w:color="auto"/>
          </w:divBdr>
        </w:div>
        <w:div w:id="932739471">
          <w:blockQuote w:val="1"/>
          <w:marLeft w:val="0"/>
          <w:marRight w:val="0"/>
          <w:marTop w:val="0"/>
          <w:marBottom w:val="0"/>
          <w:divBdr>
            <w:top w:val="none" w:sz="0" w:space="0" w:color="auto"/>
            <w:left w:val="none" w:sz="0" w:space="0" w:color="auto"/>
            <w:bottom w:val="none" w:sz="0" w:space="0" w:color="auto"/>
            <w:right w:val="none" w:sz="0" w:space="0" w:color="auto"/>
          </w:divBdr>
        </w:div>
        <w:div w:id="15934685">
          <w:blockQuote w:val="1"/>
          <w:marLeft w:val="0"/>
          <w:marRight w:val="0"/>
          <w:marTop w:val="0"/>
          <w:marBottom w:val="0"/>
          <w:divBdr>
            <w:top w:val="none" w:sz="0" w:space="0" w:color="auto"/>
            <w:left w:val="none" w:sz="0" w:space="0" w:color="auto"/>
            <w:bottom w:val="none" w:sz="0" w:space="0" w:color="auto"/>
            <w:right w:val="none" w:sz="0" w:space="0" w:color="auto"/>
          </w:divBdr>
        </w:div>
        <w:div w:id="1100025061">
          <w:blockQuote w:val="1"/>
          <w:marLeft w:val="0"/>
          <w:marRight w:val="0"/>
          <w:marTop w:val="0"/>
          <w:marBottom w:val="0"/>
          <w:divBdr>
            <w:top w:val="none" w:sz="0" w:space="0" w:color="auto"/>
            <w:left w:val="none" w:sz="0" w:space="0" w:color="auto"/>
            <w:bottom w:val="none" w:sz="0" w:space="0" w:color="auto"/>
            <w:right w:val="none" w:sz="0" w:space="0" w:color="auto"/>
          </w:divBdr>
        </w:div>
        <w:div w:id="1230917727">
          <w:blockQuote w:val="1"/>
          <w:marLeft w:val="0"/>
          <w:marRight w:val="0"/>
          <w:marTop w:val="0"/>
          <w:marBottom w:val="0"/>
          <w:divBdr>
            <w:top w:val="none" w:sz="0" w:space="0" w:color="auto"/>
            <w:left w:val="none" w:sz="0" w:space="0" w:color="auto"/>
            <w:bottom w:val="none" w:sz="0" w:space="0" w:color="auto"/>
            <w:right w:val="none" w:sz="0" w:space="0" w:color="auto"/>
          </w:divBdr>
        </w:div>
        <w:div w:id="1559632623">
          <w:blockQuote w:val="1"/>
          <w:marLeft w:val="0"/>
          <w:marRight w:val="0"/>
          <w:marTop w:val="0"/>
          <w:marBottom w:val="0"/>
          <w:divBdr>
            <w:top w:val="none" w:sz="0" w:space="0" w:color="auto"/>
            <w:left w:val="none" w:sz="0" w:space="0" w:color="auto"/>
            <w:bottom w:val="none" w:sz="0" w:space="0" w:color="auto"/>
            <w:right w:val="none" w:sz="0" w:space="0" w:color="auto"/>
          </w:divBdr>
        </w:div>
        <w:div w:id="1340935086">
          <w:blockQuote w:val="1"/>
          <w:marLeft w:val="0"/>
          <w:marRight w:val="0"/>
          <w:marTop w:val="0"/>
          <w:marBottom w:val="0"/>
          <w:divBdr>
            <w:top w:val="none" w:sz="0" w:space="0" w:color="auto"/>
            <w:left w:val="none" w:sz="0" w:space="0" w:color="auto"/>
            <w:bottom w:val="none" w:sz="0" w:space="0" w:color="auto"/>
            <w:right w:val="none" w:sz="0" w:space="0" w:color="auto"/>
          </w:divBdr>
        </w:div>
        <w:div w:id="391739418">
          <w:blockQuote w:val="1"/>
          <w:marLeft w:val="0"/>
          <w:marRight w:val="0"/>
          <w:marTop w:val="0"/>
          <w:marBottom w:val="0"/>
          <w:divBdr>
            <w:top w:val="none" w:sz="0" w:space="0" w:color="auto"/>
            <w:left w:val="none" w:sz="0" w:space="0" w:color="auto"/>
            <w:bottom w:val="none" w:sz="0" w:space="0" w:color="auto"/>
            <w:right w:val="none" w:sz="0" w:space="0" w:color="auto"/>
          </w:divBdr>
        </w:div>
        <w:div w:id="478306971">
          <w:blockQuote w:val="1"/>
          <w:marLeft w:val="0"/>
          <w:marRight w:val="0"/>
          <w:marTop w:val="0"/>
          <w:marBottom w:val="0"/>
          <w:divBdr>
            <w:top w:val="none" w:sz="0" w:space="0" w:color="auto"/>
            <w:left w:val="none" w:sz="0" w:space="0" w:color="auto"/>
            <w:bottom w:val="none" w:sz="0" w:space="0" w:color="auto"/>
            <w:right w:val="none" w:sz="0" w:space="0" w:color="auto"/>
          </w:divBdr>
        </w:div>
        <w:div w:id="1827234732">
          <w:blockQuote w:val="1"/>
          <w:marLeft w:val="0"/>
          <w:marRight w:val="0"/>
          <w:marTop w:val="0"/>
          <w:marBottom w:val="0"/>
          <w:divBdr>
            <w:top w:val="none" w:sz="0" w:space="0" w:color="auto"/>
            <w:left w:val="none" w:sz="0" w:space="0" w:color="auto"/>
            <w:bottom w:val="none" w:sz="0" w:space="0" w:color="auto"/>
            <w:right w:val="none" w:sz="0" w:space="0" w:color="auto"/>
          </w:divBdr>
        </w:div>
        <w:div w:id="1748071047">
          <w:blockQuote w:val="1"/>
          <w:marLeft w:val="0"/>
          <w:marRight w:val="0"/>
          <w:marTop w:val="0"/>
          <w:marBottom w:val="0"/>
          <w:divBdr>
            <w:top w:val="none" w:sz="0" w:space="0" w:color="auto"/>
            <w:left w:val="none" w:sz="0" w:space="0" w:color="auto"/>
            <w:bottom w:val="none" w:sz="0" w:space="0" w:color="auto"/>
            <w:right w:val="none" w:sz="0" w:space="0" w:color="auto"/>
          </w:divBdr>
        </w:div>
        <w:div w:id="1119495394">
          <w:blockQuote w:val="1"/>
          <w:marLeft w:val="0"/>
          <w:marRight w:val="0"/>
          <w:marTop w:val="0"/>
          <w:marBottom w:val="0"/>
          <w:divBdr>
            <w:top w:val="none" w:sz="0" w:space="0" w:color="auto"/>
            <w:left w:val="none" w:sz="0" w:space="0" w:color="auto"/>
            <w:bottom w:val="none" w:sz="0" w:space="0" w:color="auto"/>
            <w:right w:val="none" w:sz="0" w:space="0" w:color="auto"/>
          </w:divBdr>
        </w:div>
        <w:div w:id="2124185319">
          <w:blockQuote w:val="1"/>
          <w:marLeft w:val="0"/>
          <w:marRight w:val="0"/>
          <w:marTop w:val="0"/>
          <w:marBottom w:val="0"/>
          <w:divBdr>
            <w:top w:val="none" w:sz="0" w:space="0" w:color="auto"/>
            <w:left w:val="none" w:sz="0" w:space="0" w:color="auto"/>
            <w:bottom w:val="none" w:sz="0" w:space="0" w:color="auto"/>
            <w:right w:val="none" w:sz="0" w:space="0" w:color="auto"/>
          </w:divBdr>
        </w:div>
        <w:div w:id="218169811">
          <w:blockQuote w:val="1"/>
          <w:marLeft w:val="0"/>
          <w:marRight w:val="0"/>
          <w:marTop w:val="0"/>
          <w:marBottom w:val="0"/>
          <w:divBdr>
            <w:top w:val="none" w:sz="0" w:space="0" w:color="auto"/>
            <w:left w:val="none" w:sz="0" w:space="0" w:color="auto"/>
            <w:bottom w:val="none" w:sz="0" w:space="0" w:color="auto"/>
            <w:right w:val="none" w:sz="0" w:space="0" w:color="auto"/>
          </w:divBdr>
        </w:div>
        <w:div w:id="1903179467">
          <w:blockQuote w:val="1"/>
          <w:marLeft w:val="0"/>
          <w:marRight w:val="0"/>
          <w:marTop w:val="0"/>
          <w:marBottom w:val="0"/>
          <w:divBdr>
            <w:top w:val="none" w:sz="0" w:space="0" w:color="auto"/>
            <w:left w:val="none" w:sz="0" w:space="0" w:color="auto"/>
            <w:bottom w:val="none" w:sz="0" w:space="0" w:color="auto"/>
            <w:right w:val="none" w:sz="0" w:space="0" w:color="auto"/>
          </w:divBdr>
        </w:div>
        <w:div w:id="508832386">
          <w:blockQuote w:val="1"/>
          <w:marLeft w:val="0"/>
          <w:marRight w:val="0"/>
          <w:marTop w:val="0"/>
          <w:marBottom w:val="0"/>
          <w:divBdr>
            <w:top w:val="none" w:sz="0" w:space="0" w:color="auto"/>
            <w:left w:val="none" w:sz="0" w:space="0" w:color="auto"/>
            <w:bottom w:val="none" w:sz="0" w:space="0" w:color="auto"/>
            <w:right w:val="none" w:sz="0" w:space="0" w:color="auto"/>
          </w:divBdr>
        </w:div>
        <w:div w:id="1325859578">
          <w:blockQuote w:val="1"/>
          <w:marLeft w:val="0"/>
          <w:marRight w:val="0"/>
          <w:marTop w:val="0"/>
          <w:marBottom w:val="0"/>
          <w:divBdr>
            <w:top w:val="none" w:sz="0" w:space="0" w:color="auto"/>
            <w:left w:val="none" w:sz="0" w:space="0" w:color="auto"/>
            <w:bottom w:val="none" w:sz="0" w:space="0" w:color="auto"/>
            <w:right w:val="none" w:sz="0" w:space="0" w:color="auto"/>
          </w:divBdr>
        </w:div>
        <w:div w:id="920799910">
          <w:blockQuote w:val="1"/>
          <w:marLeft w:val="0"/>
          <w:marRight w:val="0"/>
          <w:marTop w:val="0"/>
          <w:marBottom w:val="0"/>
          <w:divBdr>
            <w:top w:val="none" w:sz="0" w:space="0" w:color="auto"/>
            <w:left w:val="none" w:sz="0" w:space="0" w:color="auto"/>
            <w:bottom w:val="none" w:sz="0" w:space="0" w:color="auto"/>
            <w:right w:val="none" w:sz="0" w:space="0" w:color="auto"/>
          </w:divBdr>
        </w:div>
        <w:div w:id="1771389802">
          <w:blockQuote w:val="1"/>
          <w:marLeft w:val="0"/>
          <w:marRight w:val="0"/>
          <w:marTop w:val="0"/>
          <w:marBottom w:val="0"/>
          <w:divBdr>
            <w:top w:val="none" w:sz="0" w:space="0" w:color="auto"/>
            <w:left w:val="none" w:sz="0" w:space="0" w:color="auto"/>
            <w:bottom w:val="none" w:sz="0" w:space="0" w:color="auto"/>
            <w:right w:val="none" w:sz="0" w:space="0" w:color="auto"/>
          </w:divBdr>
        </w:div>
        <w:div w:id="1256090238">
          <w:blockQuote w:val="1"/>
          <w:marLeft w:val="0"/>
          <w:marRight w:val="0"/>
          <w:marTop w:val="0"/>
          <w:marBottom w:val="0"/>
          <w:divBdr>
            <w:top w:val="none" w:sz="0" w:space="0" w:color="auto"/>
            <w:left w:val="none" w:sz="0" w:space="0" w:color="auto"/>
            <w:bottom w:val="none" w:sz="0" w:space="0" w:color="auto"/>
            <w:right w:val="none" w:sz="0" w:space="0" w:color="auto"/>
          </w:divBdr>
        </w:div>
        <w:div w:id="203492684">
          <w:blockQuote w:val="1"/>
          <w:marLeft w:val="0"/>
          <w:marRight w:val="0"/>
          <w:marTop w:val="0"/>
          <w:marBottom w:val="0"/>
          <w:divBdr>
            <w:top w:val="none" w:sz="0" w:space="0" w:color="auto"/>
            <w:left w:val="none" w:sz="0" w:space="0" w:color="auto"/>
            <w:bottom w:val="none" w:sz="0" w:space="0" w:color="auto"/>
            <w:right w:val="none" w:sz="0" w:space="0" w:color="auto"/>
          </w:divBdr>
        </w:div>
        <w:div w:id="526211097">
          <w:blockQuote w:val="1"/>
          <w:marLeft w:val="0"/>
          <w:marRight w:val="0"/>
          <w:marTop w:val="0"/>
          <w:marBottom w:val="0"/>
          <w:divBdr>
            <w:top w:val="none" w:sz="0" w:space="0" w:color="auto"/>
            <w:left w:val="none" w:sz="0" w:space="0" w:color="auto"/>
            <w:bottom w:val="none" w:sz="0" w:space="0" w:color="auto"/>
            <w:right w:val="none" w:sz="0" w:space="0" w:color="auto"/>
          </w:divBdr>
        </w:div>
        <w:div w:id="1195846863">
          <w:blockQuote w:val="1"/>
          <w:marLeft w:val="0"/>
          <w:marRight w:val="0"/>
          <w:marTop w:val="0"/>
          <w:marBottom w:val="0"/>
          <w:divBdr>
            <w:top w:val="none" w:sz="0" w:space="0" w:color="auto"/>
            <w:left w:val="none" w:sz="0" w:space="0" w:color="auto"/>
            <w:bottom w:val="none" w:sz="0" w:space="0" w:color="auto"/>
            <w:right w:val="none" w:sz="0" w:space="0" w:color="auto"/>
          </w:divBdr>
        </w:div>
        <w:div w:id="606350351">
          <w:blockQuote w:val="1"/>
          <w:marLeft w:val="0"/>
          <w:marRight w:val="0"/>
          <w:marTop w:val="0"/>
          <w:marBottom w:val="0"/>
          <w:divBdr>
            <w:top w:val="none" w:sz="0" w:space="0" w:color="auto"/>
            <w:left w:val="none" w:sz="0" w:space="0" w:color="auto"/>
            <w:bottom w:val="none" w:sz="0" w:space="0" w:color="auto"/>
            <w:right w:val="none" w:sz="0" w:space="0" w:color="auto"/>
          </w:divBdr>
        </w:div>
        <w:div w:id="1065564796">
          <w:blockQuote w:val="1"/>
          <w:marLeft w:val="0"/>
          <w:marRight w:val="0"/>
          <w:marTop w:val="0"/>
          <w:marBottom w:val="0"/>
          <w:divBdr>
            <w:top w:val="none" w:sz="0" w:space="0" w:color="auto"/>
            <w:left w:val="none" w:sz="0" w:space="0" w:color="auto"/>
            <w:bottom w:val="none" w:sz="0" w:space="0" w:color="auto"/>
            <w:right w:val="none" w:sz="0" w:space="0" w:color="auto"/>
          </w:divBdr>
        </w:div>
        <w:div w:id="1117020559">
          <w:blockQuote w:val="1"/>
          <w:marLeft w:val="0"/>
          <w:marRight w:val="0"/>
          <w:marTop w:val="0"/>
          <w:marBottom w:val="0"/>
          <w:divBdr>
            <w:top w:val="none" w:sz="0" w:space="0" w:color="auto"/>
            <w:left w:val="none" w:sz="0" w:space="0" w:color="auto"/>
            <w:bottom w:val="none" w:sz="0" w:space="0" w:color="auto"/>
            <w:right w:val="none" w:sz="0" w:space="0" w:color="auto"/>
          </w:divBdr>
        </w:div>
        <w:div w:id="1050349471">
          <w:blockQuote w:val="1"/>
          <w:marLeft w:val="0"/>
          <w:marRight w:val="0"/>
          <w:marTop w:val="0"/>
          <w:marBottom w:val="0"/>
          <w:divBdr>
            <w:top w:val="none" w:sz="0" w:space="0" w:color="auto"/>
            <w:left w:val="none" w:sz="0" w:space="0" w:color="auto"/>
            <w:bottom w:val="none" w:sz="0" w:space="0" w:color="auto"/>
            <w:right w:val="none" w:sz="0" w:space="0" w:color="auto"/>
          </w:divBdr>
        </w:div>
        <w:div w:id="1123421112">
          <w:blockQuote w:val="1"/>
          <w:marLeft w:val="0"/>
          <w:marRight w:val="0"/>
          <w:marTop w:val="0"/>
          <w:marBottom w:val="0"/>
          <w:divBdr>
            <w:top w:val="none" w:sz="0" w:space="0" w:color="auto"/>
            <w:left w:val="none" w:sz="0" w:space="0" w:color="auto"/>
            <w:bottom w:val="none" w:sz="0" w:space="0" w:color="auto"/>
            <w:right w:val="none" w:sz="0" w:space="0" w:color="auto"/>
          </w:divBdr>
        </w:div>
        <w:div w:id="599073261">
          <w:blockQuote w:val="1"/>
          <w:marLeft w:val="0"/>
          <w:marRight w:val="0"/>
          <w:marTop w:val="0"/>
          <w:marBottom w:val="0"/>
          <w:divBdr>
            <w:top w:val="none" w:sz="0" w:space="0" w:color="auto"/>
            <w:left w:val="none" w:sz="0" w:space="0" w:color="auto"/>
            <w:bottom w:val="none" w:sz="0" w:space="0" w:color="auto"/>
            <w:right w:val="none" w:sz="0" w:space="0" w:color="auto"/>
          </w:divBdr>
        </w:div>
        <w:div w:id="545458175">
          <w:blockQuote w:val="1"/>
          <w:marLeft w:val="0"/>
          <w:marRight w:val="0"/>
          <w:marTop w:val="0"/>
          <w:marBottom w:val="0"/>
          <w:divBdr>
            <w:top w:val="none" w:sz="0" w:space="0" w:color="auto"/>
            <w:left w:val="none" w:sz="0" w:space="0" w:color="auto"/>
            <w:bottom w:val="none" w:sz="0" w:space="0" w:color="auto"/>
            <w:right w:val="none" w:sz="0" w:space="0" w:color="auto"/>
          </w:divBdr>
        </w:div>
        <w:div w:id="1297880643">
          <w:blockQuote w:val="1"/>
          <w:marLeft w:val="0"/>
          <w:marRight w:val="0"/>
          <w:marTop w:val="0"/>
          <w:marBottom w:val="0"/>
          <w:divBdr>
            <w:top w:val="none" w:sz="0" w:space="0" w:color="auto"/>
            <w:left w:val="none" w:sz="0" w:space="0" w:color="auto"/>
            <w:bottom w:val="none" w:sz="0" w:space="0" w:color="auto"/>
            <w:right w:val="none" w:sz="0" w:space="0" w:color="auto"/>
          </w:divBdr>
        </w:div>
        <w:div w:id="264580981">
          <w:blockQuote w:val="1"/>
          <w:marLeft w:val="0"/>
          <w:marRight w:val="0"/>
          <w:marTop w:val="0"/>
          <w:marBottom w:val="0"/>
          <w:divBdr>
            <w:top w:val="none" w:sz="0" w:space="0" w:color="auto"/>
            <w:left w:val="none" w:sz="0" w:space="0" w:color="auto"/>
            <w:bottom w:val="none" w:sz="0" w:space="0" w:color="auto"/>
            <w:right w:val="none" w:sz="0" w:space="0" w:color="auto"/>
          </w:divBdr>
        </w:div>
        <w:div w:id="535434238">
          <w:blockQuote w:val="1"/>
          <w:marLeft w:val="0"/>
          <w:marRight w:val="0"/>
          <w:marTop w:val="0"/>
          <w:marBottom w:val="0"/>
          <w:divBdr>
            <w:top w:val="none" w:sz="0" w:space="0" w:color="auto"/>
            <w:left w:val="none" w:sz="0" w:space="0" w:color="auto"/>
            <w:bottom w:val="none" w:sz="0" w:space="0" w:color="auto"/>
            <w:right w:val="none" w:sz="0" w:space="0" w:color="auto"/>
          </w:divBdr>
        </w:div>
        <w:div w:id="272057039">
          <w:blockQuote w:val="1"/>
          <w:marLeft w:val="0"/>
          <w:marRight w:val="0"/>
          <w:marTop w:val="0"/>
          <w:marBottom w:val="0"/>
          <w:divBdr>
            <w:top w:val="none" w:sz="0" w:space="0" w:color="auto"/>
            <w:left w:val="none" w:sz="0" w:space="0" w:color="auto"/>
            <w:bottom w:val="none" w:sz="0" w:space="0" w:color="auto"/>
            <w:right w:val="none" w:sz="0" w:space="0" w:color="auto"/>
          </w:divBdr>
        </w:div>
        <w:div w:id="675620303">
          <w:blockQuote w:val="1"/>
          <w:marLeft w:val="0"/>
          <w:marRight w:val="0"/>
          <w:marTop w:val="0"/>
          <w:marBottom w:val="0"/>
          <w:divBdr>
            <w:top w:val="none" w:sz="0" w:space="0" w:color="auto"/>
            <w:left w:val="none" w:sz="0" w:space="0" w:color="auto"/>
            <w:bottom w:val="none" w:sz="0" w:space="0" w:color="auto"/>
            <w:right w:val="none" w:sz="0" w:space="0" w:color="auto"/>
          </w:divBdr>
        </w:div>
        <w:div w:id="80224579">
          <w:blockQuote w:val="1"/>
          <w:marLeft w:val="0"/>
          <w:marRight w:val="0"/>
          <w:marTop w:val="0"/>
          <w:marBottom w:val="0"/>
          <w:divBdr>
            <w:top w:val="none" w:sz="0" w:space="0" w:color="auto"/>
            <w:left w:val="none" w:sz="0" w:space="0" w:color="auto"/>
            <w:bottom w:val="none" w:sz="0" w:space="0" w:color="auto"/>
            <w:right w:val="none" w:sz="0" w:space="0" w:color="auto"/>
          </w:divBdr>
        </w:div>
        <w:div w:id="715399613">
          <w:blockQuote w:val="1"/>
          <w:marLeft w:val="0"/>
          <w:marRight w:val="0"/>
          <w:marTop w:val="0"/>
          <w:marBottom w:val="0"/>
          <w:divBdr>
            <w:top w:val="none" w:sz="0" w:space="0" w:color="auto"/>
            <w:left w:val="none" w:sz="0" w:space="0" w:color="auto"/>
            <w:bottom w:val="none" w:sz="0" w:space="0" w:color="auto"/>
            <w:right w:val="none" w:sz="0" w:space="0" w:color="auto"/>
          </w:divBdr>
        </w:div>
        <w:div w:id="1935894611">
          <w:blockQuote w:val="1"/>
          <w:marLeft w:val="0"/>
          <w:marRight w:val="0"/>
          <w:marTop w:val="0"/>
          <w:marBottom w:val="0"/>
          <w:divBdr>
            <w:top w:val="none" w:sz="0" w:space="0" w:color="auto"/>
            <w:left w:val="none" w:sz="0" w:space="0" w:color="auto"/>
            <w:bottom w:val="none" w:sz="0" w:space="0" w:color="auto"/>
            <w:right w:val="none" w:sz="0" w:space="0" w:color="auto"/>
          </w:divBdr>
        </w:div>
        <w:div w:id="1317882226">
          <w:blockQuote w:val="1"/>
          <w:marLeft w:val="0"/>
          <w:marRight w:val="0"/>
          <w:marTop w:val="0"/>
          <w:marBottom w:val="0"/>
          <w:divBdr>
            <w:top w:val="none" w:sz="0" w:space="0" w:color="auto"/>
            <w:left w:val="none" w:sz="0" w:space="0" w:color="auto"/>
            <w:bottom w:val="none" w:sz="0" w:space="0" w:color="auto"/>
            <w:right w:val="none" w:sz="0" w:space="0" w:color="auto"/>
          </w:divBdr>
        </w:div>
        <w:div w:id="1084229170">
          <w:blockQuote w:val="1"/>
          <w:marLeft w:val="0"/>
          <w:marRight w:val="0"/>
          <w:marTop w:val="0"/>
          <w:marBottom w:val="0"/>
          <w:divBdr>
            <w:top w:val="none" w:sz="0" w:space="0" w:color="auto"/>
            <w:left w:val="none" w:sz="0" w:space="0" w:color="auto"/>
            <w:bottom w:val="none" w:sz="0" w:space="0" w:color="auto"/>
            <w:right w:val="none" w:sz="0" w:space="0" w:color="auto"/>
          </w:divBdr>
        </w:div>
        <w:div w:id="865828134">
          <w:blockQuote w:val="1"/>
          <w:marLeft w:val="0"/>
          <w:marRight w:val="0"/>
          <w:marTop w:val="0"/>
          <w:marBottom w:val="0"/>
          <w:divBdr>
            <w:top w:val="none" w:sz="0" w:space="0" w:color="auto"/>
            <w:left w:val="none" w:sz="0" w:space="0" w:color="auto"/>
            <w:bottom w:val="none" w:sz="0" w:space="0" w:color="auto"/>
            <w:right w:val="none" w:sz="0" w:space="0" w:color="auto"/>
          </w:divBdr>
        </w:div>
        <w:div w:id="1311595286">
          <w:blockQuote w:val="1"/>
          <w:marLeft w:val="0"/>
          <w:marRight w:val="0"/>
          <w:marTop w:val="0"/>
          <w:marBottom w:val="0"/>
          <w:divBdr>
            <w:top w:val="none" w:sz="0" w:space="0" w:color="auto"/>
            <w:left w:val="none" w:sz="0" w:space="0" w:color="auto"/>
            <w:bottom w:val="none" w:sz="0" w:space="0" w:color="auto"/>
            <w:right w:val="none" w:sz="0" w:space="0" w:color="auto"/>
          </w:divBdr>
        </w:div>
        <w:div w:id="58676745">
          <w:blockQuote w:val="1"/>
          <w:marLeft w:val="0"/>
          <w:marRight w:val="0"/>
          <w:marTop w:val="0"/>
          <w:marBottom w:val="0"/>
          <w:divBdr>
            <w:top w:val="none" w:sz="0" w:space="0" w:color="auto"/>
            <w:left w:val="none" w:sz="0" w:space="0" w:color="auto"/>
            <w:bottom w:val="none" w:sz="0" w:space="0" w:color="auto"/>
            <w:right w:val="none" w:sz="0" w:space="0" w:color="auto"/>
          </w:divBdr>
        </w:div>
        <w:div w:id="784427361">
          <w:blockQuote w:val="1"/>
          <w:marLeft w:val="0"/>
          <w:marRight w:val="0"/>
          <w:marTop w:val="0"/>
          <w:marBottom w:val="0"/>
          <w:divBdr>
            <w:top w:val="none" w:sz="0" w:space="0" w:color="auto"/>
            <w:left w:val="none" w:sz="0" w:space="0" w:color="auto"/>
            <w:bottom w:val="none" w:sz="0" w:space="0" w:color="auto"/>
            <w:right w:val="none" w:sz="0" w:space="0" w:color="auto"/>
          </w:divBdr>
        </w:div>
        <w:div w:id="1282565771">
          <w:blockQuote w:val="1"/>
          <w:marLeft w:val="0"/>
          <w:marRight w:val="0"/>
          <w:marTop w:val="0"/>
          <w:marBottom w:val="0"/>
          <w:divBdr>
            <w:top w:val="none" w:sz="0" w:space="0" w:color="auto"/>
            <w:left w:val="none" w:sz="0" w:space="0" w:color="auto"/>
            <w:bottom w:val="none" w:sz="0" w:space="0" w:color="auto"/>
            <w:right w:val="none" w:sz="0" w:space="0" w:color="auto"/>
          </w:divBdr>
        </w:div>
        <w:div w:id="94181797">
          <w:blockQuote w:val="1"/>
          <w:marLeft w:val="0"/>
          <w:marRight w:val="0"/>
          <w:marTop w:val="0"/>
          <w:marBottom w:val="0"/>
          <w:divBdr>
            <w:top w:val="none" w:sz="0" w:space="0" w:color="auto"/>
            <w:left w:val="none" w:sz="0" w:space="0" w:color="auto"/>
            <w:bottom w:val="none" w:sz="0" w:space="0" w:color="auto"/>
            <w:right w:val="none" w:sz="0" w:space="0" w:color="auto"/>
          </w:divBdr>
        </w:div>
        <w:div w:id="1664158512">
          <w:blockQuote w:val="1"/>
          <w:marLeft w:val="0"/>
          <w:marRight w:val="0"/>
          <w:marTop w:val="0"/>
          <w:marBottom w:val="0"/>
          <w:divBdr>
            <w:top w:val="none" w:sz="0" w:space="0" w:color="auto"/>
            <w:left w:val="none" w:sz="0" w:space="0" w:color="auto"/>
            <w:bottom w:val="none" w:sz="0" w:space="0" w:color="auto"/>
            <w:right w:val="none" w:sz="0" w:space="0" w:color="auto"/>
          </w:divBdr>
        </w:div>
        <w:div w:id="1231619314">
          <w:blockQuote w:val="1"/>
          <w:marLeft w:val="0"/>
          <w:marRight w:val="0"/>
          <w:marTop w:val="0"/>
          <w:marBottom w:val="0"/>
          <w:divBdr>
            <w:top w:val="none" w:sz="0" w:space="0" w:color="auto"/>
            <w:left w:val="none" w:sz="0" w:space="0" w:color="auto"/>
            <w:bottom w:val="none" w:sz="0" w:space="0" w:color="auto"/>
            <w:right w:val="none" w:sz="0" w:space="0" w:color="auto"/>
          </w:divBdr>
        </w:div>
        <w:div w:id="1156342509">
          <w:blockQuote w:val="1"/>
          <w:marLeft w:val="0"/>
          <w:marRight w:val="0"/>
          <w:marTop w:val="0"/>
          <w:marBottom w:val="0"/>
          <w:divBdr>
            <w:top w:val="none" w:sz="0" w:space="0" w:color="auto"/>
            <w:left w:val="none" w:sz="0" w:space="0" w:color="auto"/>
            <w:bottom w:val="none" w:sz="0" w:space="0" w:color="auto"/>
            <w:right w:val="none" w:sz="0" w:space="0" w:color="auto"/>
          </w:divBdr>
        </w:div>
        <w:div w:id="1283878917">
          <w:blockQuote w:val="1"/>
          <w:marLeft w:val="0"/>
          <w:marRight w:val="0"/>
          <w:marTop w:val="0"/>
          <w:marBottom w:val="0"/>
          <w:divBdr>
            <w:top w:val="none" w:sz="0" w:space="0" w:color="auto"/>
            <w:left w:val="none" w:sz="0" w:space="0" w:color="auto"/>
            <w:bottom w:val="none" w:sz="0" w:space="0" w:color="auto"/>
            <w:right w:val="none" w:sz="0" w:space="0" w:color="auto"/>
          </w:divBdr>
        </w:div>
        <w:div w:id="290677112">
          <w:blockQuote w:val="1"/>
          <w:marLeft w:val="0"/>
          <w:marRight w:val="0"/>
          <w:marTop w:val="0"/>
          <w:marBottom w:val="0"/>
          <w:divBdr>
            <w:top w:val="none" w:sz="0" w:space="0" w:color="auto"/>
            <w:left w:val="none" w:sz="0" w:space="0" w:color="auto"/>
            <w:bottom w:val="none" w:sz="0" w:space="0" w:color="auto"/>
            <w:right w:val="none" w:sz="0" w:space="0" w:color="auto"/>
          </w:divBdr>
        </w:div>
        <w:div w:id="1764299812">
          <w:blockQuote w:val="1"/>
          <w:marLeft w:val="0"/>
          <w:marRight w:val="0"/>
          <w:marTop w:val="0"/>
          <w:marBottom w:val="0"/>
          <w:divBdr>
            <w:top w:val="none" w:sz="0" w:space="0" w:color="auto"/>
            <w:left w:val="none" w:sz="0" w:space="0" w:color="auto"/>
            <w:bottom w:val="none" w:sz="0" w:space="0" w:color="auto"/>
            <w:right w:val="none" w:sz="0" w:space="0" w:color="auto"/>
          </w:divBdr>
        </w:div>
        <w:div w:id="713313507">
          <w:blockQuote w:val="1"/>
          <w:marLeft w:val="0"/>
          <w:marRight w:val="0"/>
          <w:marTop w:val="0"/>
          <w:marBottom w:val="0"/>
          <w:divBdr>
            <w:top w:val="none" w:sz="0" w:space="0" w:color="auto"/>
            <w:left w:val="none" w:sz="0" w:space="0" w:color="auto"/>
            <w:bottom w:val="none" w:sz="0" w:space="0" w:color="auto"/>
            <w:right w:val="none" w:sz="0" w:space="0" w:color="auto"/>
          </w:divBdr>
        </w:div>
        <w:div w:id="1349059680">
          <w:blockQuote w:val="1"/>
          <w:marLeft w:val="0"/>
          <w:marRight w:val="0"/>
          <w:marTop w:val="0"/>
          <w:marBottom w:val="0"/>
          <w:divBdr>
            <w:top w:val="none" w:sz="0" w:space="0" w:color="auto"/>
            <w:left w:val="none" w:sz="0" w:space="0" w:color="auto"/>
            <w:bottom w:val="none" w:sz="0" w:space="0" w:color="auto"/>
            <w:right w:val="none" w:sz="0" w:space="0" w:color="auto"/>
          </w:divBdr>
        </w:div>
        <w:div w:id="1316763367">
          <w:blockQuote w:val="1"/>
          <w:marLeft w:val="0"/>
          <w:marRight w:val="0"/>
          <w:marTop w:val="0"/>
          <w:marBottom w:val="0"/>
          <w:divBdr>
            <w:top w:val="none" w:sz="0" w:space="0" w:color="auto"/>
            <w:left w:val="none" w:sz="0" w:space="0" w:color="auto"/>
            <w:bottom w:val="none" w:sz="0" w:space="0" w:color="auto"/>
            <w:right w:val="none" w:sz="0" w:space="0" w:color="auto"/>
          </w:divBdr>
        </w:div>
        <w:div w:id="1618372429">
          <w:blockQuote w:val="1"/>
          <w:marLeft w:val="0"/>
          <w:marRight w:val="0"/>
          <w:marTop w:val="0"/>
          <w:marBottom w:val="0"/>
          <w:divBdr>
            <w:top w:val="none" w:sz="0" w:space="0" w:color="auto"/>
            <w:left w:val="none" w:sz="0" w:space="0" w:color="auto"/>
            <w:bottom w:val="none" w:sz="0" w:space="0" w:color="auto"/>
            <w:right w:val="none" w:sz="0" w:space="0" w:color="auto"/>
          </w:divBdr>
        </w:div>
        <w:div w:id="466777886">
          <w:blockQuote w:val="1"/>
          <w:marLeft w:val="0"/>
          <w:marRight w:val="0"/>
          <w:marTop w:val="0"/>
          <w:marBottom w:val="0"/>
          <w:divBdr>
            <w:top w:val="none" w:sz="0" w:space="0" w:color="auto"/>
            <w:left w:val="none" w:sz="0" w:space="0" w:color="auto"/>
            <w:bottom w:val="none" w:sz="0" w:space="0" w:color="auto"/>
            <w:right w:val="none" w:sz="0" w:space="0" w:color="auto"/>
          </w:divBdr>
        </w:div>
        <w:div w:id="1777290812">
          <w:blockQuote w:val="1"/>
          <w:marLeft w:val="0"/>
          <w:marRight w:val="0"/>
          <w:marTop w:val="0"/>
          <w:marBottom w:val="0"/>
          <w:divBdr>
            <w:top w:val="none" w:sz="0" w:space="0" w:color="auto"/>
            <w:left w:val="none" w:sz="0" w:space="0" w:color="auto"/>
            <w:bottom w:val="none" w:sz="0" w:space="0" w:color="auto"/>
            <w:right w:val="none" w:sz="0" w:space="0" w:color="auto"/>
          </w:divBdr>
        </w:div>
        <w:div w:id="1815222828">
          <w:blockQuote w:val="1"/>
          <w:marLeft w:val="0"/>
          <w:marRight w:val="0"/>
          <w:marTop w:val="0"/>
          <w:marBottom w:val="0"/>
          <w:divBdr>
            <w:top w:val="none" w:sz="0" w:space="0" w:color="auto"/>
            <w:left w:val="none" w:sz="0" w:space="0" w:color="auto"/>
            <w:bottom w:val="none" w:sz="0" w:space="0" w:color="auto"/>
            <w:right w:val="none" w:sz="0" w:space="0" w:color="auto"/>
          </w:divBdr>
        </w:div>
        <w:div w:id="676813675">
          <w:blockQuote w:val="1"/>
          <w:marLeft w:val="0"/>
          <w:marRight w:val="0"/>
          <w:marTop w:val="0"/>
          <w:marBottom w:val="0"/>
          <w:divBdr>
            <w:top w:val="none" w:sz="0" w:space="0" w:color="auto"/>
            <w:left w:val="none" w:sz="0" w:space="0" w:color="auto"/>
            <w:bottom w:val="none" w:sz="0" w:space="0" w:color="auto"/>
            <w:right w:val="none" w:sz="0" w:space="0" w:color="auto"/>
          </w:divBdr>
        </w:div>
        <w:div w:id="1219197679">
          <w:blockQuote w:val="1"/>
          <w:marLeft w:val="0"/>
          <w:marRight w:val="0"/>
          <w:marTop w:val="0"/>
          <w:marBottom w:val="0"/>
          <w:divBdr>
            <w:top w:val="none" w:sz="0" w:space="0" w:color="auto"/>
            <w:left w:val="none" w:sz="0" w:space="0" w:color="auto"/>
            <w:bottom w:val="none" w:sz="0" w:space="0" w:color="auto"/>
            <w:right w:val="none" w:sz="0" w:space="0" w:color="auto"/>
          </w:divBdr>
        </w:div>
        <w:div w:id="1635138790">
          <w:blockQuote w:val="1"/>
          <w:marLeft w:val="0"/>
          <w:marRight w:val="0"/>
          <w:marTop w:val="0"/>
          <w:marBottom w:val="0"/>
          <w:divBdr>
            <w:top w:val="none" w:sz="0" w:space="0" w:color="auto"/>
            <w:left w:val="none" w:sz="0" w:space="0" w:color="auto"/>
            <w:bottom w:val="none" w:sz="0" w:space="0" w:color="auto"/>
            <w:right w:val="none" w:sz="0" w:space="0" w:color="auto"/>
          </w:divBdr>
        </w:div>
        <w:div w:id="1662614664">
          <w:blockQuote w:val="1"/>
          <w:marLeft w:val="0"/>
          <w:marRight w:val="0"/>
          <w:marTop w:val="0"/>
          <w:marBottom w:val="0"/>
          <w:divBdr>
            <w:top w:val="none" w:sz="0" w:space="0" w:color="auto"/>
            <w:left w:val="none" w:sz="0" w:space="0" w:color="auto"/>
            <w:bottom w:val="none" w:sz="0" w:space="0" w:color="auto"/>
            <w:right w:val="none" w:sz="0" w:space="0" w:color="auto"/>
          </w:divBdr>
        </w:div>
        <w:div w:id="554198472">
          <w:blockQuote w:val="1"/>
          <w:marLeft w:val="0"/>
          <w:marRight w:val="0"/>
          <w:marTop w:val="0"/>
          <w:marBottom w:val="0"/>
          <w:divBdr>
            <w:top w:val="none" w:sz="0" w:space="0" w:color="auto"/>
            <w:left w:val="none" w:sz="0" w:space="0" w:color="auto"/>
            <w:bottom w:val="none" w:sz="0" w:space="0" w:color="auto"/>
            <w:right w:val="none" w:sz="0" w:space="0" w:color="auto"/>
          </w:divBdr>
        </w:div>
        <w:div w:id="1020816910">
          <w:blockQuote w:val="1"/>
          <w:marLeft w:val="0"/>
          <w:marRight w:val="0"/>
          <w:marTop w:val="0"/>
          <w:marBottom w:val="0"/>
          <w:divBdr>
            <w:top w:val="none" w:sz="0" w:space="0" w:color="auto"/>
            <w:left w:val="none" w:sz="0" w:space="0" w:color="auto"/>
            <w:bottom w:val="none" w:sz="0" w:space="0" w:color="auto"/>
            <w:right w:val="none" w:sz="0" w:space="0" w:color="auto"/>
          </w:divBdr>
        </w:div>
        <w:div w:id="927496170">
          <w:blockQuote w:val="1"/>
          <w:marLeft w:val="0"/>
          <w:marRight w:val="0"/>
          <w:marTop w:val="0"/>
          <w:marBottom w:val="0"/>
          <w:divBdr>
            <w:top w:val="none" w:sz="0" w:space="0" w:color="auto"/>
            <w:left w:val="none" w:sz="0" w:space="0" w:color="auto"/>
            <w:bottom w:val="none" w:sz="0" w:space="0" w:color="auto"/>
            <w:right w:val="none" w:sz="0" w:space="0" w:color="auto"/>
          </w:divBdr>
        </w:div>
        <w:div w:id="2016615349">
          <w:blockQuote w:val="1"/>
          <w:marLeft w:val="0"/>
          <w:marRight w:val="0"/>
          <w:marTop w:val="0"/>
          <w:marBottom w:val="0"/>
          <w:divBdr>
            <w:top w:val="none" w:sz="0" w:space="0" w:color="auto"/>
            <w:left w:val="none" w:sz="0" w:space="0" w:color="auto"/>
            <w:bottom w:val="none" w:sz="0" w:space="0" w:color="auto"/>
            <w:right w:val="none" w:sz="0" w:space="0" w:color="auto"/>
          </w:divBdr>
        </w:div>
        <w:div w:id="1993875381">
          <w:blockQuote w:val="1"/>
          <w:marLeft w:val="0"/>
          <w:marRight w:val="0"/>
          <w:marTop w:val="0"/>
          <w:marBottom w:val="0"/>
          <w:divBdr>
            <w:top w:val="none" w:sz="0" w:space="0" w:color="auto"/>
            <w:left w:val="none" w:sz="0" w:space="0" w:color="auto"/>
            <w:bottom w:val="none" w:sz="0" w:space="0" w:color="auto"/>
            <w:right w:val="none" w:sz="0" w:space="0" w:color="auto"/>
          </w:divBdr>
        </w:div>
        <w:div w:id="1689983568">
          <w:blockQuote w:val="1"/>
          <w:marLeft w:val="0"/>
          <w:marRight w:val="0"/>
          <w:marTop w:val="0"/>
          <w:marBottom w:val="0"/>
          <w:divBdr>
            <w:top w:val="none" w:sz="0" w:space="0" w:color="auto"/>
            <w:left w:val="none" w:sz="0" w:space="0" w:color="auto"/>
            <w:bottom w:val="none" w:sz="0" w:space="0" w:color="auto"/>
            <w:right w:val="none" w:sz="0" w:space="0" w:color="auto"/>
          </w:divBdr>
        </w:div>
        <w:div w:id="2057972911">
          <w:blockQuote w:val="1"/>
          <w:marLeft w:val="0"/>
          <w:marRight w:val="0"/>
          <w:marTop w:val="0"/>
          <w:marBottom w:val="0"/>
          <w:divBdr>
            <w:top w:val="none" w:sz="0" w:space="0" w:color="auto"/>
            <w:left w:val="none" w:sz="0" w:space="0" w:color="auto"/>
            <w:bottom w:val="none" w:sz="0" w:space="0" w:color="auto"/>
            <w:right w:val="none" w:sz="0" w:space="0" w:color="auto"/>
          </w:divBdr>
        </w:div>
        <w:div w:id="1372338696">
          <w:blockQuote w:val="1"/>
          <w:marLeft w:val="0"/>
          <w:marRight w:val="0"/>
          <w:marTop w:val="0"/>
          <w:marBottom w:val="0"/>
          <w:divBdr>
            <w:top w:val="none" w:sz="0" w:space="0" w:color="auto"/>
            <w:left w:val="none" w:sz="0" w:space="0" w:color="auto"/>
            <w:bottom w:val="none" w:sz="0" w:space="0" w:color="auto"/>
            <w:right w:val="none" w:sz="0" w:space="0" w:color="auto"/>
          </w:divBdr>
        </w:div>
        <w:div w:id="1854608137">
          <w:blockQuote w:val="1"/>
          <w:marLeft w:val="0"/>
          <w:marRight w:val="0"/>
          <w:marTop w:val="0"/>
          <w:marBottom w:val="0"/>
          <w:divBdr>
            <w:top w:val="none" w:sz="0" w:space="0" w:color="auto"/>
            <w:left w:val="none" w:sz="0" w:space="0" w:color="auto"/>
            <w:bottom w:val="none" w:sz="0" w:space="0" w:color="auto"/>
            <w:right w:val="none" w:sz="0" w:space="0" w:color="auto"/>
          </w:divBdr>
        </w:div>
        <w:div w:id="1178034873">
          <w:blockQuote w:val="1"/>
          <w:marLeft w:val="0"/>
          <w:marRight w:val="0"/>
          <w:marTop w:val="0"/>
          <w:marBottom w:val="0"/>
          <w:divBdr>
            <w:top w:val="none" w:sz="0" w:space="0" w:color="auto"/>
            <w:left w:val="none" w:sz="0" w:space="0" w:color="auto"/>
            <w:bottom w:val="none" w:sz="0" w:space="0" w:color="auto"/>
            <w:right w:val="none" w:sz="0" w:space="0" w:color="auto"/>
          </w:divBdr>
        </w:div>
        <w:div w:id="2119832759">
          <w:blockQuote w:val="1"/>
          <w:marLeft w:val="0"/>
          <w:marRight w:val="0"/>
          <w:marTop w:val="0"/>
          <w:marBottom w:val="0"/>
          <w:divBdr>
            <w:top w:val="none" w:sz="0" w:space="0" w:color="auto"/>
            <w:left w:val="none" w:sz="0" w:space="0" w:color="auto"/>
            <w:bottom w:val="none" w:sz="0" w:space="0" w:color="auto"/>
            <w:right w:val="none" w:sz="0" w:space="0" w:color="auto"/>
          </w:divBdr>
        </w:div>
        <w:div w:id="809707751">
          <w:blockQuote w:val="1"/>
          <w:marLeft w:val="0"/>
          <w:marRight w:val="0"/>
          <w:marTop w:val="0"/>
          <w:marBottom w:val="0"/>
          <w:divBdr>
            <w:top w:val="none" w:sz="0" w:space="0" w:color="auto"/>
            <w:left w:val="none" w:sz="0" w:space="0" w:color="auto"/>
            <w:bottom w:val="none" w:sz="0" w:space="0" w:color="auto"/>
            <w:right w:val="none" w:sz="0" w:space="0" w:color="auto"/>
          </w:divBdr>
        </w:div>
        <w:div w:id="1030957079">
          <w:blockQuote w:val="1"/>
          <w:marLeft w:val="0"/>
          <w:marRight w:val="0"/>
          <w:marTop w:val="0"/>
          <w:marBottom w:val="0"/>
          <w:divBdr>
            <w:top w:val="none" w:sz="0" w:space="0" w:color="auto"/>
            <w:left w:val="none" w:sz="0" w:space="0" w:color="auto"/>
            <w:bottom w:val="none" w:sz="0" w:space="0" w:color="auto"/>
            <w:right w:val="none" w:sz="0" w:space="0" w:color="auto"/>
          </w:divBdr>
        </w:div>
        <w:div w:id="148834716">
          <w:blockQuote w:val="1"/>
          <w:marLeft w:val="0"/>
          <w:marRight w:val="0"/>
          <w:marTop w:val="0"/>
          <w:marBottom w:val="0"/>
          <w:divBdr>
            <w:top w:val="none" w:sz="0" w:space="0" w:color="auto"/>
            <w:left w:val="none" w:sz="0" w:space="0" w:color="auto"/>
            <w:bottom w:val="none" w:sz="0" w:space="0" w:color="auto"/>
            <w:right w:val="none" w:sz="0" w:space="0" w:color="auto"/>
          </w:divBdr>
        </w:div>
        <w:div w:id="823621148">
          <w:blockQuote w:val="1"/>
          <w:marLeft w:val="0"/>
          <w:marRight w:val="0"/>
          <w:marTop w:val="0"/>
          <w:marBottom w:val="0"/>
          <w:divBdr>
            <w:top w:val="none" w:sz="0" w:space="0" w:color="auto"/>
            <w:left w:val="none" w:sz="0" w:space="0" w:color="auto"/>
            <w:bottom w:val="none" w:sz="0" w:space="0" w:color="auto"/>
            <w:right w:val="none" w:sz="0" w:space="0" w:color="auto"/>
          </w:divBdr>
        </w:div>
        <w:div w:id="757169847">
          <w:blockQuote w:val="1"/>
          <w:marLeft w:val="0"/>
          <w:marRight w:val="0"/>
          <w:marTop w:val="0"/>
          <w:marBottom w:val="0"/>
          <w:divBdr>
            <w:top w:val="none" w:sz="0" w:space="0" w:color="auto"/>
            <w:left w:val="none" w:sz="0" w:space="0" w:color="auto"/>
            <w:bottom w:val="none" w:sz="0" w:space="0" w:color="auto"/>
            <w:right w:val="none" w:sz="0" w:space="0" w:color="auto"/>
          </w:divBdr>
        </w:div>
        <w:div w:id="1440494165">
          <w:blockQuote w:val="1"/>
          <w:marLeft w:val="0"/>
          <w:marRight w:val="0"/>
          <w:marTop w:val="0"/>
          <w:marBottom w:val="0"/>
          <w:divBdr>
            <w:top w:val="none" w:sz="0" w:space="0" w:color="auto"/>
            <w:left w:val="none" w:sz="0" w:space="0" w:color="auto"/>
            <w:bottom w:val="none" w:sz="0" w:space="0" w:color="auto"/>
            <w:right w:val="none" w:sz="0" w:space="0" w:color="auto"/>
          </w:divBdr>
        </w:div>
        <w:div w:id="103695877">
          <w:blockQuote w:val="1"/>
          <w:marLeft w:val="0"/>
          <w:marRight w:val="0"/>
          <w:marTop w:val="0"/>
          <w:marBottom w:val="0"/>
          <w:divBdr>
            <w:top w:val="none" w:sz="0" w:space="0" w:color="auto"/>
            <w:left w:val="none" w:sz="0" w:space="0" w:color="auto"/>
            <w:bottom w:val="none" w:sz="0" w:space="0" w:color="auto"/>
            <w:right w:val="none" w:sz="0" w:space="0" w:color="auto"/>
          </w:divBdr>
        </w:div>
        <w:div w:id="1392078380">
          <w:blockQuote w:val="1"/>
          <w:marLeft w:val="0"/>
          <w:marRight w:val="0"/>
          <w:marTop w:val="0"/>
          <w:marBottom w:val="0"/>
          <w:divBdr>
            <w:top w:val="none" w:sz="0" w:space="0" w:color="auto"/>
            <w:left w:val="none" w:sz="0" w:space="0" w:color="auto"/>
            <w:bottom w:val="none" w:sz="0" w:space="0" w:color="auto"/>
            <w:right w:val="none" w:sz="0" w:space="0" w:color="auto"/>
          </w:divBdr>
        </w:div>
        <w:div w:id="874125157">
          <w:blockQuote w:val="1"/>
          <w:marLeft w:val="0"/>
          <w:marRight w:val="0"/>
          <w:marTop w:val="0"/>
          <w:marBottom w:val="0"/>
          <w:divBdr>
            <w:top w:val="none" w:sz="0" w:space="0" w:color="auto"/>
            <w:left w:val="none" w:sz="0" w:space="0" w:color="auto"/>
            <w:bottom w:val="none" w:sz="0" w:space="0" w:color="auto"/>
            <w:right w:val="none" w:sz="0" w:space="0" w:color="auto"/>
          </w:divBdr>
        </w:div>
        <w:div w:id="224488660">
          <w:blockQuote w:val="1"/>
          <w:marLeft w:val="0"/>
          <w:marRight w:val="0"/>
          <w:marTop w:val="0"/>
          <w:marBottom w:val="0"/>
          <w:divBdr>
            <w:top w:val="none" w:sz="0" w:space="0" w:color="auto"/>
            <w:left w:val="none" w:sz="0" w:space="0" w:color="auto"/>
            <w:bottom w:val="none" w:sz="0" w:space="0" w:color="auto"/>
            <w:right w:val="none" w:sz="0" w:space="0" w:color="auto"/>
          </w:divBdr>
        </w:div>
        <w:div w:id="766342765">
          <w:blockQuote w:val="1"/>
          <w:marLeft w:val="0"/>
          <w:marRight w:val="0"/>
          <w:marTop w:val="0"/>
          <w:marBottom w:val="0"/>
          <w:divBdr>
            <w:top w:val="none" w:sz="0" w:space="0" w:color="auto"/>
            <w:left w:val="none" w:sz="0" w:space="0" w:color="auto"/>
            <w:bottom w:val="none" w:sz="0" w:space="0" w:color="auto"/>
            <w:right w:val="none" w:sz="0" w:space="0" w:color="auto"/>
          </w:divBdr>
        </w:div>
        <w:div w:id="1469081393">
          <w:blockQuote w:val="1"/>
          <w:marLeft w:val="0"/>
          <w:marRight w:val="0"/>
          <w:marTop w:val="0"/>
          <w:marBottom w:val="0"/>
          <w:divBdr>
            <w:top w:val="none" w:sz="0" w:space="0" w:color="auto"/>
            <w:left w:val="none" w:sz="0" w:space="0" w:color="auto"/>
            <w:bottom w:val="none" w:sz="0" w:space="0" w:color="auto"/>
            <w:right w:val="none" w:sz="0" w:space="0" w:color="auto"/>
          </w:divBdr>
        </w:div>
        <w:div w:id="2037925411">
          <w:blockQuote w:val="1"/>
          <w:marLeft w:val="0"/>
          <w:marRight w:val="0"/>
          <w:marTop w:val="0"/>
          <w:marBottom w:val="0"/>
          <w:divBdr>
            <w:top w:val="none" w:sz="0" w:space="0" w:color="auto"/>
            <w:left w:val="none" w:sz="0" w:space="0" w:color="auto"/>
            <w:bottom w:val="none" w:sz="0" w:space="0" w:color="auto"/>
            <w:right w:val="none" w:sz="0" w:space="0" w:color="auto"/>
          </w:divBdr>
        </w:div>
        <w:div w:id="1087767710">
          <w:blockQuote w:val="1"/>
          <w:marLeft w:val="0"/>
          <w:marRight w:val="0"/>
          <w:marTop w:val="0"/>
          <w:marBottom w:val="0"/>
          <w:divBdr>
            <w:top w:val="none" w:sz="0" w:space="0" w:color="auto"/>
            <w:left w:val="none" w:sz="0" w:space="0" w:color="auto"/>
            <w:bottom w:val="none" w:sz="0" w:space="0" w:color="auto"/>
            <w:right w:val="none" w:sz="0" w:space="0" w:color="auto"/>
          </w:divBdr>
        </w:div>
        <w:div w:id="825365064">
          <w:blockQuote w:val="1"/>
          <w:marLeft w:val="0"/>
          <w:marRight w:val="0"/>
          <w:marTop w:val="0"/>
          <w:marBottom w:val="0"/>
          <w:divBdr>
            <w:top w:val="none" w:sz="0" w:space="0" w:color="auto"/>
            <w:left w:val="none" w:sz="0" w:space="0" w:color="auto"/>
            <w:bottom w:val="none" w:sz="0" w:space="0" w:color="auto"/>
            <w:right w:val="none" w:sz="0" w:space="0" w:color="auto"/>
          </w:divBdr>
        </w:div>
        <w:div w:id="1365525185">
          <w:blockQuote w:val="1"/>
          <w:marLeft w:val="0"/>
          <w:marRight w:val="0"/>
          <w:marTop w:val="0"/>
          <w:marBottom w:val="0"/>
          <w:divBdr>
            <w:top w:val="none" w:sz="0" w:space="0" w:color="auto"/>
            <w:left w:val="none" w:sz="0" w:space="0" w:color="auto"/>
            <w:bottom w:val="none" w:sz="0" w:space="0" w:color="auto"/>
            <w:right w:val="none" w:sz="0" w:space="0" w:color="auto"/>
          </w:divBdr>
        </w:div>
        <w:div w:id="70272659">
          <w:blockQuote w:val="1"/>
          <w:marLeft w:val="0"/>
          <w:marRight w:val="0"/>
          <w:marTop w:val="0"/>
          <w:marBottom w:val="0"/>
          <w:divBdr>
            <w:top w:val="none" w:sz="0" w:space="0" w:color="auto"/>
            <w:left w:val="none" w:sz="0" w:space="0" w:color="auto"/>
            <w:bottom w:val="none" w:sz="0" w:space="0" w:color="auto"/>
            <w:right w:val="none" w:sz="0" w:space="0" w:color="auto"/>
          </w:divBdr>
        </w:div>
        <w:div w:id="223686338">
          <w:blockQuote w:val="1"/>
          <w:marLeft w:val="0"/>
          <w:marRight w:val="0"/>
          <w:marTop w:val="0"/>
          <w:marBottom w:val="0"/>
          <w:divBdr>
            <w:top w:val="none" w:sz="0" w:space="0" w:color="auto"/>
            <w:left w:val="none" w:sz="0" w:space="0" w:color="auto"/>
            <w:bottom w:val="none" w:sz="0" w:space="0" w:color="auto"/>
            <w:right w:val="none" w:sz="0" w:space="0" w:color="auto"/>
          </w:divBdr>
        </w:div>
        <w:div w:id="1406612337">
          <w:blockQuote w:val="1"/>
          <w:marLeft w:val="0"/>
          <w:marRight w:val="0"/>
          <w:marTop w:val="0"/>
          <w:marBottom w:val="0"/>
          <w:divBdr>
            <w:top w:val="none" w:sz="0" w:space="0" w:color="auto"/>
            <w:left w:val="none" w:sz="0" w:space="0" w:color="auto"/>
            <w:bottom w:val="none" w:sz="0" w:space="0" w:color="auto"/>
            <w:right w:val="none" w:sz="0" w:space="0" w:color="auto"/>
          </w:divBdr>
        </w:div>
        <w:div w:id="50614597">
          <w:blockQuote w:val="1"/>
          <w:marLeft w:val="0"/>
          <w:marRight w:val="0"/>
          <w:marTop w:val="0"/>
          <w:marBottom w:val="0"/>
          <w:divBdr>
            <w:top w:val="none" w:sz="0" w:space="0" w:color="auto"/>
            <w:left w:val="none" w:sz="0" w:space="0" w:color="auto"/>
            <w:bottom w:val="none" w:sz="0" w:space="0" w:color="auto"/>
            <w:right w:val="none" w:sz="0" w:space="0" w:color="auto"/>
          </w:divBdr>
        </w:div>
        <w:div w:id="1623150092">
          <w:blockQuote w:val="1"/>
          <w:marLeft w:val="0"/>
          <w:marRight w:val="0"/>
          <w:marTop w:val="0"/>
          <w:marBottom w:val="0"/>
          <w:divBdr>
            <w:top w:val="none" w:sz="0" w:space="0" w:color="auto"/>
            <w:left w:val="none" w:sz="0" w:space="0" w:color="auto"/>
            <w:bottom w:val="none" w:sz="0" w:space="0" w:color="auto"/>
            <w:right w:val="none" w:sz="0" w:space="0" w:color="auto"/>
          </w:divBdr>
        </w:div>
        <w:div w:id="1120806042">
          <w:blockQuote w:val="1"/>
          <w:marLeft w:val="0"/>
          <w:marRight w:val="0"/>
          <w:marTop w:val="0"/>
          <w:marBottom w:val="0"/>
          <w:divBdr>
            <w:top w:val="none" w:sz="0" w:space="0" w:color="auto"/>
            <w:left w:val="none" w:sz="0" w:space="0" w:color="auto"/>
            <w:bottom w:val="none" w:sz="0" w:space="0" w:color="auto"/>
            <w:right w:val="none" w:sz="0" w:space="0" w:color="auto"/>
          </w:divBdr>
        </w:div>
        <w:div w:id="1250502351">
          <w:blockQuote w:val="1"/>
          <w:marLeft w:val="0"/>
          <w:marRight w:val="0"/>
          <w:marTop w:val="0"/>
          <w:marBottom w:val="0"/>
          <w:divBdr>
            <w:top w:val="none" w:sz="0" w:space="0" w:color="auto"/>
            <w:left w:val="none" w:sz="0" w:space="0" w:color="auto"/>
            <w:bottom w:val="none" w:sz="0" w:space="0" w:color="auto"/>
            <w:right w:val="none" w:sz="0" w:space="0" w:color="auto"/>
          </w:divBdr>
        </w:div>
        <w:div w:id="1873952184">
          <w:blockQuote w:val="1"/>
          <w:marLeft w:val="0"/>
          <w:marRight w:val="0"/>
          <w:marTop w:val="0"/>
          <w:marBottom w:val="0"/>
          <w:divBdr>
            <w:top w:val="none" w:sz="0" w:space="0" w:color="auto"/>
            <w:left w:val="none" w:sz="0" w:space="0" w:color="auto"/>
            <w:bottom w:val="none" w:sz="0" w:space="0" w:color="auto"/>
            <w:right w:val="none" w:sz="0" w:space="0" w:color="auto"/>
          </w:divBdr>
        </w:div>
        <w:div w:id="1647471422">
          <w:blockQuote w:val="1"/>
          <w:marLeft w:val="0"/>
          <w:marRight w:val="0"/>
          <w:marTop w:val="0"/>
          <w:marBottom w:val="0"/>
          <w:divBdr>
            <w:top w:val="none" w:sz="0" w:space="0" w:color="auto"/>
            <w:left w:val="none" w:sz="0" w:space="0" w:color="auto"/>
            <w:bottom w:val="none" w:sz="0" w:space="0" w:color="auto"/>
            <w:right w:val="none" w:sz="0" w:space="0" w:color="auto"/>
          </w:divBdr>
        </w:div>
        <w:div w:id="1335572958">
          <w:blockQuote w:val="1"/>
          <w:marLeft w:val="0"/>
          <w:marRight w:val="0"/>
          <w:marTop w:val="0"/>
          <w:marBottom w:val="0"/>
          <w:divBdr>
            <w:top w:val="none" w:sz="0" w:space="0" w:color="auto"/>
            <w:left w:val="none" w:sz="0" w:space="0" w:color="auto"/>
            <w:bottom w:val="none" w:sz="0" w:space="0" w:color="auto"/>
            <w:right w:val="none" w:sz="0" w:space="0" w:color="auto"/>
          </w:divBdr>
        </w:div>
        <w:div w:id="620763660">
          <w:blockQuote w:val="1"/>
          <w:marLeft w:val="0"/>
          <w:marRight w:val="0"/>
          <w:marTop w:val="0"/>
          <w:marBottom w:val="0"/>
          <w:divBdr>
            <w:top w:val="none" w:sz="0" w:space="0" w:color="auto"/>
            <w:left w:val="none" w:sz="0" w:space="0" w:color="auto"/>
            <w:bottom w:val="none" w:sz="0" w:space="0" w:color="auto"/>
            <w:right w:val="none" w:sz="0" w:space="0" w:color="auto"/>
          </w:divBdr>
        </w:div>
        <w:div w:id="1358238228">
          <w:blockQuote w:val="1"/>
          <w:marLeft w:val="0"/>
          <w:marRight w:val="0"/>
          <w:marTop w:val="0"/>
          <w:marBottom w:val="0"/>
          <w:divBdr>
            <w:top w:val="none" w:sz="0" w:space="0" w:color="auto"/>
            <w:left w:val="none" w:sz="0" w:space="0" w:color="auto"/>
            <w:bottom w:val="none" w:sz="0" w:space="0" w:color="auto"/>
            <w:right w:val="none" w:sz="0" w:space="0" w:color="auto"/>
          </w:divBdr>
        </w:div>
        <w:div w:id="371855106">
          <w:blockQuote w:val="1"/>
          <w:marLeft w:val="0"/>
          <w:marRight w:val="0"/>
          <w:marTop w:val="0"/>
          <w:marBottom w:val="0"/>
          <w:divBdr>
            <w:top w:val="none" w:sz="0" w:space="0" w:color="auto"/>
            <w:left w:val="none" w:sz="0" w:space="0" w:color="auto"/>
            <w:bottom w:val="none" w:sz="0" w:space="0" w:color="auto"/>
            <w:right w:val="none" w:sz="0" w:space="0" w:color="auto"/>
          </w:divBdr>
        </w:div>
        <w:div w:id="1425030501">
          <w:blockQuote w:val="1"/>
          <w:marLeft w:val="0"/>
          <w:marRight w:val="0"/>
          <w:marTop w:val="0"/>
          <w:marBottom w:val="0"/>
          <w:divBdr>
            <w:top w:val="none" w:sz="0" w:space="0" w:color="auto"/>
            <w:left w:val="none" w:sz="0" w:space="0" w:color="auto"/>
            <w:bottom w:val="none" w:sz="0" w:space="0" w:color="auto"/>
            <w:right w:val="none" w:sz="0" w:space="0" w:color="auto"/>
          </w:divBdr>
        </w:div>
        <w:div w:id="1620184206">
          <w:blockQuote w:val="1"/>
          <w:marLeft w:val="0"/>
          <w:marRight w:val="0"/>
          <w:marTop w:val="0"/>
          <w:marBottom w:val="0"/>
          <w:divBdr>
            <w:top w:val="none" w:sz="0" w:space="0" w:color="auto"/>
            <w:left w:val="none" w:sz="0" w:space="0" w:color="auto"/>
            <w:bottom w:val="none" w:sz="0" w:space="0" w:color="auto"/>
            <w:right w:val="none" w:sz="0" w:space="0" w:color="auto"/>
          </w:divBdr>
        </w:div>
        <w:div w:id="973603414">
          <w:blockQuote w:val="1"/>
          <w:marLeft w:val="0"/>
          <w:marRight w:val="0"/>
          <w:marTop w:val="0"/>
          <w:marBottom w:val="0"/>
          <w:divBdr>
            <w:top w:val="none" w:sz="0" w:space="0" w:color="auto"/>
            <w:left w:val="none" w:sz="0" w:space="0" w:color="auto"/>
            <w:bottom w:val="none" w:sz="0" w:space="0" w:color="auto"/>
            <w:right w:val="none" w:sz="0" w:space="0" w:color="auto"/>
          </w:divBdr>
        </w:div>
        <w:div w:id="390737417">
          <w:blockQuote w:val="1"/>
          <w:marLeft w:val="0"/>
          <w:marRight w:val="0"/>
          <w:marTop w:val="0"/>
          <w:marBottom w:val="0"/>
          <w:divBdr>
            <w:top w:val="none" w:sz="0" w:space="0" w:color="auto"/>
            <w:left w:val="none" w:sz="0" w:space="0" w:color="auto"/>
            <w:bottom w:val="none" w:sz="0" w:space="0" w:color="auto"/>
            <w:right w:val="none" w:sz="0" w:space="0" w:color="auto"/>
          </w:divBdr>
        </w:div>
        <w:div w:id="666904565">
          <w:blockQuote w:val="1"/>
          <w:marLeft w:val="0"/>
          <w:marRight w:val="0"/>
          <w:marTop w:val="0"/>
          <w:marBottom w:val="0"/>
          <w:divBdr>
            <w:top w:val="none" w:sz="0" w:space="0" w:color="auto"/>
            <w:left w:val="none" w:sz="0" w:space="0" w:color="auto"/>
            <w:bottom w:val="none" w:sz="0" w:space="0" w:color="auto"/>
            <w:right w:val="none" w:sz="0" w:space="0" w:color="auto"/>
          </w:divBdr>
        </w:div>
        <w:div w:id="144250566">
          <w:blockQuote w:val="1"/>
          <w:marLeft w:val="0"/>
          <w:marRight w:val="0"/>
          <w:marTop w:val="0"/>
          <w:marBottom w:val="0"/>
          <w:divBdr>
            <w:top w:val="none" w:sz="0" w:space="0" w:color="auto"/>
            <w:left w:val="none" w:sz="0" w:space="0" w:color="auto"/>
            <w:bottom w:val="none" w:sz="0" w:space="0" w:color="auto"/>
            <w:right w:val="none" w:sz="0" w:space="0" w:color="auto"/>
          </w:divBdr>
        </w:div>
        <w:div w:id="887423941">
          <w:blockQuote w:val="1"/>
          <w:marLeft w:val="0"/>
          <w:marRight w:val="0"/>
          <w:marTop w:val="0"/>
          <w:marBottom w:val="0"/>
          <w:divBdr>
            <w:top w:val="none" w:sz="0" w:space="0" w:color="auto"/>
            <w:left w:val="none" w:sz="0" w:space="0" w:color="auto"/>
            <w:bottom w:val="none" w:sz="0" w:space="0" w:color="auto"/>
            <w:right w:val="none" w:sz="0" w:space="0" w:color="auto"/>
          </w:divBdr>
        </w:div>
        <w:div w:id="735709253">
          <w:blockQuote w:val="1"/>
          <w:marLeft w:val="0"/>
          <w:marRight w:val="0"/>
          <w:marTop w:val="0"/>
          <w:marBottom w:val="0"/>
          <w:divBdr>
            <w:top w:val="none" w:sz="0" w:space="0" w:color="auto"/>
            <w:left w:val="none" w:sz="0" w:space="0" w:color="auto"/>
            <w:bottom w:val="none" w:sz="0" w:space="0" w:color="auto"/>
            <w:right w:val="none" w:sz="0" w:space="0" w:color="auto"/>
          </w:divBdr>
        </w:div>
        <w:div w:id="1019621646">
          <w:blockQuote w:val="1"/>
          <w:marLeft w:val="0"/>
          <w:marRight w:val="0"/>
          <w:marTop w:val="0"/>
          <w:marBottom w:val="0"/>
          <w:divBdr>
            <w:top w:val="none" w:sz="0" w:space="0" w:color="auto"/>
            <w:left w:val="none" w:sz="0" w:space="0" w:color="auto"/>
            <w:bottom w:val="none" w:sz="0" w:space="0" w:color="auto"/>
            <w:right w:val="none" w:sz="0" w:space="0" w:color="auto"/>
          </w:divBdr>
        </w:div>
        <w:div w:id="139156536">
          <w:blockQuote w:val="1"/>
          <w:marLeft w:val="0"/>
          <w:marRight w:val="0"/>
          <w:marTop w:val="0"/>
          <w:marBottom w:val="0"/>
          <w:divBdr>
            <w:top w:val="none" w:sz="0" w:space="0" w:color="auto"/>
            <w:left w:val="none" w:sz="0" w:space="0" w:color="auto"/>
            <w:bottom w:val="none" w:sz="0" w:space="0" w:color="auto"/>
            <w:right w:val="none" w:sz="0" w:space="0" w:color="auto"/>
          </w:divBdr>
        </w:div>
        <w:div w:id="2016180972">
          <w:blockQuote w:val="1"/>
          <w:marLeft w:val="0"/>
          <w:marRight w:val="0"/>
          <w:marTop w:val="0"/>
          <w:marBottom w:val="0"/>
          <w:divBdr>
            <w:top w:val="none" w:sz="0" w:space="0" w:color="auto"/>
            <w:left w:val="none" w:sz="0" w:space="0" w:color="auto"/>
            <w:bottom w:val="none" w:sz="0" w:space="0" w:color="auto"/>
            <w:right w:val="none" w:sz="0" w:space="0" w:color="auto"/>
          </w:divBdr>
        </w:div>
        <w:div w:id="1562058084">
          <w:blockQuote w:val="1"/>
          <w:marLeft w:val="0"/>
          <w:marRight w:val="0"/>
          <w:marTop w:val="0"/>
          <w:marBottom w:val="0"/>
          <w:divBdr>
            <w:top w:val="none" w:sz="0" w:space="0" w:color="auto"/>
            <w:left w:val="none" w:sz="0" w:space="0" w:color="auto"/>
            <w:bottom w:val="none" w:sz="0" w:space="0" w:color="auto"/>
            <w:right w:val="none" w:sz="0" w:space="0" w:color="auto"/>
          </w:divBdr>
        </w:div>
        <w:div w:id="637539710">
          <w:blockQuote w:val="1"/>
          <w:marLeft w:val="0"/>
          <w:marRight w:val="0"/>
          <w:marTop w:val="0"/>
          <w:marBottom w:val="0"/>
          <w:divBdr>
            <w:top w:val="none" w:sz="0" w:space="0" w:color="auto"/>
            <w:left w:val="none" w:sz="0" w:space="0" w:color="auto"/>
            <w:bottom w:val="none" w:sz="0" w:space="0" w:color="auto"/>
            <w:right w:val="none" w:sz="0" w:space="0" w:color="auto"/>
          </w:divBdr>
        </w:div>
        <w:div w:id="198665786">
          <w:blockQuote w:val="1"/>
          <w:marLeft w:val="0"/>
          <w:marRight w:val="0"/>
          <w:marTop w:val="0"/>
          <w:marBottom w:val="0"/>
          <w:divBdr>
            <w:top w:val="none" w:sz="0" w:space="0" w:color="auto"/>
            <w:left w:val="none" w:sz="0" w:space="0" w:color="auto"/>
            <w:bottom w:val="none" w:sz="0" w:space="0" w:color="auto"/>
            <w:right w:val="none" w:sz="0" w:space="0" w:color="auto"/>
          </w:divBdr>
        </w:div>
        <w:div w:id="1877035775">
          <w:blockQuote w:val="1"/>
          <w:marLeft w:val="0"/>
          <w:marRight w:val="0"/>
          <w:marTop w:val="0"/>
          <w:marBottom w:val="0"/>
          <w:divBdr>
            <w:top w:val="none" w:sz="0" w:space="0" w:color="auto"/>
            <w:left w:val="none" w:sz="0" w:space="0" w:color="auto"/>
            <w:bottom w:val="none" w:sz="0" w:space="0" w:color="auto"/>
            <w:right w:val="none" w:sz="0" w:space="0" w:color="auto"/>
          </w:divBdr>
        </w:div>
        <w:div w:id="1040863806">
          <w:blockQuote w:val="1"/>
          <w:marLeft w:val="0"/>
          <w:marRight w:val="0"/>
          <w:marTop w:val="0"/>
          <w:marBottom w:val="0"/>
          <w:divBdr>
            <w:top w:val="none" w:sz="0" w:space="0" w:color="auto"/>
            <w:left w:val="none" w:sz="0" w:space="0" w:color="auto"/>
            <w:bottom w:val="none" w:sz="0" w:space="0" w:color="auto"/>
            <w:right w:val="none" w:sz="0" w:space="0" w:color="auto"/>
          </w:divBdr>
        </w:div>
        <w:div w:id="956179551">
          <w:blockQuote w:val="1"/>
          <w:marLeft w:val="0"/>
          <w:marRight w:val="0"/>
          <w:marTop w:val="0"/>
          <w:marBottom w:val="0"/>
          <w:divBdr>
            <w:top w:val="none" w:sz="0" w:space="0" w:color="auto"/>
            <w:left w:val="none" w:sz="0" w:space="0" w:color="auto"/>
            <w:bottom w:val="none" w:sz="0" w:space="0" w:color="auto"/>
            <w:right w:val="none" w:sz="0" w:space="0" w:color="auto"/>
          </w:divBdr>
        </w:div>
        <w:div w:id="1966306729">
          <w:blockQuote w:val="1"/>
          <w:marLeft w:val="0"/>
          <w:marRight w:val="0"/>
          <w:marTop w:val="0"/>
          <w:marBottom w:val="0"/>
          <w:divBdr>
            <w:top w:val="none" w:sz="0" w:space="0" w:color="auto"/>
            <w:left w:val="none" w:sz="0" w:space="0" w:color="auto"/>
            <w:bottom w:val="none" w:sz="0" w:space="0" w:color="auto"/>
            <w:right w:val="none" w:sz="0" w:space="0" w:color="auto"/>
          </w:divBdr>
        </w:div>
        <w:div w:id="8140456">
          <w:blockQuote w:val="1"/>
          <w:marLeft w:val="0"/>
          <w:marRight w:val="0"/>
          <w:marTop w:val="0"/>
          <w:marBottom w:val="0"/>
          <w:divBdr>
            <w:top w:val="none" w:sz="0" w:space="0" w:color="auto"/>
            <w:left w:val="none" w:sz="0" w:space="0" w:color="auto"/>
            <w:bottom w:val="none" w:sz="0" w:space="0" w:color="auto"/>
            <w:right w:val="none" w:sz="0" w:space="0" w:color="auto"/>
          </w:divBdr>
        </w:div>
        <w:div w:id="1407917866">
          <w:blockQuote w:val="1"/>
          <w:marLeft w:val="0"/>
          <w:marRight w:val="0"/>
          <w:marTop w:val="0"/>
          <w:marBottom w:val="0"/>
          <w:divBdr>
            <w:top w:val="none" w:sz="0" w:space="0" w:color="auto"/>
            <w:left w:val="none" w:sz="0" w:space="0" w:color="auto"/>
            <w:bottom w:val="none" w:sz="0" w:space="0" w:color="auto"/>
            <w:right w:val="none" w:sz="0" w:space="0" w:color="auto"/>
          </w:divBdr>
        </w:div>
        <w:div w:id="669068590">
          <w:blockQuote w:val="1"/>
          <w:marLeft w:val="0"/>
          <w:marRight w:val="0"/>
          <w:marTop w:val="0"/>
          <w:marBottom w:val="0"/>
          <w:divBdr>
            <w:top w:val="none" w:sz="0" w:space="0" w:color="auto"/>
            <w:left w:val="none" w:sz="0" w:space="0" w:color="auto"/>
            <w:bottom w:val="none" w:sz="0" w:space="0" w:color="auto"/>
            <w:right w:val="none" w:sz="0" w:space="0" w:color="auto"/>
          </w:divBdr>
        </w:div>
        <w:div w:id="1132015034">
          <w:blockQuote w:val="1"/>
          <w:marLeft w:val="0"/>
          <w:marRight w:val="0"/>
          <w:marTop w:val="0"/>
          <w:marBottom w:val="0"/>
          <w:divBdr>
            <w:top w:val="none" w:sz="0" w:space="0" w:color="auto"/>
            <w:left w:val="none" w:sz="0" w:space="0" w:color="auto"/>
            <w:bottom w:val="none" w:sz="0" w:space="0" w:color="auto"/>
            <w:right w:val="none" w:sz="0" w:space="0" w:color="auto"/>
          </w:divBdr>
        </w:div>
        <w:div w:id="1486701248">
          <w:blockQuote w:val="1"/>
          <w:marLeft w:val="0"/>
          <w:marRight w:val="0"/>
          <w:marTop w:val="0"/>
          <w:marBottom w:val="0"/>
          <w:divBdr>
            <w:top w:val="none" w:sz="0" w:space="0" w:color="auto"/>
            <w:left w:val="none" w:sz="0" w:space="0" w:color="auto"/>
            <w:bottom w:val="none" w:sz="0" w:space="0" w:color="auto"/>
            <w:right w:val="none" w:sz="0" w:space="0" w:color="auto"/>
          </w:divBdr>
        </w:div>
        <w:div w:id="1337610030">
          <w:blockQuote w:val="1"/>
          <w:marLeft w:val="0"/>
          <w:marRight w:val="0"/>
          <w:marTop w:val="0"/>
          <w:marBottom w:val="0"/>
          <w:divBdr>
            <w:top w:val="none" w:sz="0" w:space="0" w:color="auto"/>
            <w:left w:val="none" w:sz="0" w:space="0" w:color="auto"/>
            <w:bottom w:val="none" w:sz="0" w:space="0" w:color="auto"/>
            <w:right w:val="none" w:sz="0" w:space="0" w:color="auto"/>
          </w:divBdr>
        </w:div>
        <w:div w:id="722756068">
          <w:blockQuote w:val="1"/>
          <w:marLeft w:val="0"/>
          <w:marRight w:val="0"/>
          <w:marTop w:val="0"/>
          <w:marBottom w:val="0"/>
          <w:divBdr>
            <w:top w:val="none" w:sz="0" w:space="0" w:color="auto"/>
            <w:left w:val="none" w:sz="0" w:space="0" w:color="auto"/>
            <w:bottom w:val="none" w:sz="0" w:space="0" w:color="auto"/>
            <w:right w:val="none" w:sz="0" w:space="0" w:color="auto"/>
          </w:divBdr>
        </w:div>
        <w:div w:id="93478523">
          <w:blockQuote w:val="1"/>
          <w:marLeft w:val="0"/>
          <w:marRight w:val="0"/>
          <w:marTop w:val="0"/>
          <w:marBottom w:val="0"/>
          <w:divBdr>
            <w:top w:val="none" w:sz="0" w:space="0" w:color="auto"/>
            <w:left w:val="none" w:sz="0" w:space="0" w:color="auto"/>
            <w:bottom w:val="none" w:sz="0" w:space="0" w:color="auto"/>
            <w:right w:val="none" w:sz="0" w:space="0" w:color="auto"/>
          </w:divBdr>
        </w:div>
        <w:div w:id="1199586393">
          <w:blockQuote w:val="1"/>
          <w:marLeft w:val="0"/>
          <w:marRight w:val="0"/>
          <w:marTop w:val="0"/>
          <w:marBottom w:val="0"/>
          <w:divBdr>
            <w:top w:val="none" w:sz="0" w:space="0" w:color="auto"/>
            <w:left w:val="none" w:sz="0" w:space="0" w:color="auto"/>
            <w:bottom w:val="none" w:sz="0" w:space="0" w:color="auto"/>
            <w:right w:val="none" w:sz="0" w:space="0" w:color="auto"/>
          </w:divBdr>
        </w:div>
        <w:div w:id="783235327">
          <w:blockQuote w:val="1"/>
          <w:marLeft w:val="0"/>
          <w:marRight w:val="0"/>
          <w:marTop w:val="0"/>
          <w:marBottom w:val="0"/>
          <w:divBdr>
            <w:top w:val="none" w:sz="0" w:space="0" w:color="auto"/>
            <w:left w:val="none" w:sz="0" w:space="0" w:color="auto"/>
            <w:bottom w:val="none" w:sz="0" w:space="0" w:color="auto"/>
            <w:right w:val="none" w:sz="0" w:space="0" w:color="auto"/>
          </w:divBdr>
        </w:div>
        <w:div w:id="665280869">
          <w:blockQuote w:val="1"/>
          <w:marLeft w:val="0"/>
          <w:marRight w:val="0"/>
          <w:marTop w:val="0"/>
          <w:marBottom w:val="0"/>
          <w:divBdr>
            <w:top w:val="none" w:sz="0" w:space="0" w:color="auto"/>
            <w:left w:val="none" w:sz="0" w:space="0" w:color="auto"/>
            <w:bottom w:val="none" w:sz="0" w:space="0" w:color="auto"/>
            <w:right w:val="none" w:sz="0" w:space="0" w:color="auto"/>
          </w:divBdr>
        </w:div>
        <w:div w:id="25180511">
          <w:blockQuote w:val="1"/>
          <w:marLeft w:val="0"/>
          <w:marRight w:val="0"/>
          <w:marTop w:val="0"/>
          <w:marBottom w:val="0"/>
          <w:divBdr>
            <w:top w:val="none" w:sz="0" w:space="0" w:color="auto"/>
            <w:left w:val="none" w:sz="0" w:space="0" w:color="auto"/>
            <w:bottom w:val="none" w:sz="0" w:space="0" w:color="auto"/>
            <w:right w:val="none" w:sz="0" w:space="0" w:color="auto"/>
          </w:divBdr>
        </w:div>
        <w:div w:id="78334937">
          <w:blockQuote w:val="1"/>
          <w:marLeft w:val="0"/>
          <w:marRight w:val="0"/>
          <w:marTop w:val="0"/>
          <w:marBottom w:val="0"/>
          <w:divBdr>
            <w:top w:val="none" w:sz="0" w:space="0" w:color="auto"/>
            <w:left w:val="none" w:sz="0" w:space="0" w:color="auto"/>
            <w:bottom w:val="none" w:sz="0" w:space="0" w:color="auto"/>
            <w:right w:val="none" w:sz="0" w:space="0" w:color="auto"/>
          </w:divBdr>
        </w:div>
        <w:div w:id="1819615629">
          <w:blockQuote w:val="1"/>
          <w:marLeft w:val="0"/>
          <w:marRight w:val="0"/>
          <w:marTop w:val="0"/>
          <w:marBottom w:val="0"/>
          <w:divBdr>
            <w:top w:val="none" w:sz="0" w:space="0" w:color="auto"/>
            <w:left w:val="none" w:sz="0" w:space="0" w:color="auto"/>
            <w:bottom w:val="none" w:sz="0" w:space="0" w:color="auto"/>
            <w:right w:val="none" w:sz="0" w:space="0" w:color="auto"/>
          </w:divBdr>
        </w:div>
        <w:div w:id="758134622">
          <w:blockQuote w:val="1"/>
          <w:marLeft w:val="0"/>
          <w:marRight w:val="0"/>
          <w:marTop w:val="0"/>
          <w:marBottom w:val="0"/>
          <w:divBdr>
            <w:top w:val="none" w:sz="0" w:space="0" w:color="auto"/>
            <w:left w:val="none" w:sz="0" w:space="0" w:color="auto"/>
            <w:bottom w:val="none" w:sz="0" w:space="0" w:color="auto"/>
            <w:right w:val="none" w:sz="0" w:space="0" w:color="auto"/>
          </w:divBdr>
        </w:div>
        <w:div w:id="444231291">
          <w:blockQuote w:val="1"/>
          <w:marLeft w:val="0"/>
          <w:marRight w:val="0"/>
          <w:marTop w:val="0"/>
          <w:marBottom w:val="0"/>
          <w:divBdr>
            <w:top w:val="none" w:sz="0" w:space="0" w:color="auto"/>
            <w:left w:val="none" w:sz="0" w:space="0" w:color="auto"/>
            <w:bottom w:val="none" w:sz="0" w:space="0" w:color="auto"/>
            <w:right w:val="none" w:sz="0" w:space="0" w:color="auto"/>
          </w:divBdr>
        </w:div>
        <w:div w:id="364870172">
          <w:blockQuote w:val="1"/>
          <w:marLeft w:val="0"/>
          <w:marRight w:val="0"/>
          <w:marTop w:val="0"/>
          <w:marBottom w:val="0"/>
          <w:divBdr>
            <w:top w:val="none" w:sz="0" w:space="0" w:color="auto"/>
            <w:left w:val="none" w:sz="0" w:space="0" w:color="auto"/>
            <w:bottom w:val="none" w:sz="0" w:space="0" w:color="auto"/>
            <w:right w:val="none" w:sz="0" w:space="0" w:color="auto"/>
          </w:divBdr>
        </w:div>
        <w:div w:id="684407696">
          <w:blockQuote w:val="1"/>
          <w:marLeft w:val="0"/>
          <w:marRight w:val="0"/>
          <w:marTop w:val="0"/>
          <w:marBottom w:val="0"/>
          <w:divBdr>
            <w:top w:val="none" w:sz="0" w:space="0" w:color="auto"/>
            <w:left w:val="none" w:sz="0" w:space="0" w:color="auto"/>
            <w:bottom w:val="none" w:sz="0" w:space="0" w:color="auto"/>
            <w:right w:val="none" w:sz="0" w:space="0" w:color="auto"/>
          </w:divBdr>
        </w:div>
        <w:div w:id="532498801">
          <w:blockQuote w:val="1"/>
          <w:marLeft w:val="0"/>
          <w:marRight w:val="0"/>
          <w:marTop w:val="0"/>
          <w:marBottom w:val="0"/>
          <w:divBdr>
            <w:top w:val="none" w:sz="0" w:space="0" w:color="auto"/>
            <w:left w:val="none" w:sz="0" w:space="0" w:color="auto"/>
            <w:bottom w:val="none" w:sz="0" w:space="0" w:color="auto"/>
            <w:right w:val="none" w:sz="0" w:space="0" w:color="auto"/>
          </w:divBdr>
        </w:div>
        <w:div w:id="2127195202">
          <w:blockQuote w:val="1"/>
          <w:marLeft w:val="0"/>
          <w:marRight w:val="0"/>
          <w:marTop w:val="0"/>
          <w:marBottom w:val="0"/>
          <w:divBdr>
            <w:top w:val="none" w:sz="0" w:space="0" w:color="auto"/>
            <w:left w:val="none" w:sz="0" w:space="0" w:color="auto"/>
            <w:bottom w:val="none" w:sz="0" w:space="0" w:color="auto"/>
            <w:right w:val="none" w:sz="0" w:space="0" w:color="auto"/>
          </w:divBdr>
        </w:div>
        <w:div w:id="1378236834">
          <w:blockQuote w:val="1"/>
          <w:marLeft w:val="0"/>
          <w:marRight w:val="0"/>
          <w:marTop w:val="0"/>
          <w:marBottom w:val="0"/>
          <w:divBdr>
            <w:top w:val="none" w:sz="0" w:space="0" w:color="auto"/>
            <w:left w:val="none" w:sz="0" w:space="0" w:color="auto"/>
            <w:bottom w:val="none" w:sz="0" w:space="0" w:color="auto"/>
            <w:right w:val="none" w:sz="0" w:space="0" w:color="auto"/>
          </w:divBdr>
        </w:div>
        <w:div w:id="308441745">
          <w:blockQuote w:val="1"/>
          <w:marLeft w:val="0"/>
          <w:marRight w:val="0"/>
          <w:marTop w:val="0"/>
          <w:marBottom w:val="0"/>
          <w:divBdr>
            <w:top w:val="none" w:sz="0" w:space="0" w:color="auto"/>
            <w:left w:val="none" w:sz="0" w:space="0" w:color="auto"/>
            <w:bottom w:val="none" w:sz="0" w:space="0" w:color="auto"/>
            <w:right w:val="none" w:sz="0" w:space="0" w:color="auto"/>
          </w:divBdr>
        </w:div>
        <w:div w:id="1306281885">
          <w:blockQuote w:val="1"/>
          <w:marLeft w:val="0"/>
          <w:marRight w:val="0"/>
          <w:marTop w:val="0"/>
          <w:marBottom w:val="0"/>
          <w:divBdr>
            <w:top w:val="none" w:sz="0" w:space="0" w:color="auto"/>
            <w:left w:val="none" w:sz="0" w:space="0" w:color="auto"/>
            <w:bottom w:val="none" w:sz="0" w:space="0" w:color="auto"/>
            <w:right w:val="none" w:sz="0" w:space="0" w:color="auto"/>
          </w:divBdr>
        </w:div>
        <w:div w:id="1928885803">
          <w:blockQuote w:val="1"/>
          <w:marLeft w:val="0"/>
          <w:marRight w:val="0"/>
          <w:marTop w:val="0"/>
          <w:marBottom w:val="0"/>
          <w:divBdr>
            <w:top w:val="none" w:sz="0" w:space="0" w:color="auto"/>
            <w:left w:val="none" w:sz="0" w:space="0" w:color="auto"/>
            <w:bottom w:val="none" w:sz="0" w:space="0" w:color="auto"/>
            <w:right w:val="none" w:sz="0" w:space="0" w:color="auto"/>
          </w:divBdr>
        </w:div>
        <w:div w:id="88501776">
          <w:blockQuote w:val="1"/>
          <w:marLeft w:val="0"/>
          <w:marRight w:val="0"/>
          <w:marTop w:val="0"/>
          <w:marBottom w:val="0"/>
          <w:divBdr>
            <w:top w:val="none" w:sz="0" w:space="0" w:color="auto"/>
            <w:left w:val="none" w:sz="0" w:space="0" w:color="auto"/>
            <w:bottom w:val="none" w:sz="0" w:space="0" w:color="auto"/>
            <w:right w:val="none" w:sz="0" w:space="0" w:color="auto"/>
          </w:divBdr>
        </w:div>
        <w:div w:id="251399905">
          <w:blockQuote w:val="1"/>
          <w:marLeft w:val="0"/>
          <w:marRight w:val="0"/>
          <w:marTop w:val="0"/>
          <w:marBottom w:val="0"/>
          <w:divBdr>
            <w:top w:val="none" w:sz="0" w:space="0" w:color="auto"/>
            <w:left w:val="none" w:sz="0" w:space="0" w:color="auto"/>
            <w:bottom w:val="none" w:sz="0" w:space="0" w:color="auto"/>
            <w:right w:val="none" w:sz="0" w:space="0" w:color="auto"/>
          </w:divBdr>
        </w:div>
        <w:div w:id="1619290348">
          <w:blockQuote w:val="1"/>
          <w:marLeft w:val="0"/>
          <w:marRight w:val="0"/>
          <w:marTop w:val="0"/>
          <w:marBottom w:val="0"/>
          <w:divBdr>
            <w:top w:val="none" w:sz="0" w:space="0" w:color="auto"/>
            <w:left w:val="none" w:sz="0" w:space="0" w:color="auto"/>
            <w:bottom w:val="none" w:sz="0" w:space="0" w:color="auto"/>
            <w:right w:val="none" w:sz="0" w:space="0" w:color="auto"/>
          </w:divBdr>
        </w:div>
        <w:div w:id="1530876419">
          <w:blockQuote w:val="1"/>
          <w:marLeft w:val="0"/>
          <w:marRight w:val="0"/>
          <w:marTop w:val="0"/>
          <w:marBottom w:val="0"/>
          <w:divBdr>
            <w:top w:val="none" w:sz="0" w:space="0" w:color="auto"/>
            <w:left w:val="none" w:sz="0" w:space="0" w:color="auto"/>
            <w:bottom w:val="none" w:sz="0" w:space="0" w:color="auto"/>
            <w:right w:val="none" w:sz="0" w:space="0" w:color="auto"/>
          </w:divBdr>
        </w:div>
        <w:div w:id="1554467626">
          <w:blockQuote w:val="1"/>
          <w:marLeft w:val="0"/>
          <w:marRight w:val="0"/>
          <w:marTop w:val="0"/>
          <w:marBottom w:val="0"/>
          <w:divBdr>
            <w:top w:val="none" w:sz="0" w:space="0" w:color="auto"/>
            <w:left w:val="none" w:sz="0" w:space="0" w:color="auto"/>
            <w:bottom w:val="none" w:sz="0" w:space="0" w:color="auto"/>
            <w:right w:val="none" w:sz="0" w:space="0" w:color="auto"/>
          </w:divBdr>
        </w:div>
        <w:div w:id="592975597">
          <w:blockQuote w:val="1"/>
          <w:marLeft w:val="0"/>
          <w:marRight w:val="0"/>
          <w:marTop w:val="0"/>
          <w:marBottom w:val="0"/>
          <w:divBdr>
            <w:top w:val="none" w:sz="0" w:space="0" w:color="auto"/>
            <w:left w:val="none" w:sz="0" w:space="0" w:color="auto"/>
            <w:bottom w:val="none" w:sz="0" w:space="0" w:color="auto"/>
            <w:right w:val="none" w:sz="0" w:space="0" w:color="auto"/>
          </w:divBdr>
        </w:div>
        <w:div w:id="2136369975">
          <w:blockQuote w:val="1"/>
          <w:marLeft w:val="0"/>
          <w:marRight w:val="0"/>
          <w:marTop w:val="0"/>
          <w:marBottom w:val="0"/>
          <w:divBdr>
            <w:top w:val="none" w:sz="0" w:space="0" w:color="auto"/>
            <w:left w:val="none" w:sz="0" w:space="0" w:color="auto"/>
            <w:bottom w:val="none" w:sz="0" w:space="0" w:color="auto"/>
            <w:right w:val="none" w:sz="0" w:space="0" w:color="auto"/>
          </w:divBdr>
        </w:div>
        <w:div w:id="1074083927">
          <w:blockQuote w:val="1"/>
          <w:marLeft w:val="0"/>
          <w:marRight w:val="0"/>
          <w:marTop w:val="0"/>
          <w:marBottom w:val="0"/>
          <w:divBdr>
            <w:top w:val="none" w:sz="0" w:space="0" w:color="auto"/>
            <w:left w:val="none" w:sz="0" w:space="0" w:color="auto"/>
            <w:bottom w:val="none" w:sz="0" w:space="0" w:color="auto"/>
            <w:right w:val="none" w:sz="0" w:space="0" w:color="auto"/>
          </w:divBdr>
        </w:div>
        <w:div w:id="186334217">
          <w:blockQuote w:val="1"/>
          <w:marLeft w:val="0"/>
          <w:marRight w:val="0"/>
          <w:marTop w:val="0"/>
          <w:marBottom w:val="0"/>
          <w:divBdr>
            <w:top w:val="none" w:sz="0" w:space="0" w:color="auto"/>
            <w:left w:val="none" w:sz="0" w:space="0" w:color="auto"/>
            <w:bottom w:val="none" w:sz="0" w:space="0" w:color="auto"/>
            <w:right w:val="none" w:sz="0" w:space="0" w:color="auto"/>
          </w:divBdr>
        </w:div>
        <w:div w:id="1100641642">
          <w:blockQuote w:val="1"/>
          <w:marLeft w:val="0"/>
          <w:marRight w:val="0"/>
          <w:marTop w:val="0"/>
          <w:marBottom w:val="0"/>
          <w:divBdr>
            <w:top w:val="none" w:sz="0" w:space="0" w:color="auto"/>
            <w:left w:val="none" w:sz="0" w:space="0" w:color="auto"/>
            <w:bottom w:val="none" w:sz="0" w:space="0" w:color="auto"/>
            <w:right w:val="none" w:sz="0" w:space="0" w:color="auto"/>
          </w:divBdr>
        </w:div>
        <w:div w:id="135413124">
          <w:blockQuote w:val="1"/>
          <w:marLeft w:val="0"/>
          <w:marRight w:val="0"/>
          <w:marTop w:val="0"/>
          <w:marBottom w:val="0"/>
          <w:divBdr>
            <w:top w:val="none" w:sz="0" w:space="0" w:color="auto"/>
            <w:left w:val="none" w:sz="0" w:space="0" w:color="auto"/>
            <w:bottom w:val="none" w:sz="0" w:space="0" w:color="auto"/>
            <w:right w:val="none" w:sz="0" w:space="0" w:color="auto"/>
          </w:divBdr>
        </w:div>
        <w:div w:id="93746238">
          <w:blockQuote w:val="1"/>
          <w:marLeft w:val="0"/>
          <w:marRight w:val="0"/>
          <w:marTop w:val="0"/>
          <w:marBottom w:val="0"/>
          <w:divBdr>
            <w:top w:val="none" w:sz="0" w:space="0" w:color="auto"/>
            <w:left w:val="none" w:sz="0" w:space="0" w:color="auto"/>
            <w:bottom w:val="none" w:sz="0" w:space="0" w:color="auto"/>
            <w:right w:val="none" w:sz="0" w:space="0" w:color="auto"/>
          </w:divBdr>
        </w:div>
        <w:div w:id="116728616">
          <w:blockQuote w:val="1"/>
          <w:marLeft w:val="0"/>
          <w:marRight w:val="0"/>
          <w:marTop w:val="0"/>
          <w:marBottom w:val="0"/>
          <w:divBdr>
            <w:top w:val="none" w:sz="0" w:space="0" w:color="auto"/>
            <w:left w:val="none" w:sz="0" w:space="0" w:color="auto"/>
            <w:bottom w:val="none" w:sz="0" w:space="0" w:color="auto"/>
            <w:right w:val="none" w:sz="0" w:space="0" w:color="auto"/>
          </w:divBdr>
        </w:div>
        <w:div w:id="917864067">
          <w:blockQuote w:val="1"/>
          <w:marLeft w:val="0"/>
          <w:marRight w:val="0"/>
          <w:marTop w:val="0"/>
          <w:marBottom w:val="0"/>
          <w:divBdr>
            <w:top w:val="none" w:sz="0" w:space="0" w:color="auto"/>
            <w:left w:val="none" w:sz="0" w:space="0" w:color="auto"/>
            <w:bottom w:val="none" w:sz="0" w:space="0" w:color="auto"/>
            <w:right w:val="none" w:sz="0" w:space="0" w:color="auto"/>
          </w:divBdr>
        </w:div>
        <w:div w:id="388187242">
          <w:blockQuote w:val="1"/>
          <w:marLeft w:val="0"/>
          <w:marRight w:val="0"/>
          <w:marTop w:val="0"/>
          <w:marBottom w:val="0"/>
          <w:divBdr>
            <w:top w:val="none" w:sz="0" w:space="0" w:color="auto"/>
            <w:left w:val="none" w:sz="0" w:space="0" w:color="auto"/>
            <w:bottom w:val="none" w:sz="0" w:space="0" w:color="auto"/>
            <w:right w:val="none" w:sz="0" w:space="0" w:color="auto"/>
          </w:divBdr>
        </w:div>
        <w:div w:id="822697977">
          <w:blockQuote w:val="1"/>
          <w:marLeft w:val="0"/>
          <w:marRight w:val="0"/>
          <w:marTop w:val="0"/>
          <w:marBottom w:val="0"/>
          <w:divBdr>
            <w:top w:val="none" w:sz="0" w:space="0" w:color="auto"/>
            <w:left w:val="none" w:sz="0" w:space="0" w:color="auto"/>
            <w:bottom w:val="none" w:sz="0" w:space="0" w:color="auto"/>
            <w:right w:val="none" w:sz="0" w:space="0" w:color="auto"/>
          </w:divBdr>
        </w:div>
        <w:div w:id="119735839">
          <w:blockQuote w:val="1"/>
          <w:marLeft w:val="0"/>
          <w:marRight w:val="0"/>
          <w:marTop w:val="0"/>
          <w:marBottom w:val="0"/>
          <w:divBdr>
            <w:top w:val="none" w:sz="0" w:space="0" w:color="auto"/>
            <w:left w:val="none" w:sz="0" w:space="0" w:color="auto"/>
            <w:bottom w:val="none" w:sz="0" w:space="0" w:color="auto"/>
            <w:right w:val="none" w:sz="0" w:space="0" w:color="auto"/>
          </w:divBdr>
        </w:div>
        <w:div w:id="1584755178">
          <w:blockQuote w:val="1"/>
          <w:marLeft w:val="0"/>
          <w:marRight w:val="0"/>
          <w:marTop w:val="0"/>
          <w:marBottom w:val="0"/>
          <w:divBdr>
            <w:top w:val="none" w:sz="0" w:space="0" w:color="auto"/>
            <w:left w:val="none" w:sz="0" w:space="0" w:color="auto"/>
            <w:bottom w:val="none" w:sz="0" w:space="0" w:color="auto"/>
            <w:right w:val="none" w:sz="0" w:space="0" w:color="auto"/>
          </w:divBdr>
        </w:div>
        <w:div w:id="1109814291">
          <w:blockQuote w:val="1"/>
          <w:marLeft w:val="0"/>
          <w:marRight w:val="0"/>
          <w:marTop w:val="0"/>
          <w:marBottom w:val="0"/>
          <w:divBdr>
            <w:top w:val="none" w:sz="0" w:space="0" w:color="auto"/>
            <w:left w:val="none" w:sz="0" w:space="0" w:color="auto"/>
            <w:bottom w:val="none" w:sz="0" w:space="0" w:color="auto"/>
            <w:right w:val="none" w:sz="0" w:space="0" w:color="auto"/>
          </w:divBdr>
        </w:div>
        <w:div w:id="754476572">
          <w:blockQuote w:val="1"/>
          <w:marLeft w:val="0"/>
          <w:marRight w:val="0"/>
          <w:marTop w:val="0"/>
          <w:marBottom w:val="0"/>
          <w:divBdr>
            <w:top w:val="none" w:sz="0" w:space="0" w:color="auto"/>
            <w:left w:val="none" w:sz="0" w:space="0" w:color="auto"/>
            <w:bottom w:val="none" w:sz="0" w:space="0" w:color="auto"/>
            <w:right w:val="none" w:sz="0" w:space="0" w:color="auto"/>
          </w:divBdr>
        </w:div>
        <w:div w:id="2003924232">
          <w:blockQuote w:val="1"/>
          <w:marLeft w:val="0"/>
          <w:marRight w:val="0"/>
          <w:marTop w:val="0"/>
          <w:marBottom w:val="0"/>
          <w:divBdr>
            <w:top w:val="none" w:sz="0" w:space="0" w:color="auto"/>
            <w:left w:val="none" w:sz="0" w:space="0" w:color="auto"/>
            <w:bottom w:val="none" w:sz="0" w:space="0" w:color="auto"/>
            <w:right w:val="none" w:sz="0" w:space="0" w:color="auto"/>
          </w:divBdr>
        </w:div>
        <w:div w:id="1640768955">
          <w:blockQuote w:val="1"/>
          <w:marLeft w:val="0"/>
          <w:marRight w:val="0"/>
          <w:marTop w:val="0"/>
          <w:marBottom w:val="0"/>
          <w:divBdr>
            <w:top w:val="none" w:sz="0" w:space="0" w:color="auto"/>
            <w:left w:val="none" w:sz="0" w:space="0" w:color="auto"/>
            <w:bottom w:val="none" w:sz="0" w:space="0" w:color="auto"/>
            <w:right w:val="none" w:sz="0" w:space="0" w:color="auto"/>
          </w:divBdr>
        </w:div>
        <w:div w:id="113598323">
          <w:blockQuote w:val="1"/>
          <w:marLeft w:val="0"/>
          <w:marRight w:val="0"/>
          <w:marTop w:val="0"/>
          <w:marBottom w:val="0"/>
          <w:divBdr>
            <w:top w:val="none" w:sz="0" w:space="0" w:color="auto"/>
            <w:left w:val="none" w:sz="0" w:space="0" w:color="auto"/>
            <w:bottom w:val="none" w:sz="0" w:space="0" w:color="auto"/>
            <w:right w:val="none" w:sz="0" w:space="0" w:color="auto"/>
          </w:divBdr>
        </w:div>
        <w:div w:id="1869374306">
          <w:blockQuote w:val="1"/>
          <w:marLeft w:val="0"/>
          <w:marRight w:val="0"/>
          <w:marTop w:val="0"/>
          <w:marBottom w:val="0"/>
          <w:divBdr>
            <w:top w:val="none" w:sz="0" w:space="0" w:color="auto"/>
            <w:left w:val="none" w:sz="0" w:space="0" w:color="auto"/>
            <w:bottom w:val="none" w:sz="0" w:space="0" w:color="auto"/>
            <w:right w:val="none" w:sz="0" w:space="0" w:color="auto"/>
          </w:divBdr>
        </w:div>
        <w:div w:id="1282884000">
          <w:blockQuote w:val="1"/>
          <w:marLeft w:val="0"/>
          <w:marRight w:val="0"/>
          <w:marTop w:val="0"/>
          <w:marBottom w:val="0"/>
          <w:divBdr>
            <w:top w:val="none" w:sz="0" w:space="0" w:color="auto"/>
            <w:left w:val="none" w:sz="0" w:space="0" w:color="auto"/>
            <w:bottom w:val="none" w:sz="0" w:space="0" w:color="auto"/>
            <w:right w:val="none" w:sz="0" w:space="0" w:color="auto"/>
          </w:divBdr>
        </w:div>
        <w:div w:id="1104229342">
          <w:blockQuote w:val="1"/>
          <w:marLeft w:val="0"/>
          <w:marRight w:val="0"/>
          <w:marTop w:val="0"/>
          <w:marBottom w:val="0"/>
          <w:divBdr>
            <w:top w:val="none" w:sz="0" w:space="0" w:color="auto"/>
            <w:left w:val="none" w:sz="0" w:space="0" w:color="auto"/>
            <w:bottom w:val="none" w:sz="0" w:space="0" w:color="auto"/>
            <w:right w:val="none" w:sz="0" w:space="0" w:color="auto"/>
          </w:divBdr>
        </w:div>
        <w:div w:id="1943610164">
          <w:blockQuote w:val="1"/>
          <w:marLeft w:val="0"/>
          <w:marRight w:val="0"/>
          <w:marTop w:val="0"/>
          <w:marBottom w:val="0"/>
          <w:divBdr>
            <w:top w:val="none" w:sz="0" w:space="0" w:color="auto"/>
            <w:left w:val="none" w:sz="0" w:space="0" w:color="auto"/>
            <w:bottom w:val="none" w:sz="0" w:space="0" w:color="auto"/>
            <w:right w:val="none" w:sz="0" w:space="0" w:color="auto"/>
          </w:divBdr>
        </w:div>
        <w:div w:id="130830316">
          <w:blockQuote w:val="1"/>
          <w:marLeft w:val="0"/>
          <w:marRight w:val="0"/>
          <w:marTop w:val="0"/>
          <w:marBottom w:val="0"/>
          <w:divBdr>
            <w:top w:val="none" w:sz="0" w:space="0" w:color="auto"/>
            <w:left w:val="none" w:sz="0" w:space="0" w:color="auto"/>
            <w:bottom w:val="none" w:sz="0" w:space="0" w:color="auto"/>
            <w:right w:val="none" w:sz="0" w:space="0" w:color="auto"/>
          </w:divBdr>
        </w:div>
        <w:div w:id="963930019">
          <w:blockQuote w:val="1"/>
          <w:marLeft w:val="0"/>
          <w:marRight w:val="0"/>
          <w:marTop w:val="0"/>
          <w:marBottom w:val="0"/>
          <w:divBdr>
            <w:top w:val="none" w:sz="0" w:space="0" w:color="auto"/>
            <w:left w:val="none" w:sz="0" w:space="0" w:color="auto"/>
            <w:bottom w:val="none" w:sz="0" w:space="0" w:color="auto"/>
            <w:right w:val="none" w:sz="0" w:space="0" w:color="auto"/>
          </w:divBdr>
        </w:div>
        <w:div w:id="237252965">
          <w:blockQuote w:val="1"/>
          <w:marLeft w:val="0"/>
          <w:marRight w:val="0"/>
          <w:marTop w:val="0"/>
          <w:marBottom w:val="0"/>
          <w:divBdr>
            <w:top w:val="none" w:sz="0" w:space="0" w:color="auto"/>
            <w:left w:val="none" w:sz="0" w:space="0" w:color="auto"/>
            <w:bottom w:val="none" w:sz="0" w:space="0" w:color="auto"/>
            <w:right w:val="none" w:sz="0" w:space="0" w:color="auto"/>
          </w:divBdr>
        </w:div>
        <w:div w:id="204946851">
          <w:blockQuote w:val="1"/>
          <w:marLeft w:val="0"/>
          <w:marRight w:val="0"/>
          <w:marTop w:val="0"/>
          <w:marBottom w:val="0"/>
          <w:divBdr>
            <w:top w:val="none" w:sz="0" w:space="0" w:color="auto"/>
            <w:left w:val="none" w:sz="0" w:space="0" w:color="auto"/>
            <w:bottom w:val="none" w:sz="0" w:space="0" w:color="auto"/>
            <w:right w:val="none" w:sz="0" w:space="0" w:color="auto"/>
          </w:divBdr>
        </w:div>
        <w:div w:id="682048818">
          <w:blockQuote w:val="1"/>
          <w:marLeft w:val="0"/>
          <w:marRight w:val="0"/>
          <w:marTop w:val="0"/>
          <w:marBottom w:val="0"/>
          <w:divBdr>
            <w:top w:val="none" w:sz="0" w:space="0" w:color="auto"/>
            <w:left w:val="none" w:sz="0" w:space="0" w:color="auto"/>
            <w:bottom w:val="none" w:sz="0" w:space="0" w:color="auto"/>
            <w:right w:val="none" w:sz="0" w:space="0" w:color="auto"/>
          </w:divBdr>
        </w:div>
        <w:div w:id="825322890">
          <w:blockQuote w:val="1"/>
          <w:marLeft w:val="0"/>
          <w:marRight w:val="0"/>
          <w:marTop w:val="0"/>
          <w:marBottom w:val="0"/>
          <w:divBdr>
            <w:top w:val="none" w:sz="0" w:space="0" w:color="auto"/>
            <w:left w:val="none" w:sz="0" w:space="0" w:color="auto"/>
            <w:bottom w:val="none" w:sz="0" w:space="0" w:color="auto"/>
            <w:right w:val="none" w:sz="0" w:space="0" w:color="auto"/>
          </w:divBdr>
        </w:div>
        <w:div w:id="1772626735">
          <w:blockQuote w:val="1"/>
          <w:marLeft w:val="0"/>
          <w:marRight w:val="0"/>
          <w:marTop w:val="0"/>
          <w:marBottom w:val="0"/>
          <w:divBdr>
            <w:top w:val="none" w:sz="0" w:space="0" w:color="auto"/>
            <w:left w:val="none" w:sz="0" w:space="0" w:color="auto"/>
            <w:bottom w:val="none" w:sz="0" w:space="0" w:color="auto"/>
            <w:right w:val="none" w:sz="0" w:space="0" w:color="auto"/>
          </w:divBdr>
        </w:div>
        <w:div w:id="1465848488">
          <w:blockQuote w:val="1"/>
          <w:marLeft w:val="0"/>
          <w:marRight w:val="0"/>
          <w:marTop w:val="0"/>
          <w:marBottom w:val="0"/>
          <w:divBdr>
            <w:top w:val="none" w:sz="0" w:space="0" w:color="auto"/>
            <w:left w:val="none" w:sz="0" w:space="0" w:color="auto"/>
            <w:bottom w:val="none" w:sz="0" w:space="0" w:color="auto"/>
            <w:right w:val="none" w:sz="0" w:space="0" w:color="auto"/>
          </w:divBdr>
        </w:div>
        <w:div w:id="852648802">
          <w:blockQuote w:val="1"/>
          <w:marLeft w:val="0"/>
          <w:marRight w:val="0"/>
          <w:marTop w:val="0"/>
          <w:marBottom w:val="0"/>
          <w:divBdr>
            <w:top w:val="none" w:sz="0" w:space="0" w:color="auto"/>
            <w:left w:val="none" w:sz="0" w:space="0" w:color="auto"/>
            <w:bottom w:val="none" w:sz="0" w:space="0" w:color="auto"/>
            <w:right w:val="none" w:sz="0" w:space="0" w:color="auto"/>
          </w:divBdr>
        </w:div>
        <w:div w:id="1369643203">
          <w:blockQuote w:val="1"/>
          <w:marLeft w:val="0"/>
          <w:marRight w:val="0"/>
          <w:marTop w:val="0"/>
          <w:marBottom w:val="0"/>
          <w:divBdr>
            <w:top w:val="none" w:sz="0" w:space="0" w:color="auto"/>
            <w:left w:val="none" w:sz="0" w:space="0" w:color="auto"/>
            <w:bottom w:val="none" w:sz="0" w:space="0" w:color="auto"/>
            <w:right w:val="none" w:sz="0" w:space="0" w:color="auto"/>
          </w:divBdr>
        </w:div>
        <w:div w:id="1940218457">
          <w:blockQuote w:val="1"/>
          <w:marLeft w:val="0"/>
          <w:marRight w:val="0"/>
          <w:marTop w:val="0"/>
          <w:marBottom w:val="0"/>
          <w:divBdr>
            <w:top w:val="none" w:sz="0" w:space="0" w:color="auto"/>
            <w:left w:val="none" w:sz="0" w:space="0" w:color="auto"/>
            <w:bottom w:val="none" w:sz="0" w:space="0" w:color="auto"/>
            <w:right w:val="none" w:sz="0" w:space="0" w:color="auto"/>
          </w:divBdr>
        </w:div>
        <w:div w:id="561255873">
          <w:blockQuote w:val="1"/>
          <w:marLeft w:val="0"/>
          <w:marRight w:val="0"/>
          <w:marTop w:val="0"/>
          <w:marBottom w:val="0"/>
          <w:divBdr>
            <w:top w:val="none" w:sz="0" w:space="0" w:color="auto"/>
            <w:left w:val="none" w:sz="0" w:space="0" w:color="auto"/>
            <w:bottom w:val="none" w:sz="0" w:space="0" w:color="auto"/>
            <w:right w:val="none" w:sz="0" w:space="0" w:color="auto"/>
          </w:divBdr>
        </w:div>
        <w:div w:id="673343032">
          <w:blockQuote w:val="1"/>
          <w:marLeft w:val="0"/>
          <w:marRight w:val="0"/>
          <w:marTop w:val="0"/>
          <w:marBottom w:val="0"/>
          <w:divBdr>
            <w:top w:val="none" w:sz="0" w:space="0" w:color="auto"/>
            <w:left w:val="none" w:sz="0" w:space="0" w:color="auto"/>
            <w:bottom w:val="none" w:sz="0" w:space="0" w:color="auto"/>
            <w:right w:val="none" w:sz="0" w:space="0" w:color="auto"/>
          </w:divBdr>
        </w:div>
        <w:div w:id="703791139">
          <w:blockQuote w:val="1"/>
          <w:marLeft w:val="0"/>
          <w:marRight w:val="0"/>
          <w:marTop w:val="0"/>
          <w:marBottom w:val="0"/>
          <w:divBdr>
            <w:top w:val="none" w:sz="0" w:space="0" w:color="auto"/>
            <w:left w:val="none" w:sz="0" w:space="0" w:color="auto"/>
            <w:bottom w:val="none" w:sz="0" w:space="0" w:color="auto"/>
            <w:right w:val="none" w:sz="0" w:space="0" w:color="auto"/>
          </w:divBdr>
        </w:div>
        <w:div w:id="1252423596">
          <w:blockQuote w:val="1"/>
          <w:marLeft w:val="0"/>
          <w:marRight w:val="0"/>
          <w:marTop w:val="0"/>
          <w:marBottom w:val="0"/>
          <w:divBdr>
            <w:top w:val="none" w:sz="0" w:space="0" w:color="auto"/>
            <w:left w:val="none" w:sz="0" w:space="0" w:color="auto"/>
            <w:bottom w:val="none" w:sz="0" w:space="0" w:color="auto"/>
            <w:right w:val="none" w:sz="0" w:space="0" w:color="auto"/>
          </w:divBdr>
        </w:div>
        <w:div w:id="981153100">
          <w:blockQuote w:val="1"/>
          <w:marLeft w:val="0"/>
          <w:marRight w:val="0"/>
          <w:marTop w:val="0"/>
          <w:marBottom w:val="0"/>
          <w:divBdr>
            <w:top w:val="none" w:sz="0" w:space="0" w:color="auto"/>
            <w:left w:val="none" w:sz="0" w:space="0" w:color="auto"/>
            <w:bottom w:val="none" w:sz="0" w:space="0" w:color="auto"/>
            <w:right w:val="none" w:sz="0" w:space="0" w:color="auto"/>
          </w:divBdr>
        </w:div>
        <w:div w:id="735319492">
          <w:blockQuote w:val="1"/>
          <w:marLeft w:val="0"/>
          <w:marRight w:val="0"/>
          <w:marTop w:val="0"/>
          <w:marBottom w:val="0"/>
          <w:divBdr>
            <w:top w:val="none" w:sz="0" w:space="0" w:color="auto"/>
            <w:left w:val="none" w:sz="0" w:space="0" w:color="auto"/>
            <w:bottom w:val="none" w:sz="0" w:space="0" w:color="auto"/>
            <w:right w:val="none" w:sz="0" w:space="0" w:color="auto"/>
          </w:divBdr>
        </w:div>
        <w:div w:id="518274246">
          <w:blockQuote w:val="1"/>
          <w:marLeft w:val="0"/>
          <w:marRight w:val="0"/>
          <w:marTop w:val="0"/>
          <w:marBottom w:val="0"/>
          <w:divBdr>
            <w:top w:val="none" w:sz="0" w:space="0" w:color="auto"/>
            <w:left w:val="none" w:sz="0" w:space="0" w:color="auto"/>
            <w:bottom w:val="none" w:sz="0" w:space="0" w:color="auto"/>
            <w:right w:val="none" w:sz="0" w:space="0" w:color="auto"/>
          </w:divBdr>
        </w:div>
        <w:div w:id="528298306">
          <w:blockQuote w:val="1"/>
          <w:marLeft w:val="0"/>
          <w:marRight w:val="0"/>
          <w:marTop w:val="0"/>
          <w:marBottom w:val="0"/>
          <w:divBdr>
            <w:top w:val="none" w:sz="0" w:space="0" w:color="auto"/>
            <w:left w:val="none" w:sz="0" w:space="0" w:color="auto"/>
            <w:bottom w:val="none" w:sz="0" w:space="0" w:color="auto"/>
            <w:right w:val="none" w:sz="0" w:space="0" w:color="auto"/>
          </w:divBdr>
        </w:div>
        <w:div w:id="1294944077">
          <w:blockQuote w:val="1"/>
          <w:marLeft w:val="0"/>
          <w:marRight w:val="0"/>
          <w:marTop w:val="0"/>
          <w:marBottom w:val="0"/>
          <w:divBdr>
            <w:top w:val="none" w:sz="0" w:space="0" w:color="auto"/>
            <w:left w:val="none" w:sz="0" w:space="0" w:color="auto"/>
            <w:bottom w:val="none" w:sz="0" w:space="0" w:color="auto"/>
            <w:right w:val="none" w:sz="0" w:space="0" w:color="auto"/>
          </w:divBdr>
        </w:div>
        <w:div w:id="1741515141">
          <w:blockQuote w:val="1"/>
          <w:marLeft w:val="0"/>
          <w:marRight w:val="0"/>
          <w:marTop w:val="0"/>
          <w:marBottom w:val="0"/>
          <w:divBdr>
            <w:top w:val="none" w:sz="0" w:space="0" w:color="auto"/>
            <w:left w:val="none" w:sz="0" w:space="0" w:color="auto"/>
            <w:bottom w:val="none" w:sz="0" w:space="0" w:color="auto"/>
            <w:right w:val="none" w:sz="0" w:space="0" w:color="auto"/>
          </w:divBdr>
        </w:div>
        <w:div w:id="1114792264">
          <w:blockQuote w:val="1"/>
          <w:marLeft w:val="0"/>
          <w:marRight w:val="0"/>
          <w:marTop w:val="0"/>
          <w:marBottom w:val="0"/>
          <w:divBdr>
            <w:top w:val="none" w:sz="0" w:space="0" w:color="auto"/>
            <w:left w:val="none" w:sz="0" w:space="0" w:color="auto"/>
            <w:bottom w:val="none" w:sz="0" w:space="0" w:color="auto"/>
            <w:right w:val="none" w:sz="0" w:space="0" w:color="auto"/>
          </w:divBdr>
        </w:div>
        <w:div w:id="513224860">
          <w:blockQuote w:val="1"/>
          <w:marLeft w:val="0"/>
          <w:marRight w:val="0"/>
          <w:marTop w:val="0"/>
          <w:marBottom w:val="0"/>
          <w:divBdr>
            <w:top w:val="none" w:sz="0" w:space="0" w:color="auto"/>
            <w:left w:val="none" w:sz="0" w:space="0" w:color="auto"/>
            <w:bottom w:val="none" w:sz="0" w:space="0" w:color="auto"/>
            <w:right w:val="none" w:sz="0" w:space="0" w:color="auto"/>
          </w:divBdr>
        </w:div>
        <w:div w:id="2031180343">
          <w:blockQuote w:val="1"/>
          <w:marLeft w:val="0"/>
          <w:marRight w:val="0"/>
          <w:marTop w:val="0"/>
          <w:marBottom w:val="0"/>
          <w:divBdr>
            <w:top w:val="none" w:sz="0" w:space="0" w:color="auto"/>
            <w:left w:val="none" w:sz="0" w:space="0" w:color="auto"/>
            <w:bottom w:val="none" w:sz="0" w:space="0" w:color="auto"/>
            <w:right w:val="none" w:sz="0" w:space="0" w:color="auto"/>
          </w:divBdr>
        </w:div>
        <w:div w:id="634870447">
          <w:blockQuote w:val="1"/>
          <w:marLeft w:val="0"/>
          <w:marRight w:val="0"/>
          <w:marTop w:val="0"/>
          <w:marBottom w:val="0"/>
          <w:divBdr>
            <w:top w:val="none" w:sz="0" w:space="0" w:color="auto"/>
            <w:left w:val="none" w:sz="0" w:space="0" w:color="auto"/>
            <w:bottom w:val="none" w:sz="0" w:space="0" w:color="auto"/>
            <w:right w:val="none" w:sz="0" w:space="0" w:color="auto"/>
          </w:divBdr>
        </w:div>
        <w:div w:id="493034622">
          <w:blockQuote w:val="1"/>
          <w:marLeft w:val="0"/>
          <w:marRight w:val="0"/>
          <w:marTop w:val="0"/>
          <w:marBottom w:val="0"/>
          <w:divBdr>
            <w:top w:val="none" w:sz="0" w:space="0" w:color="auto"/>
            <w:left w:val="none" w:sz="0" w:space="0" w:color="auto"/>
            <w:bottom w:val="none" w:sz="0" w:space="0" w:color="auto"/>
            <w:right w:val="none" w:sz="0" w:space="0" w:color="auto"/>
          </w:divBdr>
        </w:div>
        <w:div w:id="644359100">
          <w:blockQuote w:val="1"/>
          <w:marLeft w:val="0"/>
          <w:marRight w:val="0"/>
          <w:marTop w:val="0"/>
          <w:marBottom w:val="0"/>
          <w:divBdr>
            <w:top w:val="none" w:sz="0" w:space="0" w:color="auto"/>
            <w:left w:val="none" w:sz="0" w:space="0" w:color="auto"/>
            <w:bottom w:val="none" w:sz="0" w:space="0" w:color="auto"/>
            <w:right w:val="none" w:sz="0" w:space="0" w:color="auto"/>
          </w:divBdr>
        </w:div>
        <w:div w:id="1697384008">
          <w:blockQuote w:val="1"/>
          <w:marLeft w:val="0"/>
          <w:marRight w:val="0"/>
          <w:marTop w:val="0"/>
          <w:marBottom w:val="0"/>
          <w:divBdr>
            <w:top w:val="none" w:sz="0" w:space="0" w:color="auto"/>
            <w:left w:val="none" w:sz="0" w:space="0" w:color="auto"/>
            <w:bottom w:val="none" w:sz="0" w:space="0" w:color="auto"/>
            <w:right w:val="none" w:sz="0" w:space="0" w:color="auto"/>
          </w:divBdr>
        </w:div>
        <w:div w:id="233393922">
          <w:blockQuote w:val="1"/>
          <w:marLeft w:val="0"/>
          <w:marRight w:val="0"/>
          <w:marTop w:val="0"/>
          <w:marBottom w:val="0"/>
          <w:divBdr>
            <w:top w:val="none" w:sz="0" w:space="0" w:color="auto"/>
            <w:left w:val="none" w:sz="0" w:space="0" w:color="auto"/>
            <w:bottom w:val="none" w:sz="0" w:space="0" w:color="auto"/>
            <w:right w:val="none" w:sz="0" w:space="0" w:color="auto"/>
          </w:divBdr>
        </w:div>
        <w:div w:id="338965651">
          <w:blockQuote w:val="1"/>
          <w:marLeft w:val="0"/>
          <w:marRight w:val="0"/>
          <w:marTop w:val="0"/>
          <w:marBottom w:val="0"/>
          <w:divBdr>
            <w:top w:val="none" w:sz="0" w:space="0" w:color="auto"/>
            <w:left w:val="none" w:sz="0" w:space="0" w:color="auto"/>
            <w:bottom w:val="none" w:sz="0" w:space="0" w:color="auto"/>
            <w:right w:val="none" w:sz="0" w:space="0" w:color="auto"/>
          </w:divBdr>
        </w:div>
        <w:div w:id="259222852">
          <w:blockQuote w:val="1"/>
          <w:marLeft w:val="0"/>
          <w:marRight w:val="0"/>
          <w:marTop w:val="0"/>
          <w:marBottom w:val="0"/>
          <w:divBdr>
            <w:top w:val="none" w:sz="0" w:space="0" w:color="auto"/>
            <w:left w:val="none" w:sz="0" w:space="0" w:color="auto"/>
            <w:bottom w:val="none" w:sz="0" w:space="0" w:color="auto"/>
            <w:right w:val="none" w:sz="0" w:space="0" w:color="auto"/>
          </w:divBdr>
        </w:div>
        <w:div w:id="1723359022">
          <w:blockQuote w:val="1"/>
          <w:marLeft w:val="0"/>
          <w:marRight w:val="0"/>
          <w:marTop w:val="0"/>
          <w:marBottom w:val="0"/>
          <w:divBdr>
            <w:top w:val="none" w:sz="0" w:space="0" w:color="auto"/>
            <w:left w:val="none" w:sz="0" w:space="0" w:color="auto"/>
            <w:bottom w:val="none" w:sz="0" w:space="0" w:color="auto"/>
            <w:right w:val="none" w:sz="0" w:space="0" w:color="auto"/>
          </w:divBdr>
        </w:div>
        <w:div w:id="432439029">
          <w:blockQuote w:val="1"/>
          <w:marLeft w:val="0"/>
          <w:marRight w:val="0"/>
          <w:marTop w:val="0"/>
          <w:marBottom w:val="0"/>
          <w:divBdr>
            <w:top w:val="none" w:sz="0" w:space="0" w:color="auto"/>
            <w:left w:val="none" w:sz="0" w:space="0" w:color="auto"/>
            <w:bottom w:val="none" w:sz="0" w:space="0" w:color="auto"/>
            <w:right w:val="none" w:sz="0" w:space="0" w:color="auto"/>
          </w:divBdr>
        </w:div>
        <w:div w:id="452332982">
          <w:blockQuote w:val="1"/>
          <w:marLeft w:val="0"/>
          <w:marRight w:val="0"/>
          <w:marTop w:val="0"/>
          <w:marBottom w:val="0"/>
          <w:divBdr>
            <w:top w:val="none" w:sz="0" w:space="0" w:color="auto"/>
            <w:left w:val="none" w:sz="0" w:space="0" w:color="auto"/>
            <w:bottom w:val="none" w:sz="0" w:space="0" w:color="auto"/>
            <w:right w:val="none" w:sz="0" w:space="0" w:color="auto"/>
          </w:divBdr>
        </w:div>
        <w:div w:id="123740054">
          <w:blockQuote w:val="1"/>
          <w:marLeft w:val="0"/>
          <w:marRight w:val="0"/>
          <w:marTop w:val="0"/>
          <w:marBottom w:val="0"/>
          <w:divBdr>
            <w:top w:val="none" w:sz="0" w:space="0" w:color="auto"/>
            <w:left w:val="none" w:sz="0" w:space="0" w:color="auto"/>
            <w:bottom w:val="none" w:sz="0" w:space="0" w:color="auto"/>
            <w:right w:val="none" w:sz="0" w:space="0" w:color="auto"/>
          </w:divBdr>
        </w:div>
        <w:div w:id="1152022803">
          <w:blockQuote w:val="1"/>
          <w:marLeft w:val="0"/>
          <w:marRight w:val="0"/>
          <w:marTop w:val="0"/>
          <w:marBottom w:val="0"/>
          <w:divBdr>
            <w:top w:val="none" w:sz="0" w:space="0" w:color="auto"/>
            <w:left w:val="none" w:sz="0" w:space="0" w:color="auto"/>
            <w:bottom w:val="none" w:sz="0" w:space="0" w:color="auto"/>
            <w:right w:val="none" w:sz="0" w:space="0" w:color="auto"/>
          </w:divBdr>
        </w:div>
        <w:div w:id="196701237">
          <w:blockQuote w:val="1"/>
          <w:marLeft w:val="0"/>
          <w:marRight w:val="0"/>
          <w:marTop w:val="0"/>
          <w:marBottom w:val="0"/>
          <w:divBdr>
            <w:top w:val="none" w:sz="0" w:space="0" w:color="auto"/>
            <w:left w:val="none" w:sz="0" w:space="0" w:color="auto"/>
            <w:bottom w:val="none" w:sz="0" w:space="0" w:color="auto"/>
            <w:right w:val="none" w:sz="0" w:space="0" w:color="auto"/>
          </w:divBdr>
        </w:div>
        <w:div w:id="1233392437">
          <w:blockQuote w:val="1"/>
          <w:marLeft w:val="0"/>
          <w:marRight w:val="0"/>
          <w:marTop w:val="0"/>
          <w:marBottom w:val="0"/>
          <w:divBdr>
            <w:top w:val="none" w:sz="0" w:space="0" w:color="auto"/>
            <w:left w:val="none" w:sz="0" w:space="0" w:color="auto"/>
            <w:bottom w:val="none" w:sz="0" w:space="0" w:color="auto"/>
            <w:right w:val="none" w:sz="0" w:space="0" w:color="auto"/>
          </w:divBdr>
        </w:div>
        <w:div w:id="1764647067">
          <w:blockQuote w:val="1"/>
          <w:marLeft w:val="0"/>
          <w:marRight w:val="0"/>
          <w:marTop w:val="0"/>
          <w:marBottom w:val="0"/>
          <w:divBdr>
            <w:top w:val="none" w:sz="0" w:space="0" w:color="auto"/>
            <w:left w:val="none" w:sz="0" w:space="0" w:color="auto"/>
            <w:bottom w:val="none" w:sz="0" w:space="0" w:color="auto"/>
            <w:right w:val="none" w:sz="0" w:space="0" w:color="auto"/>
          </w:divBdr>
        </w:div>
        <w:div w:id="1104568068">
          <w:blockQuote w:val="1"/>
          <w:marLeft w:val="0"/>
          <w:marRight w:val="0"/>
          <w:marTop w:val="0"/>
          <w:marBottom w:val="0"/>
          <w:divBdr>
            <w:top w:val="none" w:sz="0" w:space="0" w:color="auto"/>
            <w:left w:val="none" w:sz="0" w:space="0" w:color="auto"/>
            <w:bottom w:val="none" w:sz="0" w:space="0" w:color="auto"/>
            <w:right w:val="none" w:sz="0" w:space="0" w:color="auto"/>
          </w:divBdr>
        </w:div>
        <w:div w:id="1062413567">
          <w:blockQuote w:val="1"/>
          <w:marLeft w:val="0"/>
          <w:marRight w:val="0"/>
          <w:marTop w:val="0"/>
          <w:marBottom w:val="0"/>
          <w:divBdr>
            <w:top w:val="none" w:sz="0" w:space="0" w:color="auto"/>
            <w:left w:val="none" w:sz="0" w:space="0" w:color="auto"/>
            <w:bottom w:val="none" w:sz="0" w:space="0" w:color="auto"/>
            <w:right w:val="none" w:sz="0" w:space="0" w:color="auto"/>
          </w:divBdr>
        </w:div>
        <w:div w:id="1596598131">
          <w:blockQuote w:val="1"/>
          <w:marLeft w:val="0"/>
          <w:marRight w:val="0"/>
          <w:marTop w:val="0"/>
          <w:marBottom w:val="0"/>
          <w:divBdr>
            <w:top w:val="none" w:sz="0" w:space="0" w:color="auto"/>
            <w:left w:val="none" w:sz="0" w:space="0" w:color="auto"/>
            <w:bottom w:val="none" w:sz="0" w:space="0" w:color="auto"/>
            <w:right w:val="none" w:sz="0" w:space="0" w:color="auto"/>
          </w:divBdr>
        </w:div>
        <w:div w:id="97795213">
          <w:blockQuote w:val="1"/>
          <w:marLeft w:val="0"/>
          <w:marRight w:val="0"/>
          <w:marTop w:val="0"/>
          <w:marBottom w:val="0"/>
          <w:divBdr>
            <w:top w:val="none" w:sz="0" w:space="0" w:color="auto"/>
            <w:left w:val="none" w:sz="0" w:space="0" w:color="auto"/>
            <w:bottom w:val="none" w:sz="0" w:space="0" w:color="auto"/>
            <w:right w:val="none" w:sz="0" w:space="0" w:color="auto"/>
          </w:divBdr>
        </w:div>
        <w:div w:id="333144972">
          <w:blockQuote w:val="1"/>
          <w:marLeft w:val="0"/>
          <w:marRight w:val="0"/>
          <w:marTop w:val="0"/>
          <w:marBottom w:val="0"/>
          <w:divBdr>
            <w:top w:val="none" w:sz="0" w:space="0" w:color="auto"/>
            <w:left w:val="none" w:sz="0" w:space="0" w:color="auto"/>
            <w:bottom w:val="none" w:sz="0" w:space="0" w:color="auto"/>
            <w:right w:val="none" w:sz="0" w:space="0" w:color="auto"/>
          </w:divBdr>
        </w:div>
        <w:div w:id="663629405">
          <w:blockQuote w:val="1"/>
          <w:marLeft w:val="0"/>
          <w:marRight w:val="0"/>
          <w:marTop w:val="0"/>
          <w:marBottom w:val="0"/>
          <w:divBdr>
            <w:top w:val="none" w:sz="0" w:space="0" w:color="auto"/>
            <w:left w:val="none" w:sz="0" w:space="0" w:color="auto"/>
            <w:bottom w:val="none" w:sz="0" w:space="0" w:color="auto"/>
            <w:right w:val="none" w:sz="0" w:space="0" w:color="auto"/>
          </w:divBdr>
        </w:div>
        <w:div w:id="1249537351">
          <w:blockQuote w:val="1"/>
          <w:marLeft w:val="0"/>
          <w:marRight w:val="0"/>
          <w:marTop w:val="0"/>
          <w:marBottom w:val="0"/>
          <w:divBdr>
            <w:top w:val="none" w:sz="0" w:space="0" w:color="auto"/>
            <w:left w:val="none" w:sz="0" w:space="0" w:color="auto"/>
            <w:bottom w:val="none" w:sz="0" w:space="0" w:color="auto"/>
            <w:right w:val="none" w:sz="0" w:space="0" w:color="auto"/>
          </w:divBdr>
        </w:div>
        <w:div w:id="1432581800">
          <w:blockQuote w:val="1"/>
          <w:marLeft w:val="0"/>
          <w:marRight w:val="0"/>
          <w:marTop w:val="0"/>
          <w:marBottom w:val="0"/>
          <w:divBdr>
            <w:top w:val="none" w:sz="0" w:space="0" w:color="auto"/>
            <w:left w:val="none" w:sz="0" w:space="0" w:color="auto"/>
            <w:bottom w:val="none" w:sz="0" w:space="0" w:color="auto"/>
            <w:right w:val="none" w:sz="0" w:space="0" w:color="auto"/>
          </w:divBdr>
        </w:div>
        <w:div w:id="793984827">
          <w:blockQuote w:val="1"/>
          <w:marLeft w:val="0"/>
          <w:marRight w:val="0"/>
          <w:marTop w:val="0"/>
          <w:marBottom w:val="0"/>
          <w:divBdr>
            <w:top w:val="none" w:sz="0" w:space="0" w:color="auto"/>
            <w:left w:val="none" w:sz="0" w:space="0" w:color="auto"/>
            <w:bottom w:val="none" w:sz="0" w:space="0" w:color="auto"/>
            <w:right w:val="none" w:sz="0" w:space="0" w:color="auto"/>
          </w:divBdr>
        </w:div>
        <w:div w:id="1143040860">
          <w:blockQuote w:val="1"/>
          <w:marLeft w:val="0"/>
          <w:marRight w:val="0"/>
          <w:marTop w:val="0"/>
          <w:marBottom w:val="0"/>
          <w:divBdr>
            <w:top w:val="none" w:sz="0" w:space="0" w:color="auto"/>
            <w:left w:val="none" w:sz="0" w:space="0" w:color="auto"/>
            <w:bottom w:val="none" w:sz="0" w:space="0" w:color="auto"/>
            <w:right w:val="none" w:sz="0" w:space="0" w:color="auto"/>
          </w:divBdr>
        </w:div>
        <w:div w:id="1087578607">
          <w:blockQuote w:val="1"/>
          <w:marLeft w:val="0"/>
          <w:marRight w:val="0"/>
          <w:marTop w:val="0"/>
          <w:marBottom w:val="0"/>
          <w:divBdr>
            <w:top w:val="none" w:sz="0" w:space="0" w:color="auto"/>
            <w:left w:val="none" w:sz="0" w:space="0" w:color="auto"/>
            <w:bottom w:val="none" w:sz="0" w:space="0" w:color="auto"/>
            <w:right w:val="none" w:sz="0" w:space="0" w:color="auto"/>
          </w:divBdr>
        </w:div>
        <w:div w:id="1375080526">
          <w:blockQuote w:val="1"/>
          <w:marLeft w:val="0"/>
          <w:marRight w:val="0"/>
          <w:marTop w:val="0"/>
          <w:marBottom w:val="0"/>
          <w:divBdr>
            <w:top w:val="none" w:sz="0" w:space="0" w:color="auto"/>
            <w:left w:val="none" w:sz="0" w:space="0" w:color="auto"/>
            <w:bottom w:val="none" w:sz="0" w:space="0" w:color="auto"/>
            <w:right w:val="none" w:sz="0" w:space="0" w:color="auto"/>
          </w:divBdr>
        </w:div>
        <w:div w:id="135689855">
          <w:blockQuote w:val="1"/>
          <w:marLeft w:val="0"/>
          <w:marRight w:val="0"/>
          <w:marTop w:val="0"/>
          <w:marBottom w:val="0"/>
          <w:divBdr>
            <w:top w:val="none" w:sz="0" w:space="0" w:color="auto"/>
            <w:left w:val="none" w:sz="0" w:space="0" w:color="auto"/>
            <w:bottom w:val="none" w:sz="0" w:space="0" w:color="auto"/>
            <w:right w:val="none" w:sz="0" w:space="0" w:color="auto"/>
          </w:divBdr>
        </w:div>
        <w:div w:id="570578985">
          <w:blockQuote w:val="1"/>
          <w:marLeft w:val="0"/>
          <w:marRight w:val="0"/>
          <w:marTop w:val="0"/>
          <w:marBottom w:val="0"/>
          <w:divBdr>
            <w:top w:val="none" w:sz="0" w:space="0" w:color="auto"/>
            <w:left w:val="none" w:sz="0" w:space="0" w:color="auto"/>
            <w:bottom w:val="none" w:sz="0" w:space="0" w:color="auto"/>
            <w:right w:val="none" w:sz="0" w:space="0" w:color="auto"/>
          </w:divBdr>
        </w:div>
        <w:div w:id="1208033419">
          <w:blockQuote w:val="1"/>
          <w:marLeft w:val="0"/>
          <w:marRight w:val="0"/>
          <w:marTop w:val="0"/>
          <w:marBottom w:val="0"/>
          <w:divBdr>
            <w:top w:val="none" w:sz="0" w:space="0" w:color="auto"/>
            <w:left w:val="none" w:sz="0" w:space="0" w:color="auto"/>
            <w:bottom w:val="none" w:sz="0" w:space="0" w:color="auto"/>
            <w:right w:val="none" w:sz="0" w:space="0" w:color="auto"/>
          </w:divBdr>
        </w:div>
        <w:div w:id="61874758">
          <w:blockQuote w:val="1"/>
          <w:marLeft w:val="0"/>
          <w:marRight w:val="0"/>
          <w:marTop w:val="0"/>
          <w:marBottom w:val="0"/>
          <w:divBdr>
            <w:top w:val="none" w:sz="0" w:space="0" w:color="auto"/>
            <w:left w:val="none" w:sz="0" w:space="0" w:color="auto"/>
            <w:bottom w:val="none" w:sz="0" w:space="0" w:color="auto"/>
            <w:right w:val="none" w:sz="0" w:space="0" w:color="auto"/>
          </w:divBdr>
        </w:div>
        <w:div w:id="1841459884">
          <w:blockQuote w:val="1"/>
          <w:marLeft w:val="0"/>
          <w:marRight w:val="0"/>
          <w:marTop w:val="0"/>
          <w:marBottom w:val="0"/>
          <w:divBdr>
            <w:top w:val="none" w:sz="0" w:space="0" w:color="auto"/>
            <w:left w:val="none" w:sz="0" w:space="0" w:color="auto"/>
            <w:bottom w:val="none" w:sz="0" w:space="0" w:color="auto"/>
            <w:right w:val="none" w:sz="0" w:space="0" w:color="auto"/>
          </w:divBdr>
        </w:div>
        <w:div w:id="1254434325">
          <w:blockQuote w:val="1"/>
          <w:marLeft w:val="0"/>
          <w:marRight w:val="0"/>
          <w:marTop w:val="0"/>
          <w:marBottom w:val="0"/>
          <w:divBdr>
            <w:top w:val="none" w:sz="0" w:space="0" w:color="auto"/>
            <w:left w:val="none" w:sz="0" w:space="0" w:color="auto"/>
            <w:bottom w:val="none" w:sz="0" w:space="0" w:color="auto"/>
            <w:right w:val="none" w:sz="0" w:space="0" w:color="auto"/>
          </w:divBdr>
        </w:div>
        <w:div w:id="2112241893">
          <w:blockQuote w:val="1"/>
          <w:marLeft w:val="0"/>
          <w:marRight w:val="0"/>
          <w:marTop w:val="0"/>
          <w:marBottom w:val="0"/>
          <w:divBdr>
            <w:top w:val="none" w:sz="0" w:space="0" w:color="auto"/>
            <w:left w:val="none" w:sz="0" w:space="0" w:color="auto"/>
            <w:bottom w:val="none" w:sz="0" w:space="0" w:color="auto"/>
            <w:right w:val="none" w:sz="0" w:space="0" w:color="auto"/>
          </w:divBdr>
        </w:div>
        <w:div w:id="579024664">
          <w:blockQuote w:val="1"/>
          <w:marLeft w:val="0"/>
          <w:marRight w:val="0"/>
          <w:marTop w:val="0"/>
          <w:marBottom w:val="0"/>
          <w:divBdr>
            <w:top w:val="none" w:sz="0" w:space="0" w:color="auto"/>
            <w:left w:val="none" w:sz="0" w:space="0" w:color="auto"/>
            <w:bottom w:val="none" w:sz="0" w:space="0" w:color="auto"/>
            <w:right w:val="none" w:sz="0" w:space="0" w:color="auto"/>
          </w:divBdr>
        </w:div>
        <w:div w:id="531840610">
          <w:blockQuote w:val="1"/>
          <w:marLeft w:val="0"/>
          <w:marRight w:val="0"/>
          <w:marTop w:val="0"/>
          <w:marBottom w:val="0"/>
          <w:divBdr>
            <w:top w:val="none" w:sz="0" w:space="0" w:color="auto"/>
            <w:left w:val="none" w:sz="0" w:space="0" w:color="auto"/>
            <w:bottom w:val="none" w:sz="0" w:space="0" w:color="auto"/>
            <w:right w:val="none" w:sz="0" w:space="0" w:color="auto"/>
          </w:divBdr>
        </w:div>
        <w:div w:id="1130588266">
          <w:blockQuote w:val="1"/>
          <w:marLeft w:val="0"/>
          <w:marRight w:val="0"/>
          <w:marTop w:val="0"/>
          <w:marBottom w:val="0"/>
          <w:divBdr>
            <w:top w:val="none" w:sz="0" w:space="0" w:color="auto"/>
            <w:left w:val="none" w:sz="0" w:space="0" w:color="auto"/>
            <w:bottom w:val="none" w:sz="0" w:space="0" w:color="auto"/>
            <w:right w:val="none" w:sz="0" w:space="0" w:color="auto"/>
          </w:divBdr>
        </w:div>
        <w:div w:id="1254049435">
          <w:blockQuote w:val="1"/>
          <w:marLeft w:val="0"/>
          <w:marRight w:val="0"/>
          <w:marTop w:val="0"/>
          <w:marBottom w:val="0"/>
          <w:divBdr>
            <w:top w:val="none" w:sz="0" w:space="0" w:color="auto"/>
            <w:left w:val="none" w:sz="0" w:space="0" w:color="auto"/>
            <w:bottom w:val="none" w:sz="0" w:space="0" w:color="auto"/>
            <w:right w:val="none" w:sz="0" w:space="0" w:color="auto"/>
          </w:divBdr>
        </w:div>
        <w:div w:id="1029642504">
          <w:blockQuote w:val="1"/>
          <w:marLeft w:val="0"/>
          <w:marRight w:val="0"/>
          <w:marTop w:val="0"/>
          <w:marBottom w:val="0"/>
          <w:divBdr>
            <w:top w:val="none" w:sz="0" w:space="0" w:color="auto"/>
            <w:left w:val="none" w:sz="0" w:space="0" w:color="auto"/>
            <w:bottom w:val="none" w:sz="0" w:space="0" w:color="auto"/>
            <w:right w:val="none" w:sz="0" w:space="0" w:color="auto"/>
          </w:divBdr>
        </w:div>
        <w:div w:id="1314456087">
          <w:blockQuote w:val="1"/>
          <w:marLeft w:val="0"/>
          <w:marRight w:val="0"/>
          <w:marTop w:val="0"/>
          <w:marBottom w:val="0"/>
          <w:divBdr>
            <w:top w:val="none" w:sz="0" w:space="0" w:color="auto"/>
            <w:left w:val="none" w:sz="0" w:space="0" w:color="auto"/>
            <w:bottom w:val="none" w:sz="0" w:space="0" w:color="auto"/>
            <w:right w:val="none" w:sz="0" w:space="0" w:color="auto"/>
          </w:divBdr>
        </w:div>
        <w:div w:id="601376690">
          <w:blockQuote w:val="1"/>
          <w:marLeft w:val="0"/>
          <w:marRight w:val="0"/>
          <w:marTop w:val="0"/>
          <w:marBottom w:val="0"/>
          <w:divBdr>
            <w:top w:val="none" w:sz="0" w:space="0" w:color="auto"/>
            <w:left w:val="none" w:sz="0" w:space="0" w:color="auto"/>
            <w:bottom w:val="none" w:sz="0" w:space="0" w:color="auto"/>
            <w:right w:val="none" w:sz="0" w:space="0" w:color="auto"/>
          </w:divBdr>
        </w:div>
        <w:div w:id="656032194">
          <w:blockQuote w:val="1"/>
          <w:marLeft w:val="0"/>
          <w:marRight w:val="0"/>
          <w:marTop w:val="0"/>
          <w:marBottom w:val="0"/>
          <w:divBdr>
            <w:top w:val="none" w:sz="0" w:space="0" w:color="auto"/>
            <w:left w:val="none" w:sz="0" w:space="0" w:color="auto"/>
            <w:bottom w:val="none" w:sz="0" w:space="0" w:color="auto"/>
            <w:right w:val="none" w:sz="0" w:space="0" w:color="auto"/>
          </w:divBdr>
        </w:div>
        <w:div w:id="939337294">
          <w:blockQuote w:val="1"/>
          <w:marLeft w:val="0"/>
          <w:marRight w:val="0"/>
          <w:marTop w:val="0"/>
          <w:marBottom w:val="0"/>
          <w:divBdr>
            <w:top w:val="none" w:sz="0" w:space="0" w:color="auto"/>
            <w:left w:val="none" w:sz="0" w:space="0" w:color="auto"/>
            <w:bottom w:val="none" w:sz="0" w:space="0" w:color="auto"/>
            <w:right w:val="none" w:sz="0" w:space="0" w:color="auto"/>
          </w:divBdr>
        </w:div>
        <w:div w:id="481583309">
          <w:blockQuote w:val="1"/>
          <w:marLeft w:val="0"/>
          <w:marRight w:val="0"/>
          <w:marTop w:val="0"/>
          <w:marBottom w:val="0"/>
          <w:divBdr>
            <w:top w:val="none" w:sz="0" w:space="0" w:color="auto"/>
            <w:left w:val="none" w:sz="0" w:space="0" w:color="auto"/>
            <w:bottom w:val="none" w:sz="0" w:space="0" w:color="auto"/>
            <w:right w:val="none" w:sz="0" w:space="0" w:color="auto"/>
          </w:divBdr>
        </w:div>
        <w:div w:id="968627904">
          <w:blockQuote w:val="1"/>
          <w:marLeft w:val="0"/>
          <w:marRight w:val="0"/>
          <w:marTop w:val="0"/>
          <w:marBottom w:val="0"/>
          <w:divBdr>
            <w:top w:val="none" w:sz="0" w:space="0" w:color="auto"/>
            <w:left w:val="none" w:sz="0" w:space="0" w:color="auto"/>
            <w:bottom w:val="none" w:sz="0" w:space="0" w:color="auto"/>
            <w:right w:val="none" w:sz="0" w:space="0" w:color="auto"/>
          </w:divBdr>
        </w:div>
        <w:div w:id="1086849578">
          <w:blockQuote w:val="1"/>
          <w:marLeft w:val="0"/>
          <w:marRight w:val="0"/>
          <w:marTop w:val="0"/>
          <w:marBottom w:val="0"/>
          <w:divBdr>
            <w:top w:val="none" w:sz="0" w:space="0" w:color="auto"/>
            <w:left w:val="none" w:sz="0" w:space="0" w:color="auto"/>
            <w:bottom w:val="none" w:sz="0" w:space="0" w:color="auto"/>
            <w:right w:val="none" w:sz="0" w:space="0" w:color="auto"/>
          </w:divBdr>
        </w:div>
        <w:div w:id="330764727">
          <w:blockQuote w:val="1"/>
          <w:marLeft w:val="0"/>
          <w:marRight w:val="0"/>
          <w:marTop w:val="0"/>
          <w:marBottom w:val="0"/>
          <w:divBdr>
            <w:top w:val="none" w:sz="0" w:space="0" w:color="auto"/>
            <w:left w:val="none" w:sz="0" w:space="0" w:color="auto"/>
            <w:bottom w:val="none" w:sz="0" w:space="0" w:color="auto"/>
            <w:right w:val="none" w:sz="0" w:space="0" w:color="auto"/>
          </w:divBdr>
        </w:div>
        <w:div w:id="407579267">
          <w:blockQuote w:val="1"/>
          <w:marLeft w:val="0"/>
          <w:marRight w:val="0"/>
          <w:marTop w:val="0"/>
          <w:marBottom w:val="0"/>
          <w:divBdr>
            <w:top w:val="none" w:sz="0" w:space="0" w:color="auto"/>
            <w:left w:val="none" w:sz="0" w:space="0" w:color="auto"/>
            <w:bottom w:val="none" w:sz="0" w:space="0" w:color="auto"/>
            <w:right w:val="none" w:sz="0" w:space="0" w:color="auto"/>
          </w:divBdr>
        </w:div>
        <w:div w:id="1901674208">
          <w:blockQuote w:val="1"/>
          <w:marLeft w:val="0"/>
          <w:marRight w:val="0"/>
          <w:marTop w:val="0"/>
          <w:marBottom w:val="0"/>
          <w:divBdr>
            <w:top w:val="none" w:sz="0" w:space="0" w:color="auto"/>
            <w:left w:val="none" w:sz="0" w:space="0" w:color="auto"/>
            <w:bottom w:val="none" w:sz="0" w:space="0" w:color="auto"/>
            <w:right w:val="none" w:sz="0" w:space="0" w:color="auto"/>
          </w:divBdr>
        </w:div>
        <w:div w:id="861014319">
          <w:blockQuote w:val="1"/>
          <w:marLeft w:val="0"/>
          <w:marRight w:val="0"/>
          <w:marTop w:val="0"/>
          <w:marBottom w:val="0"/>
          <w:divBdr>
            <w:top w:val="none" w:sz="0" w:space="0" w:color="auto"/>
            <w:left w:val="none" w:sz="0" w:space="0" w:color="auto"/>
            <w:bottom w:val="none" w:sz="0" w:space="0" w:color="auto"/>
            <w:right w:val="none" w:sz="0" w:space="0" w:color="auto"/>
          </w:divBdr>
        </w:div>
        <w:div w:id="1501039733">
          <w:blockQuote w:val="1"/>
          <w:marLeft w:val="0"/>
          <w:marRight w:val="0"/>
          <w:marTop w:val="0"/>
          <w:marBottom w:val="0"/>
          <w:divBdr>
            <w:top w:val="none" w:sz="0" w:space="0" w:color="auto"/>
            <w:left w:val="none" w:sz="0" w:space="0" w:color="auto"/>
            <w:bottom w:val="none" w:sz="0" w:space="0" w:color="auto"/>
            <w:right w:val="none" w:sz="0" w:space="0" w:color="auto"/>
          </w:divBdr>
        </w:div>
        <w:div w:id="2066250600">
          <w:blockQuote w:val="1"/>
          <w:marLeft w:val="0"/>
          <w:marRight w:val="0"/>
          <w:marTop w:val="0"/>
          <w:marBottom w:val="0"/>
          <w:divBdr>
            <w:top w:val="none" w:sz="0" w:space="0" w:color="auto"/>
            <w:left w:val="none" w:sz="0" w:space="0" w:color="auto"/>
            <w:bottom w:val="none" w:sz="0" w:space="0" w:color="auto"/>
            <w:right w:val="none" w:sz="0" w:space="0" w:color="auto"/>
          </w:divBdr>
        </w:div>
        <w:div w:id="2120568343">
          <w:blockQuote w:val="1"/>
          <w:marLeft w:val="0"/>
          <w:marRight w:val="0"/>
          <w:marTop w:val="0"/>
          <w:marBottom w:val="0"/>
          <w:divBdr>
            <w:top w:val="none" w:sz="0" w:space="0" w:color="auto"/>
            <w:left w:val="none" w:sz="0" w:space="0" w:color="auto"/>
            <w:bottom w:val="none" w:sz="0" w:space="0" w:color="auto"/>
            <w:right w:val="none" w:sz="0" w:space="0" w:color="auto"/>
          </w:divBdr>
        </w:div>
        <w:div w:id="2041472534">
          <w:blockQuote w:val="1"/>
          <w:marLeft w:val="0"/>
          <w:marRight w:val="0"/>
          <w:marTop w:val="0"/>
          <w:marBottom w:val="0"/>
          <w:divBdr>
            <w:top w:val="none" w:sz="0" w:space="0" w:color="auto"/>
            <w:left w:val="none" w:sz="0" w:space="0" w:color="auto"/>
            <w:bottom w:val="none" w:sz="0" w:space="0" w:color="auto"/>
            <w:right w:val="none" w:sz="0" w:space="0" w:color="auto"/>
          </w:divBdr>
        </w:div>
        <w:div w:id="125778417">
          <w:blockQuote w:val="1"/>
          <w:marLeft w:val="0"/>
          <w:marRight w:val="0"/>
          <w:marTop w:val="0"/>
          <w:marBottom w:val="0"/>
          <w:divBdr>
            <w:top w:val="none" w:sz="0" w:space="0" w:color="auto"/>
            <w:left w:val="none" w:sz="0" w:space="0" w:color="auto"/>
            <w:bottom w:val="none" w:sz="0" w:space="0" w:color="auto"/>
            <w:right w:val="none" w:sz="0" w:space="0" w:color="auto"/>
          </w:divBdr>
        </w:div>
        <w:div w:id="1505516076">
          <w:blockQuote w:val="1"/>
          <w:marLeft w:val="0"/>
          <w:marRight w:val="0"/>
          <w:marTop w:val="0"/>
          <w:marBottom w:val="0"/>
          <w:divBdr>
            <w:top w:val="none" w:sz="0" w:space="0" w:color="auto"/>
            <w:left w:val="none" w:sz="0" w:space="0" w:color="auto"/>
            <w:bottom w:val="none" w:sz="0" w:space="0" w:color="auto"/>
            <w:right w:val="none" w:sz="0" w:space="0" w:color="auto"/>
          </w:divBdr>
        </w:div>
        <w:div w:id="1690838994">
          <w:blockQuote w:val="1"/>
          <w:marLeft w:val="0"/>
          <w:marRight w:val="0"/>
          <w:marTop w:val="0"/>
          <w:marBottom w:val="0"/>
          <w:divBdr>
            <w:top w:val="none" w:sz="0" w:space="0" w:color="auto"/>
            <w:left w:val="none" w:sz="0" w:space="0" w:color="auto"/>
            <w:bottom w:val="none" w:sz="0" w:space="0" w:color="auto"/>
            <w:right w:val="none" w:sz="0" w:space="0" w:color="auto"/>
          </w:divBdr>
        </w:div>
        <w:div w:id="671375907">
          <w:blockQuote w:val="1"/>
          <w:marLeft w:val="0"/>
          <w:marRight w:val="0"/>
          <w:marTop w:val="0"/>
          <w:marBottom w:val="0"/>
          <w:divBdr>
            <w:top w:val="none" w:sz="0" w:space="0" w:color="auto"/>
            <w:left w:val="none" w:sz="0" w:space="0" w:color="auto"/>
            <w:bottom w:val="none" w:sz="0" w:space="0" w:color="auto"/>
            <w:right w:val="none" w:sz="0" w:space="0" w:color="auto"/>
          </w:divBdr>
        </w:div>
        <w:div w:id="2092046994">
          <w:blockQuote w:val="1"/>
          <w:marLeft w:val="0"/>
          <w:marRight w:val="0"/>
          <w:marTop w:val="0"/>
          <w:marBottom w:val="0"/>
          <w:divBdr>
            <w:top w:val="none" w:sz="0" w:space="0" w:color="auto"/>
            <w:left w:val="none" w:sz="0" w:space="0" w:color="auto"/>
            <w:bottom w:val="none" w:sz="0" w:space="0" w:color="auto"/>
            <w:right w:val="none" w:sz="0" w:space="0" w:color="auto"/>
          </w:divBdr>
        </w:div>
        <w:div w:id="1718049740">
          <w:blockQuote w:val="1"/>
          <w:marLeft w:val="0"/>
          <w:marRight w:val="0"/>
          <w:marTop w:val="0"/>
          <w:marBottom w:val="0"/>
          <w:divBdr>
            <w:top w:val="none" w:sz="0" w:space="0" w:color="auto"/>
            <w:left w:val="none" w:sz="0" w:space="0" w:color="auto"/>
            <w:bottom w:val="none" w:sz="0" w:space="0" w:color="auto"/>
            <w:right w:val="none" w:sz="0" w:space="0" w:color="auto"/>
          </w:divBdr>
        </w:div>
        <w:div w:id="907957476">
          <w:blockQuote w:val="1"/>
          <w:marLeft w:val="0"/>
          <w:marRight w:val="0"/>
          <w:marTop w:val="0"/>
          <w:marBottom w:val="0"/>
          <w:divBdr>
            <w:top w:val="none" w:sz="0" w:space="0" w:color="auto"/>
            <w:left w:val="none" w:sz="0" w:space="0" w:color="auto"/>
            <w:bottom w:val="none" w:sz="0" w:space="0" w:color="auto"/>
            <w:right w:val="none" w:sz="0" w:space="0" w:color="auto"/>
          </w:divBdr>
        </w:div>
        <w:div w:id="1030646802">
          <w:blockQuote w:val="1"/>
          <w:marLeft w:val="0"/>
          <w:marRight w:val="0"/>
          <w:marTop w:val="0"/>
          <w:marBottom w:val="0"/>
          <w:divBdr>
            <w:top w:val="none" w:sz="0" w:space="0" w:color="auto"/>
            <w:left w:val="none" w:sz="0" w:space="0" w:color="auto"/>
            <w:bottom w:val="none" w:sz="0" w:space="0" w:color="auto"/>
            <w:right w:val="none" w:sz="0" w:space="0" w:color="auto"/>
          </w:divBdr>
        </w:div>
        <w:div w:id="403920274">
          <w:blockQuote w:val="1"/>
          <w:marLeft w:val="0"/>
          <w:marRight w:val="0"/>
          <w:marTop w:val="0"/>
          <w:marBottom w:val="0"/>
          <w:divBdr>
            <w:top w:val="none" w:sz="0" w:space="0" w:color="auto"/>
            <w:left w:val="none" w:sz="0" w:space="0" w:color="auto"/>
            <w:bottom w:val="none" w:sz="0" w:space="0" w:color="auto"/>
            <w:right w:val="none" w:sz="0" w:space="0" w:color="auto"/>
          </w:divBdr>
        </w:div>
        <w:div w:id="1883591144">
          <w:blockQuote w:val="1"/>
          <w:marLeft w:val="0"/>
          <w:marRight w:val="0"/>
          <w:marTop w:val="0"/>
          <w:marBottom w:val="0"/>
          <w:divBdr>
            <w:top w:val="none" w:sz="0" w:space="0" w:color="auto"/>
            <w:left w:val="none" w:sz="0" w:space="0" w:color="auto"/>
            <w:bottom w:val="none" w:sz="0" w:space="0" w:color="auto"/>
            <w:right w:val="none" w:sz="0" w:space="0" w:color="auto"/>
          </w:divBdr>
        </w:div>
        <w:div w:id="1088043066">
          <w:blockQuote w:val="1"/>
          <w:marLeft w:val="0"/>
          <w:marRight w:val="0"/>
          <w:marTop w:val="0"/>
          <w:marBottom w:val="0"/>
          <w:divBdr>
            <w:top w:val="none" w:sz="0" w:space="0" w:color="auto"/>
            <w:left w:val="none" w:sz="0" w:space="0" w:color="auto"/>
            <w:bottom w:val="none" w:sz="0" w:space="0" w:color="auto"/>
            <w:right w:val="none" w:sz="0" w:space="0" w:color="auto"/>
          </w:divBdr>
        </w:div>
        <w:div w:id="325743389">
          <w:blockQuote w:val="1"/>
          <w:marLeft w:val="0"/>
          <w:marRight w:val="0"/>
          <w:marTop w:val="0"/>
          <w:marBottom w:val="0"/>
          <w:divBdr>
            <w:top w:val="none" w:sz="0" w:space="0" w:color="auto"/>
            <w:left w:val="none" w:sz="0" w:space="0" w:color="auto"/>
            <w:bottom w:val="none" w:sz="0" w:space="0" w:color="auto"/>
            <w:right w:val="none" w:sz="0" w:space="0" w:color="auto"/>
          </w:divBdr>
        </w:div>
        <w:div w:id="1169518448">
          <w:blockQuote w:val="1"/>
          <w:marLeft w:val="0"/>
          <w:marRight w:val="0"/>
          <w:marTop w:val="0"/>
          <w:marBottom w:val="0"/>
          <w:divBdr>
            <w:top w:val="none" w:sz="0" w:space="0" w:color="auto"/>
            <w:left w:val="none" w:sz="0" w:space="0" w:color="auto"/>
            <w:bottom w:val="none" w:sz="0" w:space="0" w:color="auto"/>
            <w:right w:val="none" w:sz="0" w:space="0" w:color="auto"/>
          </w:divBdr>
        </w:div>
        <w:div w:id="983512795">
          <w:blockQuote w:val="1"/>
          <w:marLeft w:val="0"/>
          <w:marRight w:val="0"/>
          <w:marTop w:val="0"/>
          <w:marBottom w:val="0"/>
          <w:divBdr>
            <w:top w:val="none" w:sz="0" w:space="0" w:color="auto"/>
            <w:left w:val="none" w:sz="0" w:space="0" w:color="auto"/>
            <w:bottom w:val="none" w:sz="0" w:space="0" w:color="auto"/>
            <w:right w:val="none" w:sz="0" w:space="0" w:color="auto"/>
          </w:divBdr>
        </w:div>
        <w:div w:id="2111579114">
          <w:blockQuote w:val="1"/>
          <w:marLeft w:val="0"/>
          <w:marRight w:val="0"/>
          <w:marTop w:val="0"/>
          <w:marBottom w:val="0"/>
          <w:divBdr>
            <w:top w:val="none" w:sz="0" w:space="0" w:color="auto"/>
            <w:left w:val="none" w:sz="0" w:space="0" w:color="auto"/>
            <w:bottom w:val="none" w:sz="0" w:space="0" w:color="auto"/>
            <w:right w:val="none" w:sz="0" w:space="0" w:color="auto"/>
          </w:divBdr>
        </w:div>
        <w:div w:id="1719545241">
          <w:blockQuote w:val="1"/>
          <w:marLeft w:val="0"/>
          <w:marRight w:val="0"/>
          <w:marTop w:val="0"/>
          <w:marBottom w:val="0"/>
          <w:divBdr>
            <w:top w:val="none" w:sz="0" w:space="0" w:color="auto"/>
            <w:left w:val="none" w:sz="0" w:space="0" w:color="auto"/>
            <w:bottom w:val="none" w:sz="0" w:space="0" w:color="auto"/>
            <w:right w:val="none" w:sz="0" w:space="0" w:color="auto"/>
          </w:divBdr>
        </w:div>
        <w:div w:id="1733504187">
          <w:blockQuote w:val="1"/>
          <w:marLeft w:val="0"/>
          <w:marRight w:val="0"/>
          <w:marTop w:val="0"/>
          <w:marBottom w:val="0"/>
          <w:divBdr>
            <w:top w:val="none" w:sz="0" w:space="0" w:color="auto"/>
            <w:left w:val="none" w:sz="0" w:space="0" w:color="auto"/>
            <w:bottom w:val="none" w:sz="0" w:space="0" w:color="auto"/>
            <w:right w:val="none" w:sz="0" w:space="0" w:color="auto"/>
          </w:divBdr>
        </w:div>
        <w:div w:id="90199032">
          <w:blockQuote w:val="1"/>
          <w:marLeft w:val="0"/>
          <w:marRight w:val="0"/>
          <w:marTop w:val="0"/>
          <w:marBottom w:val="0"/>
          <w:divBdr>
            <w:top w:val="none" w:sz="0" w:space="0" w:color="auto"/>
            <w:left w:val="none" w:sz="0" w:space="0" w:color="auto"/>
            <w:bottom w:val="none" w:sz="0" w:space="0" w:color="auto"/>
            <w:right w:val="none" w:sz="0" w:space="0" w:color="auto"/>
          </w:divBdr>
        </w:div>
        <w:div w:id="1847555374">
          <w:blockQuote w:val="1"/>
          <w:marLeft w:val="0"/>
          <w:marRight w:val="0"/>
          <w:marTop w:val="0"/>
          <w:marBottom w:val="0"/>
          <w:divBdr>
            <w:top w:val="none" w:sz="0" w:space="0" w:color="auto"/>
            <w:left w:val="none" w:sz="0" w:space="0" w:color="auto"/>
            <w:bottom w:val="none" w:sz="0" w:space="0" w:color="auto"/>
            <w:right w:val="none" w:sz="0" w:space="0" w:color="auto"/>
          </w:divBdr>
        </w:div>
        <w:div w:id="2115635022">
          <w:blockQuote w:val="1"/>
          <w:marLeft w:val="0"/>
          <w:marRight w:val="0"/>
          <w:marTop w:val="0"/>
          <w:marBottom w:val="0"/>
          <w:divBdr>
            <w:top w:val="none" w:sz="0" w:space="0" w:color="auto"/>
            <w:left w:val="none" w:sz="0" w:space="0" w:color="auto"/>
            <w:bottom w:val="none" w:sz="0" w:space="0" w:color="auto"/>
            <w:right w:val="none" w:sz="0" w:space="0" w:color="auto"/>
          </w:divBdr>
        </w:div>
        <w:div w:id="870262544">
          <w:blockQuote w:val="1"/>
          <w:marLeft w:val="0"/>
          <w:marRight w:val="0"/>
          <w:marTop w:val="0"/>
          <w:marBottom w:val="0"/>
          <w:divBdr>
            <w:top w:val="none" w:sz="0" w:space="0" w:color="auto"/>
            <w:left w:val="none" w:sz="0" w:space="0" w:color="auto"/>
            <w:bottom w:val="none" w:sz="0" w:space="0" w:color="auto"/>
            <w:right w:val="none" w:sz="0" w:space="0" w:color="auto"/>
          </w:divBdr>
        </w:div>
        <w:div w:id="309746150">
          <w:blockQuote w:val="1"/>
          <w:marLeft w:val="0"/>
          <w:marRight w:val="0"/>
          <w:marTop w:val="0"/>
          <w:marBottom w:val="0"/>
          <w:divBdr>
            <w:top w:val="none" w:sz="0" w:space="0" w:color="auto"/>
            <w:left w:val="none" w:sz="0" w:space="0" w:color="auto"/>
            <w:bottom w:val="none" w:sz="0" w:space="0" w:color="auto"/>
            <w:right w:val="none" w:sz="0" w:space="0" w:color="auto"/>
          </w:divBdr>
        </w:div>
        <w:div w:id="1893493790">
          <w:blockQuote w:val="1"/>
          <w:marLeft w:val="0"/>
          <w:marRight w:val="0"/>
          <w:marTop w:val="0"/>
          <w:marBottom w:val="0"/>
          <w:divBdr>
            <w:top w:val="none" w:sz="0" w:space="0" w:color="auto"/>
            <w:left w:val="none" w:sz="0" w:space="0" w:color="auto"/>
            <w:bottom w:val="none" w:sz="0" w:space="0" w:color="auto"/>
            <w:right w:val="none" w:sz="0" w:space="0" w:color="auto"/>
          </w:divBdr>
        </w:div>
        <w:div w:id="1685742716">
          <w:blockQuote w:val="1"/>
          <w:marLeft w:val="0"/>
          <w:marRight w:val="0"/>
          <w:marTop w:val="0"/>
          <w:marBottom w:val="0"/>
          <w:divBdr>
            <w:top w:val="none" w:sz="0" w:space="0" w:color="auto"/>
            <w:left w:val="none" w:sz="0" w:space="0" w:color="auto"/>
            <w:bottom w:val="none" w:sz="0" w:space="0" w:color="auto"/>
            <w:right w:val="none" w:sz="0" w:space="0" w:color="auto"/>
          </w:divBdr>
        </w:div>
        <w:div w:id="459301339">
          <w:blockQuote w:val="1"/>
          <w:marLeft w:val="0"/>
          <w:marRight w:val="0"/>
          <w:marTop w:val="0"/>
          <w:marBottom w:val="0"/>
          <w:divBdr>
            <w:top w:val="none" w:sz="0" w:space="0" w:color="auto"/>
            <w:left w:val="none" w:sz="0" w:space="0" w:color="auto"/>
            <w:bottom w:val="none" w:sz="0" w:space="0" w:color="auto"/>
            <w:right w:val="none" w:sz="0" w:space="0" w:color="auto"/>
          </w:divBdr>
        </w:div>
        <w:div w:id="1077824118">
          <w:blockQuote w:val="1"/>
          <w:marLeft w:val="0"/>
          <w:marRight w:val="0"/>
          <w:marTop w:val="0"/>
          <w:marBottom w:val="0"/>
          <w:divBdr>
            <w:top w:val="none" w:sz="0" w:space="0" w:color="auto"/>
            <w:left w:val="none" w:sz="0" w:space="0" w:color="auto"/>
            <w:bottom w:val="none" w:sz="0" w:space="0" w:color="auto"/>
            <w:right w:val="none" w:sz="0" w:space="0" w:color="auto"/>
          </w:divBdr>
        </w:div>
        <w:div w:id="1001548211">
          <w:blockQuote w:val="1"/>
          <w:marLeft w:val="0"/>
          <w:marRight w:val="0"/>
          <w:marTop w:val="0"/>
          <w:marBottom w:val="0"/>
          <w:divBdr>
            <w:top w:val="none" w:sz="0" w:space="0" w:color="auto"/>
            <w:left w:val="none" w:sz="0" w:space="0" w:color="auto"/>
            <w:bottom w:val="none" w:sz="0" w:space="0" w:color="auto"/>
            <w:right w:val="none" w:sz="0" w:space="0" w:color="auto"/>
          </w:divBdr>
        </w:div>
        <w:div w:id="737704275">
          <w:blockQuote w:val="1"/>
          <w:marLeft w:val="0"/>
          <w:marRight w:val="0"/>
          <w:marTop w:val="0"/>
          <w:marBottom w:val="0"/>
          <w:divBdr>
            <w:top w:val="none" w:sz="0" w:space="0" w:color="auto"/>
            <w:left w:val="none" w:sz="0" w:space="0" w:color="auto"/>
            <w:bottom w:val="none" w:sz="0" w:space="0" w:color="auto"/>
            <w:right w:val="none" w:sz="0" w:space="0" w:color="auto"/>
          </w:divBdr>
        </w:div>
        <w:div w:id="2146197509">
          <w:blockQuote w:val="1"/>
          <w:marLeft w:val="0"/>
          <w:marRight w:val="0"/>
          <w:marTop w:val="0"/>
          <w:marBottom w:val="0"/>
          <w:divBdr>
            <w:top w:val="none" w:sz="0" w:space="0" w:color="auto"/>
            <w:left w:val="none" w:sz="0" w:space="0" w:color="auto"/>
            <w:bottom w:val="none" w:sz="0" w:space="0" w:color="auto"/>
            <w:right w:val="none" w:sz="0" w:space="0" w:color="auto"/>
          </w:divBdr>
        </w:div>
        <w:div w:id="949123996">
          <w:blockQuote w:val="1"/>
          <w:marLeft w:val="0"/>
          <w:marRight w:val="0"/>
          <w:marTop w:val="0"/>
          <w:marBottom w:val="0"/>
          <w:divBdr>
            <w:top w:val="none" w:sz="0" w:space="0" w:color="auto"/>
            <w:left w:val="none" w:sz="0" w:space="0" w:color="auto"/>
            <w:bottom w:val="none" w:sz="0" w:space="0" w:color="auto"/>
            <w:right w:val="none" w:sz="0" w:space="0" w:color="auto"/>
          </w:divBdr>
        </w:div>
        <w:div w:id="858423062">
          <w:blockQuote w:val="1"/>
          <w:marLeft w:val="0"/>
          <w:marRight w:val="0"/>
          <w:marTop w:val="0"/>
          <w:marBottom w:val="0"/>
          <w:divBdr>
            <w:top w:val="none" w:sz="0" w:space="0" w:color="auto"/>
            <w:left w:val="none" w:sz="0" w:space="0" w:color="auto"/>
            <w:bottom w:val="none" w:sz="0" w:space="0" w:color="auto"/>
            <w:right w:val="none" w:sz="0" w:space="0" w:color="auto"/>
          </w:divBdr>
        </w:div>
        <w:div w:id="289097517">
          <w:blockQuote w:val="1"/>
          <w:marLeft w:val="0"/>
          <w:marRight w:val="0"/>
          <w:marTop w:val="0"/>
          <w:marBottom w:val="0"/>
          <w:divBdr>
            <w:top w:val="none" w:sz="0" w:space="0" w:color="auto"/>
            <w:left w:val="none" w:sz="0" w:space="0" w:color="auto"/>
            <w:bottom w:val="none" w:sz="0" w:space="0" w:color="auto"/>
            <w:right w:val="none" w:sz="0" w:space="0" w:color="auto"/>
          </w:divBdr>
        </w:div>
        <w:div w:id="849218252">
          <w:blockQuote w:val="1"/>
          <w:marLeft w:val="0"/>
          <w:marRight w:val="0"/>
          <w:marTop w:val="0"/>
          <w:marBottom w:val="0"/>
          <w:divBdr>
            <w:top w:val="none" w:sz="0" w:space="0" w:color="auto"/>
            <w:left w:val="none" w:sz="0" w:space="0" w:color="auto"/>
            <w:bottom w:val="none" w:sz="0" w:space="0" w:color="auto"/>
            <w:right w:val="none" w:sz="0" w:space="0" w:color="auto"/>
          </w:divBdr>
        </w:div>
        <w:div w:id="1340615988">
          <w:blockQuote w:val="1"/>
          <w:marLeft w:val="0"/>
          <w:marRight w:val="0"/>
          <w:marTop w:val="0"/>
          <w:marBottom w:val="0"/>
          <w:divBdr>
            <w:top w:val="none" w:sz="0" w:space="0" w:color="auto"/>
            <w:left w:val="none" w:sz="0" w:space="0" w:color="auto"/>
            <w:bottom w:val="none" w:sz="0" w:space="0" w:color="auto"/>
            <w:right w:val="none" w:sz="0" w:space="0" w:color="auto"/>
          </w:divBdr>
        </w:div>
        <w:div w:id="807404309">
          <w:blockQuote w:val="1"/>
          <w:marLeft w:val="0"/>
          <w:marRight w:val="0"/>
          <w:marTop w:val="0"/>
          <w:marBottom w:val="0"/>
          <w:divBdr>
            <w:top w:val="none" w:sz="0" w:space="0" w:color="auto"/>
            <w:left w:val="none" w:sz="0" w:space="0" w:color="auto"/>
            <w:bottom w:val="none" w:sz="0" w:space="0" w:color="auto"/>
            <w:right w:val="none" w:sz="0" w:space="0" w:color="auto"/>
          </w:divBdr>
        </w:div>
        <w:div w:id="1432510333">
          <w:blockQuote w:val="1"/>
          <w:marLeft w:val="0"/>
          <w:marRight w:val="0"/>
          <w:marTop w:val="0"/>
          <w:marBottom w:val="0"/>
          <w:divBdr>
            <w:top w:val="none" w:sz="0" w:space="0" w:color="auto"/>
            <w:left w:val="none" w:sz="0" w:space="0" w:color="auto"/>
            <w:bottom w:val="none" w:sz="0" w:space="0" w:color="auto"/>
            <w:right w:val="none" w:sz="0" w:space="0" w:color="auto"/>
          </w:divBdr>
        </w:div>
        <w:div w:id="1848980636">
          <w:blockQuote w:val="1"/>
          <w:marLeft w:val="0"/>
          <w:marRight w:val="0"/>
          <w:marTop w:val="0"/>
          <w:marBottom w:val="0"/>
          <w:divBdr>
            <w:top w:val="none" w:sz="0" w:space="0" w:color="auto"/>
            <w:left w:val="none" w:sz="0" w:space="0" w:color="auto"/>
            <w:bottom w:val="none" w:sz="0" w:space="0" w:color="auto"/>
            <w:right w:val="none" w:sz="0" w:space="0" w:color="auto"/>
          </w:divBdr>
        </w:div>
        <w:div w:id="1823766575">
          <w:blockQuote w:val="1"/>
          <w:marLeft w:val="0"/>
          <w:marRight w:val="0"/>
          <w:marTop w:val="0"/>
          <w:marBottom w:val="0"/>
          <w:divBdr>
            <w:top w:val="none" w:sz="0" w:space="0" w:color="auto"/>
            <w:left w:val="none" w:sz="0" w:space="0" w:color="auto"/>
            <w:bottom w:val="none" w:sz="0" w:space="0" w:color="auto"/>
            <w:right w:val="none" w:sz="0" w:space="0" w:color="auto"/>
          </w:divBdr>
        </w:div>
        <w:div w:id="1584335376">
          <w:blockQuote w:val="1"/>
          <w:marLeft w:val="0"/>
          <w:marRight w:val="0"/>
          <w:marTop w:val="0"/>
          <w:marBottom w:val="0"/>
          <w:divBdr>
            <w:top w:val="none" w:sz="0" w:space="0" w:color="auto"/>
            <w:left w:val="none" w:sz="0" w:space="0" w:color="auto"/>
            <w:bottom w:val="none" w:sz="0" w:space="0" w:color="auto"/>
            <w:right w:val="none" w:sz="0" w:space="0" w:color="auto"/>
          </w:divBdr>
        </w:div>
        <w:div w:id="47801657">
          <w:blockQuote w:val="1"/>
          <w:marLeft w:val="0"/>
          <w:marRight w:val="0"/>
          <w:marTop w:val="0"/>
          <w:marBottom w:val="0"/>
          <w:divBdr>
            <w:top w:val="none" w:sz="0" w:space="0" w:color="auto"/>
            <w:left w:val="none" w:sz="0" w:space="0" w:color="auto"/>
            <w:bottom w:val="none" w:sz="0" w:space="0" w:color="auto"/>
            <w:right w:val="none" w:sz="0" w:space="0" w:color="auto"/>
          </w:divBdr>
        </w:div>
        <w:div w:id="1767771712">
          <w:blockQuote w:val="1"/>
          <w:marLeft w:val="0"/>
          <w:marRight w:val="0"/>
          <w:marTop w:val="0"/>
          <w:marBottom w:val="0"/>
          <w:divBdr>
            <w:top w:val="none" w:sz="0" w:space="0" w:color="auto"/>
            <w:left w:val="none" w:sz="0" w:space="0" w:color="auto"/>
            <w:bottom w:val="none" w:sz="0" w:space="0" w:color="auto"/>
            <w:right w:val="none" w:sz="0" w:space="0" w:color="auto"/>
          </w:divBdr>
        </w:div>
        <w:div w:id="836073359">
          <w:blockQuote w:val="1"/>
          <w:marLeft w:val="0"/>
          <w:marRight w:val="0"/>
          <w:marTop w:val="0"/>
          <w:marBottom w:val="0"/>
          <w:divBdr>
            <w:top w:val="none" w:sz="0" w:space="0" w:color="auto"/>
            <w:left w:val="none" w:sz="0" w:space="0" w:color="auto"/>
            <w:bottom w:val="none" w:sz="0" w:space="0" w:color="auto"/>
            <w:right w:val="none" w:sz="0" w:space="0" w:color="auto"/>
          </w:divBdr>
        </w:div>
        <w:div w:id="1567106194">
          <w:blockQuote w:val="1"/>
          <w:marLeft w:val="0"/>
          <w:marRight w:val="0"/>
          <w:marTop w:val="0"/>
          <w:marBottom w:val="0"/>
          <w:divBdr>
            <w:top w:val="none" w:sz="0" w:space="0" w:color="auto"/>
            <w:left w:val="none" w:sz="0" w:space="0" w:color="auto"/>
            <w:bottom w:val="none" w:sz="0" w:space="0" w:color="auto"/>
            <w:right w:val="none" w:sz="0" w:space="0" w:color="auto"/>
          </w:divBdr>
        </w:div>
        <w:div w:id="1977685025">
          <w:blockQuote w:val="1"/>
          <w:marLeft w:val="0"/>
          <w:marRight w:val="0"/>
          <w:marTop w:val="0"/>
          <w:marBottom w:val="0"/>
          <w:divBdr>
            <w:top w:val="none" w:sz="0" w:space="0" w:color="auto"/>
            <w:left w:val="none" w:sz="0" w:space="0" w:color="auto"/>
            <w:bottom w:val="none" w:sz="0" w:space="0" w:color="auto"/>
            <w:right w:val="none" w:sz="0" w:space="0" w:color="auto"/>
          </w:divBdr>
        </w:div>
        <w:div w:id="1212690248">
          <w:blockQuote w:val="1"/>
          <w:marLeft w:val="0"/>
          <w:marRight w:val="0"/>
          <w:marTop w:val="0"/>
          <w:marBottom w:val="0"/>
          <w:divBdr>
            <w:top w:val="none" w:sz="0" w:space="0" w:color="auto"/>
            <w:left w:val="none" w:sz="0" w:space="0" w:color="auto"/>
            <w:bottom w:val="none" w:sz="0" w:space="0" w:color="auto"/>
            <w:right w:val="none" w:sz="0" w:space="0" w:color="auto"/>
          </w:divBdr>
        </w:div>
        <w:div w:id="2023972371">
          <w:blockQuote w:val="1"/>
          <w:marLeft w:val="0"/>
          <w:marRight w:val="0"/>
          <w:marTop w:val="0"/>
          <w:marBottom w:val="0"/>
          <w:divBdr>
            <w:top w:val="none" w:sz="0" w:space="0" w:color="auto"/>
            <w:left w:val="none" w:sz="0" w:space="0" w:color="auto"/>
            <w:bottom w:val="none" w:sz="0" w:space="0" w:color="auto"/>
            <w:right w:val="none" w:sz="0" w:space="0" w:color="auto"/>
          </w:divBdr>
        </w:div>
        <w:div w:id="417754027">
          <w:blockQuote w:val="1"/>
          <w:marLeft w:val="0"/>
          <w:marRight w:val="0"/>
          <w:marTop w:val="0"/>
          <w:marBottom w:val="0"/>
          <w:divBdr>
            <w:top w:val="none" w:sz="0" w:space="0" w:color="auto"/>
            <w:left w:val="none" w:sz="0" w:space="0" w:color="auto"/>
            <w:bottom w:val="none" w:sz="0" w:space="0" w:color="auto"/>
            <w:right w:val="none" w:sz="0" w:space="0" w:color="auto"/>
          </w:divBdr>
        </w:div>
        <w:div w:id="853570865">
          <w:blockQuote w:val="1"/>
          <w:marLeft w:val="0"/>
          <w:marRight w:val="0"/>
          <w:marTop w:val="0"/>
          <w:marBottom w:val="0"/>
          <w:divBdr>
            <w:top w:val="none" w:sz="0" w:space="0" w:color="auto"/>
            <w:left w:val="none" w:sz="0" w:space="0" w:color="auto"/>
            <w:bottom w:val="none" w:sz="0" w:space="0" w:color="auto"/>
            <w:right w:val="none" w:sz="0" w:space="0" w:color="auto"/>
          </w:divBdr>
        </w:div>
        <w:div w:id="2126734344">
          <w:blockQuote w:val="1"/>
          <w:marLeft w:val="0"/>
          <w:marRight w:val="0"/>
          <w:marTop w:val="0"/>
          <w:marBottom w:val="0"/>
          <w:divBdr>
            <w:top w:val="none" w:sz="0" w:space="0" w:color="auto"/>
            <w:left w:val="none" w:sz="0" w:space="0" w:color="auto"/>
            <w:bottom w:val="none" w:sz="0" w:space="0" w:color="auto"/>
            <w:right w:val="none" w:sz="0" w:space="0" w:color="auto"/>
          </w:divBdr>
        </w:div>
        <w:div w:id="535776784">
          <w:blockQuote w:val="1"/>
          <w:marLeft w:val="0"/>
          <w:marRight w:val="0"/>
          <w:marTop w:val="0"/>
          <w:marBottom w:val="0"/>
          <w:divBdr>
            <w:top w:val="none" w:sz="0" w:space="0" w:color="auto"/>
            <w:left w:val="none" w:sz="0" w:space="0" w:color="auto"/>
            <w:bottom w:val="none" w:sz="0" w:space="0" w:color="auto"/>
            <w:right w:val="none" w:sz="0" w:space="0" w:color="auto"/>
          </w:divBdr>
        </w:div>
        <w:div w:id="1634408257">
          <w:blockQuote w:val="1"/>
          <w:marLeft w:val="0"/>
          <w:marRight w:val="0"/>
          <w:marTop w:val="0"/>
          <w:marBottom w:val="0"/>
          <w:divBdr>
            <w:top w:val="none" w:sz="0" w:space="0" w:color="auto"/>
            <w:left w:val="none" w:sz="0" w:space="0" w:color="auto"/>
            <w:bottom w:val="none" w:sz="0" w:space="0" w:color="auto"/>
            <w:right w:val="none" w:sz="0" w:space="0" w:color="auto"/>
          </w:divBdr>
        </w:div>
        <w:div w:id="402871314">
          <w:blockQuote w:val="1"/>
          <w:marLeft w:val="0"/>
          <w:marRight w:val="0"/>
          <w:marTop w:val="0"/>
          <w:marBottom w:val="0"/>
          <w:divBdr>
            <w:top w:val="none" w:sz="0" w:space="0" w:color="auto"/>
            <w:left w:val="none" w:sz="0" w:space="0" w:color="auto"/>
            <w:bottom w:val="none" w:sz="0" w:space="0" w:color="auto"/>
            <w:right w:val="none" w:sz="0" w:space="0" w:color="auto"/>
          </w:divBdr>
        </w:div>
        <w:div w:id="1244607762">
          <w:blockQuote w:val="1"/>
          <w:marLeft w:val="0"/>
          <w:marRight w:val="0"/>
          <w:marTop w:val="0"/>
          <w:marBottom w:val="0"/>
          <w:divBdr>
            <w:top w:val="none" w:sz="0" w:space="0" w:color="auto"/>
            <w:left w:val="none" w:sz="0" w:space="0" w:color="auto"/>
            <w:bottom w:val="none" w:sz="0" w:space="0" w:color="auto"/>
            <w:right w:val="none" w:sz="0" w:space="0" w:color="auto"/>
          </w:divBdr>
        </w:div>
        <w:div w:id="455757079">
          <w:blockQuote w:val="1"/>
          <w:marLeft w:val="0"/>
          <w:marRight w:val="0"/>
          <w:marTop w:val="0"/>
          <w:marBottom w:val="0"/>
          <w:divBdr>
            <w:top w:val="none" w:sz="0" w:space="0" w:color="auto"/>
            <w:left w:val="none" w:sz="0" w:space="0" w:color="auto"/>
            <w:bottom w:val="none" w:sz="0" w:space="0" w:color="auto"/>
            <w:right w:val="none" w:sz="0" w:space="0" w:color="auto"/>
          </w:divBdr>
        </w:div>
        <w:div w:id="470439481">
          <w:blockQuote w:val="1"/>
          <w:marLeft w:val="0"/>
          <w:marRight w:val="0"/>
          <w:marTop w:val="0"/>
          <w:marBottom w:val="0"/>
          <w:divBdr>
            <w:top w:val="none" w:sz="0" w:space="0" w:color="auto"/>
            <w:left w:val="none" w:sz="0" w:space="0" w:color="auto"/>
            <w:bottom w:val="none" w:sz="0" w:space="0" w:color="auto"/>
            <w:right w:val="none" w:sz="0" w:space="0" w:color="auto"/>
          </w:divBdr>
        </w:div>
        <w:div w:id="1739018723">
          <w:blockQuote w:val="1"/>
          <w:marLeft w:val="0"/>
          <w:marRight w:val="0"/>
          <w:marTop w:val="0"/>
          <w:marBottom w:val="0"/>
          <w:divBdr>
            <w:top w:val="none" w:sz="0" w:space="0" w:color="auto"/>
            <w:left w:val="none" w:sz="0" w:space="0" w:color="auto"/>
            <w:bottom w:val="none" w:sz="0" w:space="0" w:color="auto"/>
            <w:right w:val="none" w:sz="0" w:space="0" w:color="auto"/>
          </w:divBdr>
        </w:div>
        <w:div w:id="328169603">
          <w:blockQuote w:val="1"/>
          <w:marLeft w:val="0"/>
          <w:marRight w:val="0"/>
          <w:marTop w:val="0"/>
          <w:marBottom w:val="0"/>
          <w:divBdr>
            <w:top w:val="none" w:sz="0" w:space="0" w:color="auto"/>
            <w:left w:val="none" w:sz="0" w:space="0" w:color="auto"/>
            <w:bottom w:val="none" w:sz="0" w:space="0" w:color="auto"/>
            <w:right w:val="none" w:sz="0" w:space="0" w:color="auto"/>
          </w:divBdr>
        </w:div>
        <w:div w:id="1748384379">
          <w:blockQuote w:val="1"/>
          <w:marLeft w:val="0"/>
          <w:marRight w:val="0"/>
          <w:marTop w:val="0"/>
          <w:marBottom w:val="0"/>
          <w:divBdr>
            <w:top w:val="none" w:sz="0" w:space="0" w:color="auto"/>
            <w:left w:val="none" w:sz="0" w:space="0" w:color="auto"/>
            <w:bottom w:val="none" w:sz="0" w:space="0" w:color="auto"/>
            <w:right w:val="none" w:sz="0" w:space="0" w:color="auto"/>
          </w:divBdr>
        </w:div>
        <w:div w:id="147206929">
          <w:blockQuote w:val="1"/>
          <w:marLeft w:val="0"/>
          <w:marRight w:val="0"/>
          <w:marTop w:val="0"/>
          <w:marBottom w:val="0"/>
          <w:divBdr>
            <w:top w:val="none" w:sz="0" w:space="0" w:color="auto"/>
            <w:left w:val="none" w:sz="0" w:space="0" w:color="auto"/>
            <w:bottom w:val="none" w:sz="0" w:space="0" w:color="auto"/>
            <w:right w:val="none" w:sz="0" w:space="0" w:color="auto"/>
          </w:divBdr>
        </w:div>
        <w:div w:id="476528888">
          <w:blockQuote w:val="1"/>
          <w:marLeft w:val="0"/>
          <w:marRight w:val="0"/>
          <w:marTop w:val="0"/>
          <w:marBottom w:val="0"/>
          <w:divBdr>
            <w:top w:val="none" w:sz="0" w:space="0" w:color="auto"/>
            <w:left w:val="none" w:sz="0" w:space="0" w:color="auto"/>
            <w:bottom w:val="none" w:sz="0" w:space="0" w:color="auto"/>
            <w:right w:val="none" w:sz="0" w:space="0" w:color="auto"/>
          </w:divBdr>
        </w:div>
        <w:div w:id="2061322421">
          <w:blockQuote w:val="1"/>
          <w:marLeft w:val="0"/>
          <w:marRight w:val="0"/>
          <w:marTop w:val="0"/>
          <w:marBottom w:val="0"/>
          <w:divBdr>
            <w:top w:val="none" w:sz="0" w:space="0" w:color="auto"/>
            <w:left w:val="none" w:sz="0" w:space="0" w:color="auto"/>
            <w:bottom w:val="none" w:sz="0" w:space="0" w:color="auto"/>
            <w:right w:val="none" w:sz="0" w:space="0" w:color="auto"/>
          </w:divBdr>
        </w:div>
        <w:div w:id="1848329573">
          <w:blockQuote w:val="1"/>
          <w:marLeft w:val="0"/>
          <w:marRight w:val="0"/>
          <w:marTop w:val="0"/>
          <w:marBottom w:val="0"/>
          <w:divBdr>
            <w:top w:val="none" w:sz="0" w:space="0" w:color="auto"/>
            <w:left w:val="none" w:sz="0" w:space="0" w:color="auto"/>
            <w:bottom w:val="none" w:sz="0" w:space="0" w:color="auto"/>
            <w:right w:val="none" w:sz="0" w:space="0" w:color="auto"/>
          </w:divBdr>
        </w:div>
        <w:div w:id="1282803477">
          <w:blockQuote w:val="1"/>
          <w:marLeft w:val="0"/>
          <w:marRight w:val="0"/>
          <w:marTop w:val="0"/>
          <w:marBottom w:val="0"/>
          <w:divBdr>
            <w:top w:val="none" w:sz="0" w:space="0" w:color="auto"/>
            <w:left w:val="none" w:sz="0" w:space="0" w:color="auto"/>
            <w:bottom w:val="none" w:sz="0" w:space="0" w:color="auto"/>
            <w:right w:val="none" w:sz="0" w:space="0" w:color="auto"/>
          </w:divBdr>
        </w:div>
        <w:div w:id="691808143">
          <w:blockQuote w:val="1"/>
          <w:marLeft w:val="0"/>
          <w:marRight w:val="0"/>
          <w:marTop w:val="0"/>
          <w:marBottom w:val="0"/>
          <w:divBdr>
            <w:top w:val="none" w:sz="0" w:space="0" w:color="auto"/>
            <w:left w:val="none" w:sz="0" w:space="0" w:color="auto"/>
            <w:bottom w:val="none" w:sz="0" w:space="0" w:color="auto"/>
            <w:right w:val="none" w:sz="0" w:space="0" w:color="auto"/>
          </w:divBdr>
        </w:div>
        <w:div w:id="430247983">
          <w:blockQuote w:val="1"/>
          <w:marLeft w:val="0"/>
          <w:marRight w:val="0"/>
          <w:marTop w:val="0"/>
          <w:marBottom w:val="0"/>
          <w:divBdr>
            <w:top w:val="none" w:sz="0" w:space="0" w:color="auto"/>
            <w:left w:val="none" w:sz="0" w:space="0" w:color="auto"/>
            <w:bottom w:val="none" w:sz="0" w:space="0" w:color="auto"/>
            <w:right w:val="none" w:sz="0" w:space="0" w:color="auto"/>
          </w:divBdr>
        </w:div>
        <w:div w:id="1779059632">
          <w:blockQuote w:val="1"/>
          <w:marLeft w:val="0"/>
          <w:marRight w:val="0"/>
          <w:marTop w:val="0"/>
          <w:marBottom w:val="0"/>
          <w:divBdr>
            <w:top w:val="none" w:sz="0" w:space="0" w:color="auto"/>
            <w:left w:val="none" w:sz="0" w:space="0" w:color="auto"/>
            <w:bottom w:val="none" w:sz="0" w:space="0" w:color="auto"/>
            <w:right w:val="none" w:sz="0" w:space="0" w:color="auto"/>
          </w:divBdr>
        </w:div>
        <w:div w:id="958487042">
          <w:blockQuote w:val="1"/>
          <w:marLeft w:val="0"/>
          <w:marRight w:val="0"/>
          <w:marTop w:val="0"/>
          <w:marBottom w:val="0"/>
          <w:divBdr>
            <w:top w:val="none" w:sz="0" w:space="0" w:color="auto"/>
            <w:left w:val="none" w:sz="0" w:space="0" w:color="auto"/>
            <w:bottom w:val="none" w:sz="0" w:space="0" w:color="auto"/>
            <w:right w:val="none" w:sz="0" w:space="0" w:color="auto"/>
          </w:divBdr>
        </w:div>
        <w:div w:id="595526689">
          <w:blockQuote w:val="1"/>
          <w:marLeft w:val="0"/>
          <w:marRight w:val="0"/>
          <w:marTop w:val="0"/>
          <w:marBottom w:val="0"/>
          <w:divBdr>
            <w:top w:val="none" w:sz="0" w:space="0" w:color="auto"/>
            <w:left w:val="none" w:sz="0" w:space="0" w:color="auto"/>
            <w:bottom w:val="none" w:sz="0" w:space="0" w:color="auto"/>
            <w:right w:val="none" w:sz="0" w:space="0" w:color="auto"/>
          </w:divBdr>
        </w:div>
        <w:div w:id="1649747458">
          <w:blockQuote w:val="1"/>
          <w:marLeft w:val="0"/>
          <w:marRight w:val="0"/>
          <w:marTop w:val="0"/>
          <w:marBottom w:val="0"/>
          <w:divBdr>
            <w:top w:val="none" w:sz="0" w:space="0" w:color="auto"/>
            <w:left w:val="none" w:sz="0" w:space="0" w:color="auto"/>
            <w:bottom w:val="none" w:sz="0" w:space="0" w:color="auto"/>
            <w:right w:val="none" w:sz="0" w:space="0" w:color="auto"/>
          </w:divBdr>
        </w:div>
        <w:div w:id="785737187">
          <w:blockQuote w:val="1"/>
          <w:marLeft w:val="0"/>
          <w:marRight w:val="0"/>
          <w:marTop w:val="0"/>
          <w:marBottom w:val="0"/>
          <w:divBdr>
            <w:top w:val="none" w:sz="0" w:space="0" w:color="auto"/>
            <w:left w:val="none" w:sz="0" w:space="0" w:color="auto"/>
            <w:bottom w:val="none" w:sz="0" w:space="0" w:color="auto"/>
            <w:right w:val="none" w:sz="0" w:space="0" w:color="auto"/>
          </w:divBdr>
        </w:div>
        <w:div w:id="1233271433">
          <w:blockQuote w:val="1"/>
          <w:marLeft w:val="0"/>
          <w:marRight w:val="0"/>
          <w:marTop w:val="0"/>
          <w:marBottom w:val="0"/>
          <w:divBdr>
            <w:top w:val="none" w:sz="0" w:space="0" w:color="auto"/>
            <w:left w:val="none" w:sz="0" w:space="0" w:color="auto"/>
            <w:bottom w:val="none" w:sz="0" w:space="0" w:color="auto"/>
            <w:right w:val="none" w:sz="0" w:space="0" w:color="auto"/>
          </w:divBdr>
        </w:div>
        <w:div w:id="655912878">
          <w:blockQuote w:val="1"/>
          <w:marLeft w:val="0"/>
          <w:marRight w:val="0"/>
          <w:marTop w:val="0"/>
          <w:marBottom w:val="0"/>
          <w:divBdr>
            <w:top w:val="none" w:sz="0" w:space="0" w:color="auto"/>
            <w:left w:val="none" w:sz="0" w:space="0" w:color="auto"/>
            <w:bottom w:val="none" w:sz="0" w:space="0" w:color="auto"/>
            <w:right w:val="none" w:sz="0" w:space="0" w:color="auto"/>
          </w:divBdr>
        </w:div>
        <w:div w:id="503518504">
          <w:blockQuote w:val="1"/>
          <w:marLeft w:val="0"/>
          <w:marRight w:val="0"/>
          <w:marTop w:val="0"/>
          <w:marBottom w:val="0"/>
          <w:divBdr>
            <w:top w:val="none" w:sz="0" w:space="0" w:color="auto"/>
            <w:left w:val="none" w:sz="0" w:space="0" w:color="auto"/>
            <w:bottom w:val="none" w:sz="0" w:space="0" w:color="auto"/>
            <w:right w:val="none" w:sz="0" w:space="0" w:color="auto"/>
          </w:divBdr>
        </w:div>
        <w:div w:id="533809921">
          <w:blockQuote w:val="1"/>
          <w:marLeft w:val="0"/>
          <w:marRight w:val="0"/>
          <w:marTop w:val="0"/>
          <w:marBottom w:val="0"/>
          <w:divBdr>
            <w:top w:val="none" w:sz="0" w:space="0" w:color="auto"/>
            <w:left w:val="none" w:sz="0" w:space="0" w:color="auto"/>
            <w:bottom w:val="none" w:sz="0" w:space="0" w:color="auto"/>
            <w:right w:val="none" w:sz="0" w:space="0" w:color="auto"/>
          </w:divBdr>
        </w:div>
        <w:div w:id="355615854">
          <w:blockQuote w:val="1"/>
          <w:marLeft w:val="0"/>
          <w:marRight w:val="0"/>
          <w:marTop w:val="0"/>
          <w:marBottom w:val="0"/>
          <w:divBdr>
            <w:top w:val="none" w:sz="0" w:space="0" w:color="auto"/>
            <w:left w:val="none" w:sz="0" w:space="0" w:color="auto"/>
            <w:bottom w:val="none" w:sz="0" w:space="0" w:color="auto"/>
            <w:right w:val="none" w:sz="0" w:space="0" w:color="auto"/>
          </w:divBdr>
        </w:div>
        <w:div w:id="1408500219">
          <w:blockQuote w:val="1"/>
          <w:marLeft w:val="0"/>
          <w:marRight w:val="0"/>
          <w:marTop w:val="0"/>
          <w:marBottom w:val="0"/>
          <w:divBdr>
            <w:top w:val="none" w:sz="0" w:space="0" w:color="auto"/>
            <w:left w:val="none" w:sz="0" w:space="0" w:color="auto"/>
            <w:bottom w:val="none" w:sz="0" w:space="0" w:color="auto"/>
            <w:right w:val="none" w:sz="0" w:space="0" w:color="auto"/>
          </w:divBdr>
        </w:div>
        <w:div w:id="232082127">
          <w:blockQuote w:val="1"/>
          <w:marLeft w:val="0"/>
          <w:marRight w:val="0"/>
          <w:marTop w:val="0"/>
          <w:marBottom w:val="0"/>
          <w:divBdr>
            <w:top w:val="none" w:sz="0" w:space="0" w:color="auto"/>
            <w:left w:val="none" w:sz="0" w:space="0" w:color="auto"/>
            <w:bottom w:val="none" w:sz="0" w:space="0" w:color="auto"/>
            <w:right w:val="none" w:sz="0" w:space="0" w:color="auto"/>
          </w:divBdr>
        </w:div>
        <w:div w:id="2015955725">
          <w:blockQuote w:val="1"/>
          <w:marLeft w:val="0"/>
          <w:marRight w:val="0"/>
          <w:marTop w:val="0"/>
          <w:marBottom w:val="0"/>
          <w:divBdr>
            <w:top w:val="none" w:sz="0" w:space="0" w:color="auto"/>
            <w:left w:val="none" w:sz="0" w:space="0" w:color="auto"/>
            <w:bottom w:val="none" w:sz="0" w:space="0" w:color="auto"/>
            <w:right w:val="none" w:sz="0" w:space="0" w:color="auto"/>
          </w:divBdr>
        </w:div>
        <w:div w:id="91707664">
          <w:blockQuote w:val="1"/>
          <w:marLeft w:val="0"/>
          <w:marRight w:val="0"/>
          <w:marTop w:val="0"/>
          <w:marBottom w:val="0"/>
          <w:divBdr>
            <w:top w:val="none" w:sz="0" w:space="0" w:color="auto"/>
            <w:left w:val="none" w:sz="0" w:space="0" w:color="auto"/>
            <w:bottom w:val="none" w:sz="0" w:space="0" w:color="auto"/>
            <w:right w:val="none" w:sz="0" w:space="0" w:color="auto"/>
          </w:divBdr>
        </w:div>
        <w:div w:id="1363365684">
          <w:blockQuote w:val="1"/>
          <w:marLeft w:val="0"/>
          <w:marRight w:val="0"/>
          <w:marTop w:val="0"/>
          <w:marBottom w:val="0"/>
          <w:divBdr>
            <w:top w:val="none" w:sz="0" w:space="0" w:color="auto"/>
            <w:left w:val="none" w:sz="0" w:space="0" w:color="auto"/>
            <w:bottom w:val="none" w:sz="0" w:space="0" w:color="auto"/>
            <w:right w:val="none" w:sz="0" w:space="0" w:color="auto"/>
          </w:divBdr>
        </w:div>
        <w:div w:id="321473407">
          <w:blockQuote w:val="1"/>
          <w:marLeft w:val="0"/>
          <w:marRight w:val="0"/>
          <w:marTop w:val="0"/>
          <w:marBottom w:val="0"/>
          <w:divBdr>
            <w:top w:val="none" w:sz="0" w:space="0" w:color="auto"/>
            <w:left w:val="none" w:sz="0" w:space="0" w:color="auto"/>
            <w:bottom w:val="none" w:sz="0" w:space="0" w:color="auto"/>
            <w:right w:val="none" w:sz="0" w:space="0" w:color="auto"/>
          </w:divBdr>
        </w:div>
        <w:div w:id="1609586299">
          <w:blockQuote w:val="1"/>
          <w:marLeft w:val="0"/>
          <w:marRight w:val="0"/>
          <w:marTop w:val="0"/>
          <w:marBottom w:val="0"/>
          <w:divBdr>
            <w:top w:val="none" w:sz="0" w:space="0" w:color="auto"/>
            <w:left w:val="none" w:sz="0" w:space="0" w:color="auto"/>
            <w:bottom w:val="none" w:sz="0" w:space="0" w:color="auto"/>
            <w:right w:val="none" w:sz="0" w:space="0" w:color="auto"/>
          </w:divBdr>
        </w:div>
        <w:div w:id="1268386403">
          <w:blockQuote w:val="1"/>
          <w:marLeft w:val="0"/>
          <w:marRight w:val="0"/>
          <w:marTop w:val="0"/>
          <w:marBottom w:val="0"/>
          <w:divBdr>
            <w:top w:val="none" w:sz="0" w:space="0" w:color="auto"/>
            <w:left w:val="none" w:sz="0" w:space="0" w:color="auto"/>
            <w:bottom w:val="none" w:sz="0" w:space="0" w:color="auto"/>
            <w:right w:val="none" w:sz="0" w:space="0" w:color="auto"/>
          </w:divBdr>
        </w:div>
        <w:div w:id="61756511">
          <w:blockQuote w:val="1"/>
          <w:marLeft w:val="0"/>
          <w:marRight w:val="0"/>
          <w:marTop w:val="0"/>
          <w:marBottom w:val="0"/>
          <w:divBdr>
            <w:top w:val="none" w:sz="0" w:space="0" w:color="auto"/>
            <w:left w:val="none" w:sz="0" w:space="0" w:color="auto"/>
            <w:bottom w:val="none" w:sz="0" w:space="0" w:color="auto"/>
            <w:right w:val="none" w:sz="0" w:space="0" w:color="auto"/>
          </w:divBdr>
        </w:div>
        <w:div w:id="1497957541">
          <w:blockQuote w:val="1"/>
          <w:marLeft w:val="0"/>
          <w:marRight w:val="0"/>
          <w:marTop w:val="0"/>
          <w:marBottom w:val="0"/>
          <w:divBdr>
            <w:top w:val="none" w:sz="0" w:space="0" w:color="auto"/>
            <w:left w:val="none" w:sz="0" w:space="0" w:color="auto"/>
            <w:bottom w:val="none" w:sz="0" w:space="0" w:color="auto"/>
            <w:right w:val="none" w:sz="0" w:space="0" w:color="auto"/>
          </w:divBdr>
        </w:div>
        <w:div w:id="1060590456">
          <w:blockQuote w:val="1"/>
          <w:marLeft w:val="0"/>
          <w:marRight w:val="0"/>
          <w:marTop w:val="0"/>
          <w:marBottom w:val="0"/>
          <w:divBdr>
            <w:top w:val="none" w:sz="0" w:space="0" w:color="auto"/>
            <w:left w:val="none" w:sz="0" w:space="0" w:color="auto"/>
            <w:bottom w:val="none" w:sz="0" w:space="0" w:color="auto"/>
            <w:right w:val="none" w:sz="0" w:space="0" w:color="auto"/>
          </w:divBdr>
        </w:div>
        <w:div w:id="1017922305">
          <w:blockQuote w:val="1"/>
          <w:marLeft w:val="0"/>
          <w:marRight w:val="0"/>
          <w:marTop w:val="0"/>
          <w:marBottom w:val="0"/>
          <w:divBdr>
            <w:top w:val="none" w:sz="0" w:space="0" w:color="auto"/>
            <w:left w:val="none" w:sz="0" w:space="0" w:color="auto"/>
            <w:bottom w:val="none" w:sz="0" w:space="0" w:color="auto"/>
            <w:right w:val="none" w:sz="0" w:space="0" w:color="auto"/>
          </w:divBdr>
        </w:div>
        <w:div w:id="679771137">
          <w:blockQuote w:val="1"/>
          <w:marLeft w:val="0"/>
          <w:marRight w:val="0"/>
          <w:marTop w:val="0"/>
          <w:marBottom w:val="0"/>
          <w:divBdr>
            <w:top w:val="none" w:sz="0" w:space="0" w:color="auto"/>
            <w:left w:val="none" w:sz="0" w:space="0" w:color="auto"/>
            <w:bottom w:val="none" w:sz="0" w:space="0" w:color="auto"/>
            <w:right w:val="none" w:sz="0" w:space="0" w:color="auto"/>
          </w:divBdr>
        </w:div>
        <w:div w:id="1327903928">
          <w:blockQuote w:val="1"/>
          <w:marLeft w:val="0"/>
          <w:marRight w:val="0"/>
          <w:marTop w:val="0"/>
          <w:marBottom w:val="0"/>
          <w:divBdr>
            <w:top w:val="none" w:sz="0" w:space="0" w:color="auto"/>
            <w:left w:val="none" w:sz="0" w:space="0" w:color="auto"/>
            <w:bottom w:val="none" w:sz="0" w:space="0" w:color="auto"/>
            <w:right w:val="none" w:sz="0" w:space="0" w:color="auto"/>
          </w:divBdr>
        </w:div>
        <w:div w:id="553009235">
          <w:blockQuote w:val="1"/>
          <w:marLeft w:val="0"/>
          <w:marRight w:val="0"/>
          <w:marTop w:val="0"/>
          <w:marBottom w:val="0"/>
          <w:divBdr>
            <w:top w:val="none" w:sz="0" w:space="0" w:color="auto"/>
            <w:left w:val="none" w:sz="0" w:space="0" w:color="auto"/>
            <w:bottom w:val="none" w:sz="0" w:space="0" w:color="auto"/>
            <w:right w:val="none" w:sz="0" w:space="0" w:color="auto"/>
          </w:divBdr>
        </w:div>
        <w:div w:id="1440875749">
          <w:blockQuote w:val="1"/>
          <w:marLeft w:val="0"/>
          <w:marRight w:val="0"/>
          <w:marTop w:val="0"/>
          <w:marBottom w:val="0"/>
          <w:divBdr>
            <w:top w:val="none" w:sz="0" w:space="0" w:color="auto"/>
            <w:left w:val="none" w:sz="0" w:space="0" w:color="auto"/>
            <w:bottom w:val="none" w:sz="0" w:space="0" w:color="auto"/>
            <w:right w:val="none" w:sz="0" w:space="0" w:color="auto"/>
          </w:divBdr>
        </w:div>
        <w:div w:id="1095782034">
          <w:blockQuote w:val="1"/>
          <w:marLeft w:val="0"/>
          <w:marRight w:val="0"/>
          <w:marTop w:val="0"/>
          <w:marBottom w:val="0"/>
          <w:divBdr>
            <w:top w:val="none" w:sz="0" w:space="0" w:color="auto"/>
            <w:left w:val="none" w:sz="0" w:space="0" w:color="auto"/>
            <w:bottom w:val="none" w:sz="0" w:space="0" w:color="auto"/>
            <w:right w:val="none" w:sz="0" w:space="0" w:color="auto"/>
          </w:divBdr>
        </w:div>
        <w:div w:id="1392272015">
          <w:blockQuote w:val="1"/>
          <w:marLeft w:val="0"/>
          <w:marRight w:val="0"/>
          <w:marTop w:val="0"/>
          <w:marBottom w:val="0"/>
          <w:divBdr>
            <w:top w:val="none" w:sz="0" w:space="0" w:color="auto"/>
            <w:left w:val="none" w:sz="0" w:space="0" w:color="auto"/>
            <w:bottom w:val="none" w:sz="0" w:space="0" w:color="auto"/>
            <w:right w:val="none" w:sz="0" w:space="0" w:color="auto"/>
          </w:divBdr>
        </w:div>
        <w:div w:id="990794145">
          <w:blockQuote w:val="1"/>
          <w:marLeft w:val="0"/>
          <w:marRight w:val="0"/>
          <w:marTop w:val="0"/>
          <w:marBottom w:val="0"/>
          <w:divBdr>
            <w:top w:val="none" w:sz="0" w:space="0" w:color="auto"/>
            <w:left w:val="none" w:sz="0" w:space="0" w:color="auto"/>
            <w:bottom w:val="none" w:sz="0" w:space="0" w:color="auto"/>
            <w:right w:val="none" w:sz="0" w:space="0" w:color="auto"/>
          </w:divBdr>
        </w:div>
        <w:div w:id="980616707">
          <w:blockQuote w:val="1"/>
          <w:marLeft w:val="0"/>
          <w:marRight w:val="0"/>
          <w:marTop w:val="0"/>
          <w:marBottom w:val="0"/>
          <w:divBdr>
            <w:top w:val="none" w:sz="0" w:space="0" w:color="auto"/>
            <w:left w:val="none" w:sz="0" w:space="0" w:color="auto"/>
            <w:bottom w:val="none" w:sz="0" w:space="0" w:color="auto"/>
            <w:right w:val="none" w:sz="0" w:space="0" w:color="auto"/>
          </w:divBdr>
        </w:div>
        <w:div w:id="1000161305">
          <w:blockQuote w:val="1"/>
          <w:marLeft w:val="0"/>
          <w:marRight w:val="0"/>
          <w:marTop w:val="0"/>
          <w:marBottom w:val="0"/>
          <w:divBdr>
            <w:top w:val="none" w:sz="0" w:space="0" w:color="auto"/>
            <w:left w:val="none" w:sz="0" w:space="0" w:color="auto"/>
            <w:bottom w:val="none" w:sz="0" w:space="0" w:color="auto"/>
            <w:right w:val="none" w:sz="0" w:space="0" w:color="auto"/>
          </w:divBdr>
        </w:div>
        <w:div w:id="201745089">
          <w:blockQuote w:val="1"/>
          <w:marLeft w:val="0"/>
          <w:marRight w:val="0"/>
          <w:marTop w:val="0"/>
          <w:marBottom w:val="0"/>
          <w:divBdr>
            <w:top w:val="none" w:sz="0" w:space="0" w:color="auto"/>
            <w:left w:val="none" w:sz="0" w:space="0" w:color="auto"/>
            <w:bottom w:val="none" w:sz="0" w:space="0" w:color="auto"/>
            <w:right w:val="none" w:sz="0" w:space="0" w:color="auto"/>
          </w:divBdr>
        </w:div>
        <w:div w:id="900291307">
          <w:blockQuote w:val="1"/>
          <w:marLeft w:val="0"/>
          <w:marRight w:val="0"/>
          <w:marTop w:val="0"/>
          <w:marBottom w:val="0"/>
          <w:divBdr>
            <w:top w:val="none" w:sz="0" w:space="0" w:color="auto"/>
            <w:left w:val="none" w:sz="0" w:space="0" w:color="auto"/>
            <w:bottom w:val="none" w:sz="0" w:space="0" w:color="auto"/>
            <w:right w:val="none" w:sz="0" w:space="0" w:color="auto"/>
          </w:divBdr>
        </w:div>
        <w:div w:id="64230728">
          <w:blockQuote w:val="1"/>
          <w:marLeft w:val="0"/>
          <w:marRight w:val="0"/>
          <w:marTop w:val="0"/>
          <w:marBottom w:val="0"/>
          <w:divBdr>
            <w:top w:val="none" w:sz="0" w:space="0" w:color="auto"/>
            <w:left w:val="none" w:sz="0" w:space="0" w:color="auto"/>
            <w:bottom w:val="none" w:sz="0" w:space="0" w:color="auto"/>
            <w:right w:val="none" w:sz="0" w:space="0" w:color="auto"/>
          </w:divBdr>
        </w:div>
        <w:div w:id="91127304">
          <w:blockQuote w:val="1"/>
          <w:marLeft w:val="0"/>
          <w:marRight w:val="0"/>
          <w:marTop w:val="0"/>
          <w:marBottom w:val="0"/>
          <w:divBdr>
            <w:top w:val="none" w:sz="0" w:space="0" w:color="auto"/>
            <w:left w:val="none" w:sz="0" w:space="0" w:color="auto"/>
            <w:bottom w:val="none" w:sz="0" w:space="0" w:color="auto"/>
            <w:right w:val="none" w:sz="0" w:space="0" w:color="auto"/>
          </w:divBdr>
        </w:div>
        <w:div w:id="476536484">
          <w:blockQuote w:val="1"/>
          <w:marLeft w:val="0"/>
          <w:marRight w:val="0"/>
          <w:marTop w:val="0"/>
          <w:marBottom w:val="0"/>
          <w:divBdr>
            <w:top w:val="none" w:sz="0" w:space="0" w:color="auto"/>
            <w:left w:val="none" w:sz="0" w:space="0" w:color="auto"/>
            <w:bottom w:val="none" w:sz="0" w:space="0" w:color="auto"/>
            <w:right w:val="none" w:sz="0" w:space="0" w:color="auto"/>
          </w:divBdr>
        </w:div>
        <w:div w:id="1470397718">
          <w:blockQuote w:val="1"/>
          <w:marLeft w:val="0"/>
          <w:marRight w:val="0"/>
          <w:marTop w:val="0"/>
          <w:marBottom w:val="0"/>
          <w:divBdr>
            <w:top w:val="none" w:sz="0" w:space="0" w:color="auto"/>
            <w:left w:val="none" w:sz="0" w:space="0" w:color="auto"/>
            <w:bottom w:val="none" w:sz="0" w:space="0" w:color="auto"/>
            <w:right w:val="none" w:sz="0" w:space="0" w:color="auto"/>
          </w:divBdr>
        </w:div>
        <w:div w:id="1458915887">
          <w:blockQuote w:val="1"/>
          <w:marLeft w:val="0"/>
          <w:marRight w:val="0"/>
          <w:marTop w:val="0"/>
          <w:marBottom w:val="0"/>
          <w:divBdr>
            <w:top w:val="none" w:sz="0" w:space="0" w:color="auto"/>
            <w:left w:val="none" w:sz="0" w:space="0" w:color="auto"/>
            <w:bottom w:val="none" w:sz="0" w:space="0" w:color="auto"/>
            <w:right w:val="none" w:sz="0" w:space="0" w:color="auto"/>
          </w:divBdr>
        </w:div>
        <w:div w:id="368534623">
          <w:blockQuote w:val="1"/>
          <w:marLeft w:val="0"/>
          <w:marRight w:val="0"/>
          <w:marTop w:val="0"/>
          <w:marBottom w:val="0"/>
          <w:divBdr>
            <w:top w:val="none" w:sz="0" w:space="0" w:color="auto"/>
            <w:left w:val="none" w:sz="0" w:space="0" w:color="auto"/>
            <w:bottom w:val="none" w:sz="0" w:space="0" w:color="auto"/>
            <w:right w:val="none" w:sz="0" w:space="0" w:color="auto"/>
          </w:divBdr>
        </w:div>
        <w:div w:id="660233175">
          <w:blockQuote w:val="1"/>
          <w:marLeft w:val="0"/>
          <w:marRight w:val="0"/>
          <w:marTop w:val="0"/>
          <w:marBottom w:val="0"/>
          <w:divBdr>
            <w:top w:val="none" w:sz="0" w:space="0" w:color="auto"/>
            <w:left w:val="none" w:sz="0" w:space="0" w:color="auto"/>
            <w:bottom w:val="none" w:sz="0" w:space="0" w:color="auto"/>
            <w:right w:val="none" w:sz="0" w:space="0" w:color="auto"/>
          </w:divBdr>
        </w:div>
        <w:div w:id="1635057965">
          <w:blockQuote w:val="1"/>
          <w:marLeft w:val="0"/>
          <w:marRight w:val="0"/>
          <w:marTop w:val="0"/>
          <w:marBottom w:val="0"/>
          <w:divBdr>
            <w:top w:val="none" w:sz="0" w:space="0" w:color="auto"/>
            <w:left w:val="none" w:sz="0" w:space="0" w:color="auto"/>
            <w:bottom w:val="none" w:sz="0" w:space="0" w:color="auto"/>
            <w:right w:val="none" w:sz="0" w:space="0" w:color="auto"/>
          </w:divBdr>
        </w:div>
        <w:div w:id="734593403">
          <w:blockQuote w:val="1"/>
          <w:marLeft w:val="0"/>
          <w:marRight w:val="0"/>
          <w:marTop w:val="0"/>
          <w:marBottom w:val="0"/>
          <w:divBdr>
            <w:top w:val="none" w:sz="0" w:space="0" w:color="auto"/>
            <w:left w:val="none" w:sz="0" w:space="0" w:color="auto"/>
            <w:bottom w:val="none" w:sz="0" w:space="0" w:color="auto"/>
            <w:right w:val="none" w:sz="0" w:space="0" w:color="auto"/>
          </w:divBdr>
        </w:div>
        <w:div w:id="1529875368">
          <w:blockQuote w:val="1"/>
          <w:marLeft w:val="0"/>
          <w:marRight w:val="0"/>
          <w:marTop w:val="0"/>
          <w:marBottom w:val="0"/>
          <w:divBdr>
            <w:top w:val="none" w:sz="0" w:space="0" w:color="auto"/>
            <w:left w:val="none" w:sz="0" w:space="0" w:color="auto"/>
            <w:bottom w:val="none" w:sz="0" w:space="0" w:color="auto"/>
            <w:right w:val="none" w:sz="0" w:space="0" w:color="auto"/>
          </w:divBdr>
        </w:div>
        <w:div w:id="1144542216">
          <w:blockQuote w:val="1"/>
          <w:marLeft w:val="0"/>
          <w:marRight w:val="0"/>
          <w:marTop w:val="0"/>
          <w:marBottom w:val="0"/>
          <w:divBdr>
            <w:top w:val="none" w:sz="0" w:space="0" w:color="auto"/>
            <w:left w:val="none" w:sz="0" w:space="0" w:color="auto"/>
            <w:bottom w:val="none" w:sz="0" w:space="0" w:color="auto"/>
            <w:right w:val="none" w:sz="0" w:space="0" w:color="auto"/>
          </w:divBdr>
        </w:div>
        <w:div w:id="1567449394">
          <w:blockQuote w:val="1"/>
          <w:marLeft w:val="0"/>
          <w:marRight w:val="0"/>
          <w:marTop w:val="0"/>
          <w:marBottom w:val="0"/>
          <w:divBdr>
            <w:top w:val="none" w:sz="0" w:space="0" w:color="auto"/>
            <w:left w:val="none" w:sz="0" w:space="0" w:color="auto"/>
            <w:bottom w:val="none" w:sz="0" w:space="0" w:color="auto"/>
            <w:right w:val="none" w:sz="0" w:space="0" w:color="auto"/>
          </w:divBdr>
        </w:div>
        <w:div w:id="1485926517">
          <w:blockQuote w:val="1"/>
          <w:marLeft w:val="0"/>
          <w:marRight w:val="0"/>
          <w:marTop w:val="0"/>
          <w:marBottom w:val="0"/>
          <w:divBdr>
            <w:top w:val="none" w:sz="0" w:space="0" w:color="auto"/>
            <w:left w:val="none" w:sz="0" w:space="0" w:color="auto"/>
            <w:bottom w:val="none" w:sz="0" w:space="0" w:color="auto"/>
            <w:right w:val="none" w:sz="0" w:space="0" w:color="auto"/>
          </w:divBdr>
        </w:div>
        <w:div w:id="1724284214">
          <w:blockQuote w:val="1"/>
          <w:marLeft w:val="0"/>
          <w:marRight w:val="0"/>
          <w:marTop w:val="0"/>
          <w:marBottom w:val="0"/>
          <w:divBdr>
            <w:top w:val="none" w:sz="0" w:space="0" w:color="auto"/>
            <w:left w:val="none" w:sz="0" w:space="0" w:color="auto"/>
            <w:bottom w:val="none" w:sz="0" w:space="0" w:color="auto"/>
            <w:right w:val="none" w:sz="0" w:space="0" w:color="auto"/>
          </w:divBdr>
        </w:div>
        <w:div w:id="564686345">
          <w:blockQuote w:val="1"/>
          <w:marLeft w:val="0"/>
          <w:marRight w:val="0"/>
          <w:marTop w:val="0"/>
          <w:marBottom w:val="0"/>
          <w:divBdr>
            <w:top w:val="none" w:sz="0" w:space="0" w:color="auto"/>
            <w:left w:val="none" w:sz="0" w:space="0" w:color="auto"/>
            <w:bottom w:val="none" w:sz="0" w:space="0" w:color="auto"/>
            <w:right w:val="none" w:sz="0" w:space="0" w:color="auto"/>
          </w:divBdr>
        </w:div>
        <w:div w:id="1908879788">
          <w:blockQuote w:val="1"/>
          <w:marLeft w:val="0"/>
          <w:marRight w:val="0"/>
          <w:marTop w:val="0"/>
          <w:marBottom w:val="0"/>
          <w:divBdr>
            <w:top w:val="none" w:sz="0" w:space="0" w:color="auto"/>
            <w:left w:val="none" w:sz="0" w:space="0" w:color="auto"/>
            <w:bottom w:val="none" w:sz="0" w:space="0" w:color="auto"/>
            <w:right w:val="none" w:sz="0" w:space="0" w:color="auto"/>
          </w:divBdr>
        </w:div>
        <w:div w:id="989288780">
          <w:blockQuote w:val="1"/>
          <w:marLeft w:val="0"/>
          <w:marRight w:val="0"/>
          <w:marTop w:val="0"/>
          <w:marBottom w:val="0"/>
          <w:divBdr>
            <w:top w:val="none" w:sz="0" w:space="0" w:color="auto"/>
            <w:left w:val="none" w:sz="0" w:space="0" w:color="auto"/>
            <w:bottom w:val="none" w:sz="0" w:space="0" w:color="auto"/>
            <w:right w:val="none" w:sz="0" w:space="0" w:color="auto"/>
          </w:divBdr>
        </w:div>
        <w:div w:id="1514805826">
          <w:blockQuote w:val="1"/>
          <w:marLeft w:val="0"/>
          <w:marRight w:val="0"/>
          <w:marTop w:val="0"/>
          <w:marBottom w:val="0"/>
          <w:divBdr>
            <w:top w:val="none" w:sz="0" w:space="0" w:color="auto"/>
            <w:left w:val="none" w:sz="0" w:space="0" w:color="auto"/>
            <w:bottom w:val="none" w:sz="0" w:space="0" w:color="auto"/>
            <w:right w:val="none" w:sz="0" w:space="0" w:color="auto"/>
          </w:divBdr>
        </w:div>
        <w:div w:id="1513180924">
          <w:blockQuote w:val="1"/>
          <w:marLeft w:val="0"/>
          <w:marRight w:val="0"/>
          <w:marTop w:val="0"/>
          <w:marBottom w:val="0"/>
          <w:divBdr>
            <w:top w:val="none" w:sz="0" w:space="0" w:color="auto"/>
            <w:left w:val="none" w:sz="0" w:space="0" w:color="auto"/>
            <w:bottom w:val="none" w:sz="0" w:space="0" w:color="auto"/>
            <w:right w:val="none" w:sz="0" w:space="0" w:color="auto"/>
          </w:divBdr>
        </w:div>
        <w:div w:id="808980474">
          <w:blockQuote w:val="1"/>
          <w:marLeft w:val="0"/>
          <w:marRight w:val="0"/>
          <w:marTop w:val="0"/>
          <w:marBottom w:val="0"/>
          <w:divBdr>
            <w:top w:val="none" w:sz="0" w:space="0" w:color="auto"/>
            <w:left w:val="none" w:sz="0" w:space="0" w:color="auto"/>
            <w:bottom w:val="none" w:sz="0" w:space="0" w:color="auto"/>
            <w:right w:val="none" w:sz="0" w:space="0" w:color="auto"/>
          </w:divBdr>
        </w:div>
        <w:div w:id="2060326220">
          <w:blockQuote w:val="1"/>
          <w:marLeft w:val="0"/>
          <w:marRight w:val="0"/>
          <w:marTop w:val="0"/>
          <w:marBottom w:val="0"/>
          <w:divBdr>
            <w:top w:val="none" w:sz="0" w:space="0" w:color="auto"/>
            <w:left w:val="none" w:sz="0" w:space="0" w:color="auto"/>
            <w:bottom w:val="none" w:sz="0" w:space="0" w:color="auto"/>
            <w:right w:val="none" w:sz="0" w:space="0" w:color="auto"/>
          </w:divBdr>
        </w:div>
        <w:div w:id="338120509">
          <w:blockQuote w:val="1"/>
          <w:marLeft w:val="0"/>
          <w:marRight w:val="0"/>
          <w:marTop w:val="0"/>
          <w:marBottom w:val="0"/>
          <w:divBdr>
            <w:top w:val="none" w:sz="0" w:space="0" w:color="auto"/>
            <w:left w:val="none" w:sz="0" w:space="0" w:color="auto"/>
            <w:bottom w:val="none" w:sz="0" w:space="0" w:color="auto"/>
            <w:right w:val="none" w:sz="0" w:space="0" w:color="auto"/>
          </w:divBdr>
        </w:div>
        <w:div w:id="2118405432">
          <w:blockQuote w:val="1"/>
          <w:marLeft w:val="0"/>
          <w:marRight w:val="0"/>
          <w:marTop w:val="0"/>
          <w:marBottom w:val="0"/>
          <w:divBdr>
            <w:top w:val="none" w:sz="0" w:space="0" w:color="auto"/>
            <w:left w:val="none" w:sz="0" w:space="0" w:color="auto"/>
            <w:bottom w:val="none" w:sz="0" w:space="0" w:color="auto"/>
            <w:right w:val="none" w:sz="0" w:space="0" w:color="auto"/>
          </w:divBdr>
        </w:div>
        <w:div w:id="43530037">
          <w:blockQuote w:val="1"/>
          <w:marLeft w:val="0"/>
          <w:marRight w:val="0"/>
          <w:marTop w:val="0"/>
          <w:marBottom w:val="0"/>
          <w:divBdr>
            <w:top w:val="none" w:sz="0" w:space="0" w:color="auto"/>
            <w:left w:val="none" w:sz="0" w:space="0" w:color="auto"/>
            <w:bottom w:val="none" w:sz="0" w:space="0" w:color="auto"/>
            <w:right w:val="none" w:sz="0" w:space="0" w:color="auto"/>
          </w:divBdr>
        </w:div>
        <w:div w:id="333072504">
          <w:blockQuote w:val="1"/>
          <w:marLeft w:val="0"/>
          <w:marRight w:val="0"/>
          <w:marTop w:val="0"/>
          <w:marBottom w:val="0"/>
          <w:divBdr>
            <w:top w:val="none" w:sz="0" w:space="0" w:color="auto"/>
            <w:left w:val="none" w:sz="0" w:space="0" w:color="auto"/>
            <w:bottom w:val="none" w:sz="0" w:space="0" w:color="auto"/>
            <w:right w:val="none" w:sz="0" w:space="0" w:color="auto"/>
          </w:divBdr>
        </w:div>
        <w:div w:id="942226464">
          <w:blockQuote w:val="1"/>
          <w:marLeft w:val="0"/>
          <w:marRight w:val="0"/>
          <w:marTop w:val="0"/>
          <w:marBottom w:val="0"/>
          <w:divBdr>
            <w:top w:val="none" w:sz="0" w:space="0" w:color="auto"/>
            <w:left w:val="none" w:sz="0" w:space="0" w:color="auto"/>
            <w:bottom w:val="none" w:sz="0" w:space="0" w:color="auto"/>
            <w:right w:val="none" w:sz="0" w:space="0" w:color="auto"/>
          </w:divBdr>
        </w:div>
        <w:div w:id="1018970874">
          <w:blockQuote w:val="1"/>
          <w:marLeft w:val="0"/>
          <w:marRight w:val="0"/>
          <w:marTop w:val="0"/>
          <w:marBottom w:val="0"/>
          <w:divBdr>
            <w:top w:val="none" w:sz="0" w:space="0" w:color="auto"/>
            <w:left w:val="none" w:sz="0" w:space="0" w:color="auto"/>
            <w:bottom w:val="none" w:sz="0" w:space="0" w:color="auto"/>
            <w:right w:val="none" w:sz="0" w:space="0" w:color="auto"/>
          </w:divBdr>
        </w:div>
        <w:div w:id="139349687">
          <w:blockQuote w:val="1"/>
          <w:marLeft w:val="0"/>
          <w:marRight w:val="0"/>
          <w:marTop w:val="0"/>
          <w:marBottom w:val="0"/>
          <w:divBdr>
            <w:top w:val="none" w:sz="0" w:space="0" w:color="auto"/>
            <w:left w:val="none" w:sz="0" w:space="0" w:color="auto"/>
            <w:bottom w:val="none" w:sz="0" w:space="0" w:color="auto"/>
            <w:right w:val="none" w:sz="0" w:space="0" w:color="auto"/>
          </w:divBdr>
        </w:div>
        <w:div w:id="1467510261">
          <w:blockQuote w:val="1"/>
          <w:marLeft w:val="0"/>
          <w:marRight w:val="0"/>
          <w:marTop w:val="0"/>
          <w:marBottom w:val="0"/>
          <w:divBdr>
            <w:top w:val="none" w:sz="0" w:space="0" w:color="auto"/>
            <w:left w:val="none" w:sz="0" w:space="0" w:color="auto"/>
            <w:bottom w:val="none" w:sz="0" w:space="0" w:color="auto"/>
            <w:right w:val="none" w:sz="0" w:space="0" w:color="auto"/>
          </w:divBdr>
        </w:div>
        <w:div w:id="1808282725">
          <w:blockQuote w:val="1"/>
          <w:marLeft w:val="0"/>
          <w:marRight w:val="0"/>
          <w:marTop w:val="0"/>
          <w:marBottom w:val="0"/>
          <w:divBdr>
            <w:top w:val="none" w:sz="0" w:space="0" w:color="auto"/>
            <w:left w:val="none" w:sz="0" w:space="0" w:color="auto"/>
            <w:bottom w:val="none" w:sz="0" w:space="0" w:color="auto"/>
            <w:right w:val="none" w:sz="0" w:space="0" w:color="auto"/>
          </w:divBdr>
        </w:div>
        <w:div w:id="403916601">
          <w:blockQuote w:val="1"/>
          <w:marLeft w:val="0"/>
          <w:marRight w:val="0"/>
          <w:marTop w:val="0"/>
          <w:marBottom w:val="0"/>
          <w:divBdr>
            <w:top w:val="none" w:sz="0" w:space="0" w:color="auto"/>
            <w:left w:val="none" w:sz="0" w:space="0" w:color="auto"/>
            <w:bottom w:val="none" w:sz="0" w:space="0" w:color="auto"/>
            <w:right w:val="none" w:sz="0" w:space="0" w:color="auto"/>
          </w:divBdr>
        </w:div>
        <w:div w:id="1714379783">
          <w:blockQuote w:val="1"/>
          <w:marLeft w:val="0"/>
          <w:marRight w:val="0"/>
          <w:marTop w:val="0"/>
          <w:marBottom w:val="0"/>
          <w:divBdr>
            <w:top w:val="none" w:sz="0" w:space="0" w:color="auto"/>
            <w:left w:val="none" w:sz="0" w:space="0" w:color="auto"/>
            <w:bottom w:val="none" w:sz="0" w:space="0" w:color="auto"/>
            <w:right w:val="none" w:sz="0" w:space="0" w:color="auto"/>
          </w:divBdr>
        </w:div>
        <w:div w:id="545530921">
          <w:blockQuote w:val="1"/>
          <w:marLeft w:val="0"/>
          <w:marRight w:val="0"/>
          <w:marTop w:val="0"/>
          <w:marBottom w:val="0"/>
          <w:divBdr>
            <w:top w:val="none" w:sz="0" w:space="0" w:color="auto"/>
            <w:left w:val="none" w:sz="0" w:space="0" w:color="auto"/>
            <w:bottom w:val="none" w:sz="0" w:space="0" w:color="auto"/>
            <w:right w:val="none" w:sz="0" w:space="0" w:color="auto"/>
          </w:divBdr>
        </w:div>
        <w:div w:id="1105032484">
          <w:blockQuote w:val="1"/>
          <w:marLeft w:val="0"/>
          <w:marRight w:val="0"/>
          <w:marTop w:val="0"/>
          <w:marBottom w:val="0"/>
          <w:divBdr>
            <w:top w:val="none" w:sz="0" w:space="0" w:color="auto"/>
            <w:left w:val="none" w:sz="0" w:space="0" w:color="auto"/>
            <w:bottom w:val="none" w:sz="0" w:space="0" w:color="auto"/>
            <w:right w:val="none" w:sz="0" w:space="0" w:color="auto"/>
          </w:divBdr>
        </w:div>
        <w:div w:id="411006842">
          <w:blockQuote w:val="1"/>
          <w:marLeft w:val="0"/>
          <w:marRight w:val="0"/>
          <w:marTop w:val="0"/>
          <w:marBottom w:val="0"/>
          <w:divBdr>
            <w:top w:val="none" w:sz="0" w:space="0" w:color="auto"/>
            <w:left w:val="none" w:sz="0" w:space="0" w:color="auto"/>
            <w:bottom w:val="none" w:sz="0" w:space="0" w:color="auto"/>
            <w:right w:val="none" w:sz="0" w:space="0" w:color="auto"/>
          </w:divBdr>
        </w:div>
        <w:div w:id="468598105">
          <w:blockQuote w:val="1"/>
          <w:marLeft w:val="0"/>
          <w:marRight w:val="0"/>
          <w:marTop w:val="0"/>
          <w:marBottom w:val="0"/>
          <w:divBdr>
            <w:top w:val="none" w:sz="0" w:space="0" w:color="auto"/>
            <w:left w:val="none" w:sz="0" w:space="0" w:color="auto"/>
            <w:bottom w:val="none" w:sz="0" w:space="0" w:color="auto"/>
            <w:right w:val="none" w:sz="0" w:space="0" w:color="auto"/>
          </w:divBdr>
        </w:div>
        <w:div w:id="538081580">
          <w:blockQuote w:val="1"/>
          <w:marLeft w:val="0"/>
          <w:marRight w:val="0"/>
          <w:marTop w:val="0"/>
          <w:marBottom w:val="0"/>
          <w:divBdr>
            <w:top w:val="none" w:sz="0" w:space="0" w:color="auto"/>
            <w:left w:val="none" w:sz="0" w:space="0" w:color="auto"/>
            <w:bottom w:val="none" w:sz="0" w:space="0" w:color="auto"/>
            <w:right w:val="none" w:sz="0" w:space="0" w:color="auto"/>
          </w:divBdr>
        </w:div>
        <w:div w:id="779494960">
          <w:blockQuote w:val="1"/>
          <w:marLeft w:val="0"/>
          <w:marRight w:val="0"/>
          <w:marTop w:val="0"/>
          <w:marBottom w:val="0"/>
          <w:divBdr>
            <w:top w:val="none" w:sz="0" w:space="0" w:color="auto"/>
            <w:left w:val="none" w:sz="0" w:space="0" w:color="auto"/>
            <w:bottom w:val="none" w:sz="0" w:space="0" w:color="auto"/>
            <w:right w:val="none" w:sz="0" w:space="0" w:color="auto"/>
          </w:divBdr>
        </w:div>
        <w:div w:id="125053556">
          <w:blockQuote w:val="1"/>
          <w:marLeft w:val="0"/>
          <w:marRight w:val="0"/>
          <w:marTop w:val="0"/>
          <w:marBottom w:val="0"/>
          <w:divBdr>
            <w:top w:val="none" w:sz="0" w:space="0" w:color="auto"/>
            <w:left w:val="none" w:sz="0" w:space="0" w:color="auto"/>
            <w:bottom w:val="none" w:sz="0" w:space="0" w:color="auto"/>
            <w:right w:val="none" w:sz="0" w:space="0" w:color="auto"/>
          </w:divBdr>
        </w:div>
        <w:div w:id="720130213">
          <w:blockQuote w:val="1"/>
          <w:marLeft w:val="0"/>
          <w:marRight w:val="0"/>
          <w:marTop w:val="0"/>
          <w:marBottom w:val="0"/>
          <w:divBdr>
            <w:top w:val="none" w:sz="0" w:space="0" w:color="auto"/>
            <w:left w:val="none" w:sz="0" w:space="0" w:color="auto"/>
            <w:bottom w:val="none" w:sz="0" w:space="0" w:color="auto"/>
            <w:right w:val="none" w:sz="0" w:space="0" w:color="auto"/>
          </w:divBdr>
        </w:div>
        <w:div w:id="1819223011">
          <w:blockQuote w:val="1"/>
          <w:marLeft w:val="0"/>
          <w:marRight w:val="0"/>
          <w:marTop w:val="0"/>
          <w:marBottom w:val="0"/>
          <w:divBdr>
            <w:top w:val="none" w:sz="0" w:space="0" w:color="auto"/>
            <w:left w:val="none" w:sz="0" w:space="0" w:color="auto"/>
            <w:bottom w:val="none" w:sz="0" w:space="0" w:color="auto"/>
            <w:right w:val="none" w:sz="0" w:space="0" w:color="auto"/>
          </w:divBdr>
        </w:div>
        <w:div w:id="1325431772">
          <w:blockQuote w:val="1"/>
          <w:marLeft w:val="0"/>
          <w:marRight w:val="0"/>
          <w:marTop w:val="0"/>
          <w:marBottom w:val="0"/>
          <w:divBdr>
            <w:top w:val="none" w:sz="0" w:space="0" w:color="auto"/>
            <w:left w:val="none" w:sz="0" w:space="0" w:color="auto"/>
            <w:bottom w:val="none" w:sz="0" w:space="0" w:color="auto"/>
            <w:right w:val="none" w:sz="0" w:space="0" w:color="auto"/>
          </w:divBdr>
        </w:div>
        <w:div w:id="1182012174">
          <w:blockQuote w:val="1"/>
          <w:marLeft w:val="0"/>
          <w:marRight w:val="0"/>
          <w:marTop w:val="0"/>
          <w:marBottom w:val="0"/>
          <w:divBdr>
            <w:top w:val="none" w:sz="0" w:space="0" w:color="auto"/>
            <w:left w:val="none" w:sz="0" w:space="0" w:color="auto"/>
            <w:bottom w:val="none" w:sz="0" w:space="0" w:color="auto"/>
            <w:right w:val="none" w:sz="0" w:space="0" w:color="auto"/>
          </w:divBdr>
        </w:div>
        <w:div w:id="199825531">
          <w:blockQuote w:val="1"/>
          <w:marLeft w:val="0"/>
          <w:marRight w:val="0"/>
          <w:marTop w:val="0"/>
          <w:marBottom w:val="0"/>
          <w:divBdr>
            <w:top w:val="none" w:sz="0" w:space="0" w:color="auto"/>
            <w:left w:val="none" w:sz="0" w:space="0" w:color="auto"/>
            <w:bottom w:val="none" w:sz="0" w:space="0" w:color="auto"/>
            <w:right w:val="none" w:sz="0" w:space="0" w:color="auto"/>
          </w:divBdr>
        </w:div>
        <w:div w:id="637876705">
          <w:blockQuote w:val="1"/>
          <w:marLeft w:val="0"/>
          <w:marRight w:val="0"/>
          <w:marTop w:val="0"/>
          <w:marBottom w:val="0"/>
          <w:divBdr>
            <w:top w:val="none" w:sz="0" w:space="0" w:color="auto"/>
            <w:left w:val="none" w:sz="0" w:space="0" w:color="auto"/>
            <w:bottom w:val="none" w:sz="0" w:space="0" w:color="auto"/>
            <w:right w:val="none" w:sz="0" w:space="0" w:color="auto"/>
          </w:divBdr>
        </w:div>
        <w:div w:id="233197704">
          <w:blockQuote w:val="1"/>
          <w:marLeft w:val="0"/>
          <w:marRight w:val="0"/>
          <w:marTop w:val="0"/>
          <w:marBottom w:val="0"/>
          <w:divBdr>
            <w:top w:val="none" w:sz="0" w:space="0" w:color="auto"/>
            <w:left w:val="none" w:sz="0" w:space="0" w:color="auto"/>
            <w:bottom w:val="none" w:sz="0" w:space="0" w:color="auto"/>
            <w:right w:val="none" w:sz="0" w:space="0" w:color="auto"/>
          </w:divBdr>
        </w:div>
        <w:div w:id="247346384">
          <w:blockQuote w:val="1"/>
          <w:marLeft w:val="0"/>
          <w:marRight w:val="0"/>
          <w:marTop w:val="0"/>
          <w:marBottom w:val="0"/>
          <w:divBdr>
            <w:top w:val="none" w:sz="0" w:space="0" w:color="auto"/>
            <w:left w:val="none" w:sz="0" w:space="0" w:color="auto"/>
            <w:bottom w:val="none" w:sz="0" w:space="0" w:color="auto"/>
            <w:right w:val="none" w:sz="0" w:space="0" w:color="auto"/>
          </w:divBdr>
        </w:div>
        <w:div w:id="906308662">
          <w:blockQuote w:val="1"/>
          <w:marLeft w:val="0"/>
          <w:marRight w:val="0"/>
          <w:marTop w:val="0"/>
          <w:marBottom w:val="0"/>
          <w:divBdr>
            <w:top w:val="none" w:sz="0" w:space="0" w:color="auto"/>
            <w:left w:val="none" w:sz="0" w:space="0" w:color="auto"/>
            <w:bottom w:val="none" w:sz="0" w:space="0" w:color="auto"/>
            <w:right w:val="none" w:sz="0" w:space="0" w:color="auto"/>
          </w:divBdr>
        </w:div>
        <w:div w:id="796799020">
          <w:blockQuote w:val="1"/>
          <w:marLeft w:val="0"/>
          <w:marRight w:val="0"/>
          <w:marTop w:val="0"/>
          <w:marBottom w:val="0"/>
          <w:divBdr>
            <w:top w:val="none" w:sz="0" w:space="0" w:color="auto"/>
            <w:left w:val="none" w:sz="0" w:space="0" w:color="auto"/>
            <w:bottom w:val="none" w:sz="0" w:space="0" w:color="auto"/>
            <w:right w:val="none" w:sz="0" w:space="0" w:color="auto"/>
          </w:divBdr>
        </w:div>
        <w:div w:id="811405256">
          <w:blockQuote w:val="1"/>
          <w:marLeft w:val="0"/>
          <w:marRight w:val="0"/>
          <w:marTop w:val="0"/>
          <w:marBottom w:val="0"/>
          <w:divBdr>
            <w:top w:val="none" w:sz="0" w:space="0" w:color="auto"/>
            <w:left w:val="none" w:sz="0" w:space="0" w:color="auto"/>
            <w:bottom w:val="none" w:sz="0" w:space="0" w:color="auto"/>
            <w:right w:val="none" w:sz="0" w:space="0" w:color="auto"/>
          </w:divBdr>
        </w:div>
        <w:div w:id="2066564498">
          <w:blockQuote w:val="1"/>
          <w:marLeft w:val="0"/>
          <w:marRight w:val="0"/>
          <w:marTop w:val="0"/>
          <w:marBottom w:val="0"/>
          <w:divBdr>
            <w:top w:val="none" w:sz="0" w:space="0" w:color="auto"/>
            <w:left w:val="none" w:sz="0" w:space="0" w:color="auto"/>
            <w:bottom w:val="none" w:sz="0" w:space="0" w:color="auto"/>
            <w:right w:val="none" w:sz="0" w:space="0" w:color="auto"/>
          </w:divBdr>
        </w:div>
        <w:div w:id="138426073">
          <w:blockQuote w:val="1"/>
          <w:marLeft w:val="0"/>
          <w:marRight w:val="0"/>
          <w:marTop w:val="0"/>
          <w:marBottom w:val="0"/>
          <w:divBdr>
            <w:top w:val="none" w:sz="0" w:space="0" w:color="auto"/>
            <w:left w:val="none" w:sz="0" w:space="0" w:color="auto"/>
            <w:bottom w:val="none" w:sz="0" w:space="0" w:color="auto"/>
            <w:right w:val="none" w:sz="0" w:space="0" w:color="auto"/>
          </w:divBdr>
        </w:div>
        <w:div w:id="1254827399">
          <w:blockQuote w:val="1"/>
          <w:marLeft w:val="0"/>
          <w:marRight w:val="0"/>
          <w:marTop w:val="0"/>
          <w:marBottom w:val="0"/>
          <w:divBdr>
            <w:top w:val="none" w:sz="0" w:space="0" w:color="auto"/>
            <w:left w:val="none" w:sz="0" w:space="0" w:color="auto"/>
            <w:bottom w:val="none" w:sz="0" w:space="0" w:color="auto"/>
            <w:right w:val="none" w:sz="0" w:space="0" w:color="auto"/>
          </w:divBdr>
        </w:div>
        <w:div w:id="1009987381">
          <w:blockQuote w:val="1"/>
          <w:marLeft w:val="0"/>
          <w:marRight w:val="0"/>
          <w:marTop w:val="0"/>
          <w:marBottom w:val="0"/>
          <w:divBdr>
            <w:top w:val="none" w:sz="0" w:space="0" w:color="auto"/>
            <w:left w:val="none" w:sz="0" w:space="0" w:color="auto"/>
            <w:bottom w:val="none" w:sz="0" w:space="0" w:color="auto"/>
            <w:right w:val="none" w:sz="0" w:space="0" w:color="auto"/>
          </w:divBdr>
        </w:div>
        <w:div w:id="403455131">
          <w:blockQuote w:val="1"/>
          <w:marLeft w:val="0"/>
          <w:marRight w:val="0"/>
          <w:marTop w:val="0"/>
          <w:marBottom w:val="0"/>
          <w:divBdr>
            <w:top w:val="none" w:sz="0" w:space="0" w:color="auto"/>
            <w:left w:val="none" w:sz="0" w:space="0" w:color="auto"/>
            <w:bottom w:val="none" w:sz="0" w:space="0" w:color="auto"/>
            <w:right w:val="none" w:sz="0" w:space="0" w:color="auto"/>
          </w:divBdr>
        </w:div>
        <w:div w:id="526604774">
          <w:blockQuote w:val="1"/>
          <w:marLeft w:val="0"/>
          <w:marRight w:val="0"/>
          <w:marTop w:val="0"/>
          <w:marBottom w:val="0"/>
          <w:divBdr>
            <w:top w:val="none" w:sz="0" w:space="0" w:color="auto"/>
            <w:left w:val="none" w:sz="0" w:space="0" w:color="auto"/>
            <w:bottom w:val="none" w:sz="0" w:space="0" w:color="auto"/>
            <w:right w:val="none" w:sz="0" w:space="0" w:color="auto"/>
          </w:divBdr>
        </w:div>
        <w:div w:id="1761440329">
          <w:blockQuote w:val="1"/>
          <w:marLeft w:val="0"/>
          <w:marRight w:val="0"/>
          <w:marTop w:val="0"/>
          <w:marBottom w:val="0"/>
          <w:divBdr>
            <w:top w:val="none" w:sz="0" w:space="0" w:color="auto"/>
            <w:left w:val="none" w:sz="0" w:space="0" w:color="auto"/>
            <w:bottom w:val="none" w:sz="0" w:space="0" w:color="auto"/>
            <w:right w:val="none" w:sz="0" w:space="0" w:color="auto"/>
          </w:divBdr>
        </w:div>
        <w:div w:id="2089109209">
          <w:blockQuote w:val="1"/>
          <w:marLeft w:val="0"/>
          <w:marRight w:val="0"/>
          <w:marTop w:val="0"/>
          <w:marBottom w:val="0"/>
          <w:divBdr>
            <w:top w:val="none" w:sz="0" w:space="0" w:color="auto"/>
            <w:left w:val="none" w:sz="0" w:space="0" w:color="auto"/>
            <w:bottom w:val="none" w:sz="0" w:space="0" w:color="auto"/>
            <w:right w:val="none" w:sz="0" w:space="0" w:color="auto"/>
          </w:divBdr>
        </w:div>
        <w:div w:id="130826239">
          <w:blockQuote w:val="1"/>
          <w:marLeft w:val="0"/>
          <w:marRight w:val="0"/>
          <w:marTop w:val="0"/>
          <w:marBottom w:val="0"/>
          <w:divBdr>
            <w:top w:val="none" w:sz="0" w:space="0" w:color="auto"/>
            <w:left w:val="none" w:sz="0" w:space="0" w:color="auto"/>
            <w:bottom w:val="none" w:sz="0" w:space="0" w:color="auto"/>
            <w:right w:val="none" w:sz="0" w:space="0" w:color="auto"/>
          </w:divBdr>
        </w:div>
        <w:div w:id="1116219164">
          <w:blockQuote w:val="1"/>
          <w:marLeft w:val="0"/>
          <w:marRight w:val="0"/>
          <w:marTop w:val="0"/>
          <w:marBottom w:val="0"/>
          <w:divBdr>
            <w:top w:val="none" w:sz="0" w:space="0" w:color="auto"/>
            <w:left w:val="none" w:sz="0" w:space="0" w:color="auto"/>
            <w:bottom w:val="none" w:sz="0" w:space="0" w:color="auto"/>
            <w:right w:val="none" w:sz="0" w:space="0" w:color="auto"/>
          </w:divBdr>
        </w:div>
        <w:div w:id="28186218">
          <w:blockQuote w:val="1"/>
          <w:marLeft w:val="0"/>
          <w:marRight w:val="0"/>
          <w:marTop w:val="0"/>
          <w:marBottom w:val="0"/>
          <w:divBdr>
            <w:top w:val="none" w:sz="0" w:space="0" w:color="auto"/>
            <w:left w:val="none" w:sz="0" w:space="0" w:color="auto"/>
            <w:bottom w:val="none" w:sz="0" w:space="0" w:color="auto"/>
            <w:right w:val="none" w:sz="0" w:space="0" w:color="auto"/>
          </w:divBdr>
        </w:div>
        <w:div w:id="2057772149">
          <w:blockQuote w:val="1"/>
          <w:marLeft w:val="0"/>
          <w:marRight w:val="0"/>
          <w:marTop w:val="0"/>
          <w:marBottom w:val="0"/>
          <w:divBdr>
            <w:top w:val="none" w:sz="0" w:space="0" w:color="auto"/>
            <w:left w:val="none" w:sz="0" w:space="0" w:color="auto"/>
            <w:bottom w:val="none" w:sz="0" w:space="0" w:color="auto"/>
            <w:right w:val="none" w:sz="0" w:space="0" w:color="auto"/>
          </w:divBdr>
        </w:div>
        <w:div w:id="1045570493">
          <w:blockQuote w:val="1"/>
          <w:marLeft w:val="0"/>
          <w:marRight w:val="0"/>
          <w:marTop w:val="0"/>
          <w:marBottom w:val="0"/>
          <w:divBdr>
            <w:top w:val="none" w:sz="0" w:space="0" w:color="auto"/>
            <w:left w:val="none" w:sz="0" w:space="0" w:color="auto"/>
            <w:bottom w:val="none" w:sz="0" w:space="0" w:color="auto"/>
            <w:right w:val="none" w:sz="0" w:space="0" w:color="auto"/>
          </w:divBdr>
        </w:div>
        <w:div w:id="708727641">
          <w:blockQuote w:val="1"/>
          <w:marLeft w:val="0"/>
          <w:marRight w:val="0"/>
          <w:marTop w:val="0"/>
          <w:marBottom w:val="0"/>
          <w:divBdr>
            <w:top w:val="none" w:sz="0" w:space="0" w:color="auto"/>
            <w:left w:val="none" w:sz="0" w:space="0" w:color="auto"/>
            <w:bottom w:val="none" w:sz="0" w:space="0" w:color="auto"/>
            <w:right w:val="none" w:sz="0" w:space="0" w:color="auto"/>
          </w:divBdr>
        </w:div>
        <w:div w:id="656227866">
          <w:blockQuote w:val="1"/>
          <w:marLeft w:val="0"/>
          <w:marRight w:val="0"/>
          <w:marTop w:val="0"/>
          <w:marBottom w:val="0"/>
          <w:divBdr>
            <w:top w:val="none" w:sz="0" w:space="0" w:color="auto"/>
            <w:left w:val="none" w:sz="0" w:space="0" w:color="auto"/>
            <w:bottom w:val="none" w:sz="0" w:space="0" w:color="auto"/>
            <w:right w:val="none" w:sz="0" w:space="0" w:color="auto"/>
          </w:divBdr>
        </w:div>
        <w:div w:id="87505889">
          <w:blockQuote w:val="1"/>
          <w:marLeft w:val="0"/>
          <w:marRight w:val="0"/>
          <w:marTop w:val="0"/>
          <w:marBottom w:val="0"/>
          <w:divBdr>
            <w:top w:val="none" w:sz="0" w:space="0" w:color="auto"/>
            <w:left w:val="none" w:sz="0" w:space="0" w:color="auto"/>
            <w:bottom w:val="none" w:sz="0" w:space="0" w:color="auto"/>
            <w:right w:val="none" w:sz="0" w:space="0" w:color="auto"/>
          </w:divBdr>
        </w:div>
        <w:div w:id="1223638485">
          <w:blockQuote w:val="1"/>
          <w:marLeft w:val="0"/>
          <w:marRight w:val="0"/>
          <w:marTop w:val="0"/>
          <w:marBottom w:val="0"/>
          <w:divBdr>
            <w:top w:val="none" w:sz="0" w:space="0" w:color="auto"/>
            <w:left w:val="none" w:sz="0" w:space="0" w:color="auto"/>
            <w:bottom w:val="none" w:sz="0" w:space="0" w:color="auto"/>
            <w:right w:val="none" w:sz="0" w:space="0" w:color="auto"/>
          </w:divBdr>
        </w:div>
        <w:div w:id="718357324">
          <w:blockQuote w:val="1"/>
          <w:marLeft w:val="0"/>
          <w:marRight w:val="0"/>
          <w:marTop w:val="0"/>
          <w:marBottom w:val="0"/>
          <w:divBdr>
            <w:top w:val="none" w:sz="0" w:space="0" w:color="auto"/>
            <w:left w:val="none" w:sz="0" w:space="0" w:color="auto"/>
            <w:bottom w:val="none" w:sz="0" w:space="0" w:color="auto"/>
            <w:right w:val="none" w:sz="0" w:space="0" w:color="auto"/>
          </w:divBdr>
        </w:div>
        <w:div w:id="1339969759">
          <w:blockQuote w:val="1"/>
          <w:marLeft w:val="0"/>
          <w:marRight w:val="0"/>
          <w:marTop w:val="0"/>
          <w:marBottom w:val="0"/>
          <w:divBdr>
            <w:top w:val="none" w:sz="0" w:space="0" w:color="auto"/>
            <w:left w:val="none" w:sz="0" w:space="0" w:color="auto"/>
            <w:bottom w:val="none" w:sz="0" w:space="0" w:color="auto"/>
            <w:right w:val="none" w:sz="0" w:space="0" w:color="auto"/>
          </w:divBdr>
        </w:div>
        <w:div w:id="348724947">
          <w:blockQuote w:val="1"/>
          <w:marLeft w:val="0"/>
          <w:marRight w:val="0"/>
          <w:marTop w:val="0"/>
          <w:marBottom w:val="0"/>
          <w:divBdr>
            <w:top w:val="none" w:sz="0" w:space="0" w:color="auto"/>
            <w:left w:val="none" w:sz="0" w:space="0" w:color="auto"/>
            <w:bottom w:val="none" w:sz="0" w:space="0" w:color="auto"/>
            <w:right w:val="none" w:sz="0" w:space="0" w:color="auto"/>
          </w:divBdr>
        </w:div>
        <w:div w:id="396587480">
          <w:blockQuote w:val="1"/>
          <w:marLeft w:val="0"/>
          <w:marRight w:val="0"/>
          <w:marTop w:val="0"/>
          <w:marBottom w:val="0"/>
          <w:divBdr>
            <w:top w:val="none" w:sz="0" w:space="0" w:color="auto"/>
            <w:left w:val="none" w:sz="0" w:space="0" w:color="auto"/>
            <w:bottom w:val="none" w:sz="0" w:space="0" w:color="auto"/>
            <w:right w:val="none" w:sz="0" w:space="0" w:color="auto"/>
          </w:divBdr>
        </w:div>
        <w:div w:id="197742481">
          <w:blockQuote w:val="1"/>
          <w:marLeft w:val="0"/>
          <w:marRight w:val="0"/>
          <w:marTop w:val="0"/>
          <w:marBottom w:val="0"/>
          <w:divBdr>
            <w:top w:val="none" w:sz="0" w:space="0" w:color="auto"/>
            <w:left w:val="none" w:sz="0" w:space="0" w:color="auto"/>
            <w:bottom w:val="none" w:sz="0" w:space="0" w:color="auto"/>
            <w:right w:val="none" w:sz="0" w:space="0" w:color="auto"/>
          </w:divBdr>
        </w:div>
        <w:div w:id="2106802055">
          <w:blockQuote w:val="1"/>
          <w:marLeft w:val="0"/>
          <w:marRight w:val="0"/>
          <w:marTop w:val="0"/>
          <w:marBottom w:val="0"/>
          <w:divBdr>
            <w:top w:val="none" w:sz="0" w:space="0" w:color="auto"/>
            <w:left w:val="none" w:sz="0" w:space="0" w:color="auto"/>
            <w:bottom w:val="none" w:sz="0" w:space="0" w:color="auto"/>
            <w:right w:val="none" w:sz="0" w:space="0" w:color="auto"/>
          </w:divBdr>
        </w:div>
        <w:div w:id="868833384">
          <w:blockQuote w:val="1"/>
          <w:marLeft w:val="0"/>
          <w:marRight w:val="0"/>
          <w:marTop w:val="0"/>
          <w:marBottom w:val="0"/>
          <w:divBdr>
            <w:top w:val="none" w:sz="0" w:space="0" w:color="auto"/>
            <w:left w:val="none" w:sz="0" w:space="0" w:color="auto"/>
            <w:bottom w:val="none" w:sz="0" w:space="0" w:color="auto"/>
            <w:right w:val="none" w:sz="0" w:space="0" w:color="auto"/>
          </w:divBdr>
        </w:div>
        <w:div w:id="1129401627">
          <w:blockQuote w:val="1"/>
          <w:marLeft w:val="0"/>
          <w:marRight w:val="0"/>
          <w:marTop w:val="0"/>
          <w:marBottom w:val="0"/>
          <w:divBdr>
            <w:top w:val="none" w:sz="0" w:space="0" w:color="auto"/>
            <w:left w:val="none" w:sz="0" w:space="0" w:color="auto"/>
            <w:bottom w:val="none" w:sz="0" w:space="0" w:color="auto"/>
            <w:right w:val="none" w:sz="0" w:space="0" w:color="auto"/>
          </w:divBdr>
        </w:div>
        <w:div w:id="606498823">
          <w:blockQuote w:val="1"/>
          <w:marLeft w:val="0"/>
          <w:marRight w:val="0"/>
          <w:marTop w:val="0"/>
          <w:marBottom w:val="0"/>
          <w:divBdr>
            <w:top w:val="none" w:sz="0" w:space="0" w:color="auto"/>
            <w:left w:val="none" w:sz="0" w:space="0" w:color="auto"/>
            <w:bottom w:val="none" w:sz="0" w:space="0" w:color="auto"/>
            <w:right w:val="none" w:sz="0" w:space="0" w:color="auto"/>
          </w:divBdr>
        </w:div>
        <w:div w:id="1976251009">
          <w:blockQuote w:val="1"/>
          <w:marLeft w:val="0"/>
          <w:marRight w:val="0"/>
          <w:marTop w:val="0"/>
          <w:marBottom w:val="0"/>
          <w:divBdr>
            <w:top w:val="none" w:sz="0" w:space="0" w:color="auto"/>
            <w:left w:val="none" w:sz="0" w:space="0" w:color="auto"/>
            <w:bottom w:val="none" w:sz="0" w:space="0" w:color="auto"/>
            <w:right w:val="none" w:sz="0" w:space="0" w:color="auto"/>
          </w:divBdr>
        </w:div>
        <w:div w:id="287979456">
          <w:blockQuote w:val="1"/>
          <w:marLeft w:val="0"/>
          <w:marRight w:val="0"/>
          <w:marTop w:val="0"/>
          <w:marBottom w:val="0"/>
          <w:divBdr>
            <w:top w:val="none" w:sz="0" w:space="0" w:color="auto"/>
            <w:left w:val="none" w:sz="0" w:space="0" w:color="auto"/>
            <w:bottom w:val="none" w:sz="0" w:space="0" w:color="auto"/>
            <w:right w:val="none" w:sz="0" w:space="0" w:color="auto"/>
          </w:divBdr>
        </w:div>
        <w:div w:id="1509755458">
          <w:blockQuote w:val="1"/>
          <w:marLeft w:val="0"/>
          <w:marRight w:val="0"/>
          <w:marTop w:val="0"/>
          <w:marBottom w:val="0"/>
          <w:divBdr>
            <w:top w:val="none" w:sz="0" w:space="0" w:color="auto"/>
            <w:left w:val="none" w:sz="0" w:space="0" w:color="auto"/>
            <w:bottom w:val="none" w:sz="0" w:space="0" w:color="auto"/>
            <w:right w:val="none" w:sz="0" w:space="0" w:color="auto"/>
          </w:divBdr>
        </w:div>
        <w:div w:id="426508495">
          <w:blockQuote w:val="1"/>
          <w:marLeft w:val="0"/>
          <w:marRight w:val="0"/>
          <w:marTop w:val="0"/>
          <w:marBottom w:val="0"/>
          <w:divBdr>
            <w:top w:val="none" w:sz="0" w:space="0" w:color="auto"/>
            <w:left w:val="none" w:sz="0" w:space="0" w:color="auto"/>
            <w:bottom w:val="none" w:sz="0" w:space="0" w:color="auto"/>
            <w:right w:val="none" w:sz="0" w:space="0" w:color="auto"/>
          </w:divBdr>
        </w:div>
        <w:div w:id="455828554">
          <w:blockQuote w:val="1"/>
          <w:marLeft w:val="0"/>
          <w:marRight w:val="0"/>
          <w:marTop w:val="0"/>
          <w:marBottom w:val="0"/>
          <w:divBdr>
            <w:top w:val="none" w:sz="0" w:space="0" w:color="auto"/>
            <w:left w:val="none" w:sz="0" w:space="0" w:color="auto"/>
            <w:bottom w:val="none" w:sz="0" w:space="0" w:color="auto"/>
            <w:right w:val="none" w:sz="0" w:space="0" w:color="auto"/>
          </w:divBdr>
        </w:div>
        <w:div w:id="579020789">
          <w:blockQuote w:val="1"/>
          <w:marLeft w:val="0"/>
          <w:marRight w:val="0"/>
          <w:marTop w:val="0"/>
          <w:marBottom w:val="0"/>
          <w:divBdr>
            <w:top w:val="none" w:sz="0" w:space="0" w:color="auto"/>
            <w:left w:val="none" w:sz="0" w:space="0" w:color="auto"/>
            <w:bottom w:val="none" w:sz="0" w:space="0" w:color="auto"/>
            <w:right w:val="none" w:sz="0" w:space="0" w:color="auto"/>
          </w:divBdr>
        </w:div>
        <w:div w:id="1785727909">
          <w:blockQuote w:val="1"/>
          <w:marLeft w:val="0"/>
          <w:marRight w:val="0"/>
          <w:marTop w:val="0"/>
          <w:marBottom w:val="0"/>
          <w:divBdr>
            <w:top w:val="none" w:sz="0" w:space="0" w:color="auto"/>
            <w:left w:val="none" w:sz="0" w:space="0" w:color="auto"/>
            <w:bottom w:val="none" w:sz="0" w:space="0" w:color="auto"/>
            <w:right w:val="none" w:sz="0" w:space="0" w:color="auto"/>
          </w:divBdr>
        </w:div>
        <w:div w:id="1409842976">
          <w:blockQuote w:val="1"/>
          <w:marLeft w:val="0"/>
          <w:marRight w:val="0"/>
          <w:marTop w:val="0"/>
          <w:marBottom w:val="0"/>
          <w:divBdr>
            <w:top w:val="none" w:sz="0" w:space="0" w:color="auto"/>
            <w:left w:val="none" w:sz="0" w:space="0" w:color="auto"/>
            <w:bottom w:val="none" w:sz="0" w:space="0" w:color="auto"/>
            <w:right w:val="none" w:sz="0" w:space="0" w:color="auto"/>
          </w:divBdr>
        </w:div>
        <w:div w:id="207911515">
          <w:blockQuote w:val="1"/>
          <w:marLeft w:val="0"/>
          <w:marRight w:val="0"/>
          <w:marTop w:val="0"/>
          <w:marBottom w:val="0"/>
          <w:divBdr>
            <w:top w:val="none" w:sz="0" w:space="0" w:color="auto"/>
            <w:left w:val="none" w:sz="0" w:space="0" w:color="auto"/>
            <w:bottom w:val="none" w:sz="0" w:space="0" w:color="auto"/>
            <w:right w:val="none" w:sz="0" w:space="0" w:color="auto"/>
          </w:divBdr>
        </w:div>
        <w:div w:id="419910399">
          <w:blockQuote w:val="1"/>
          <w:marLeft w:val="0"/>
          <w:marRight w:val="0"/>
          <w:marTop w:val="0"/>
          <w:marBottom w:val="0"/>
          <w:divBdr>
            <w:top w:val="none" w:sz="0" w:space="0" w:color="auto"/>
            <w:left w:val="none" w:sz="0" w:space="0" w:color="auto"/>
            <w:bottom w:val="none" w:sz="0" w:space="0" w:color="auto"/>
            <w:right w:val="none" w:sz="0" w:space="0" w:color="auto"/>
          </w:divBdr>
        </w:div>
        <w:div w:id="325017916">
          <w:blockQuote w:val="1"/>
          <w:marLeft w:val="0"/>
          <w:marRight w:val="0"/>
          <w:marTop w:val="0"/>
          <w:marBottom w:val="0"/>
          <w:divBdr>
            <w:top w:val="none" w:sz="0" w:space="0" w:color="auto"/>
            <w:left w:val="none" w:sz="0" w:space="0" w:color="auto"/>
            <w:bottom w:val="none" w:sz="0" w:space="0" w:color="auto"/>
            <w:right w:val="none" w:sz="0" w:space="0" w:color="auto"/>
          </w:divBdr>
        </w:div>
        <w:div w:id="1325668072">
          <w:blockQuote w:val="1"/>
          <w:marLeft w:val="0"/>
          <w:marRight w:val="0"/>
          <w:marTop w:val="0"/>
          <w:marBottom w:val="0"/>
          <w:divBdr>
            <w:top w:val="none" w:sz="0" w:space="0" w:color="auto"/>
            <w:left w:val="none" w:sz="0" w:space="0" w:color="auto"/>
            <w:bottom w:val="none" w:sz="0" w:space="0" w:color="auto"/>
            <w:right w:val="none" w:sz="0" w:space="0" w:color="auto"/>
          </w:divBdr>
        </w:div>
        <w:div w:id="1643657678">
          <w:blockQuote w:val="1"/>
          <w:marLeft w:val="0"/>
          <w:marRight w:val="0"/>
          <w:marTop w:val="0"/>
          <w:marBottom w:val="0"/>
          <w:divBdr>
            <w:top w:val="none" w:sz="0" w:space="0" w:color="auto"/>
            <w:left w:val="none" w:sz="0" w:space="0" w:color="auto"/>
            <w:bottom w:val="none" w:sz="0" w:space="0" w:color="auto"/>
            <w:right w:val="none" w:sz="0" w:space="0" w:color="auto"/>
          </w:divBdr>
        </w:div>
        <w:div w:id="771972812">
          <w:blockQuote w:val="1"/>
          <w:marLeft w:val="0"/>
          <w:marRight w:val="0"/>
          <w:marTop w:val="0"/>
          <w:marBottom w:val="0"/>
          <w:divBdr>
            <w:top w:val="none" w:sz="0" w:space="0" w:color="auto"/>
            <w:left w:val="none" w:sz="0" w:space="0" w:color="auto"/>
            <w:bottom w:val="none" w:sz="0" w:space="0" w:color="auto"/>
            <w:right w:val="none" w:sz="0" w:space="0" w:color="auto"/>
          </w:divBdr>
        </w:div>
        <w:div w:id="1659961612">
          <w:blockQuote w:val="1"/>
          <w:marLeft w:val="0"/>
          <w:marRight w:val="0"/>
          <w:marTop w:val="0"/>
          <w:marBottom w:val="0"/>
          <w:divBdr>
            <w:top w:val="none" w:sz="0" w:space="0" w:color="auto"/>
            <w:left w:val="none" w:sz="0" w:space="0" w:color="auto"/>
            <w:bottom w:val="none" w:sz="0" w:space="0" w:color="auto"/>
            <w:right w:val="none" w:sz="0" w:space="0" w:color="auto"/>
          </w:divBdr>
        </w:div>
        <w:div w:id="907770728">
          <w:blockQuote w:val="1"/>
          <w:marLeft w:val="0"/>
          <w:marRight w:val="0"/>
          <w:marTop w:val="0"/>
          <w:marBottom w:val="0"/>
          <w:divBdr>
            <w:top w:val="none" w:sz="0" w:space="0" w:color="auto"/>
            <w:left w:val="none" w:sz="0" w:space="0" w:color="auto"/>
            <w:bottom w:val="none" w:sz="0" w:space="0" w:color="auto"/>
            <w:right w:val="none" w:sz="0" w:space="0" w:color="auto"/>
          </w:divBdr>
        </w:div>
        <w:div w:id="2012221774">
          <w:blockQuote w:val="1"/>
          <w:marLeft w:val="0"/>
          <w:marRight w:val="0"/>
          <w:marTop w:val="0"/>
          <w:marBottom w:val="0"/>
          <w:divBdr>
            <w:top w:val="none" w:sz="0" w:space="0" w:color="auto"/>
            <w:left w:val="none" w:sz="0" w:space="0" w:color="auto"/>
            <w:bottom w:val="none" w:sz="0" w:space="0" w:color="auto"/>
            <w:right w:val="none" w:sz="0" w:space="0" w:color="auto"/>
          </w:divBdr>
        </w:div>
        <w:div w:id="1977025655">
          <w:blockQuote w:val="1"/>
          <w:marLeft w:val="0"/>
          <w:marRight w:val="0"/>
          <w:marTop w:val="0"/>
          <w:marBottom w:val="0"/>
          <w:divBdr>
            <w:top w:val="none" w:sz="0" w:space="0" w:color="auto"/>
            <w:left w:val="none" w:sz="0" w:space="0" w:color="auto"/>
            <w:bottom w:val="none" w:sz="0" w:space="0" w:color="auto"/>
            <w:right w:val="none" w:sz="0" w:space="0" w:color="auto"/>
          </w:divBdr>
        </w:div>
        <w:div w:id="1224482033">
          <w:blockQuote w:val="1"/>
          <w:marLeft w:val="0"/>
          <w:marRight w:val="0"/>
          <w:marTop w:val="0"/>
          <w:marBottom w:val="0"/>
          <w:divBdr>
            <w:top w:val="none" w:sz="0" w:space="0" w:color="auto"/>
            <w:left w:val="none" w:sz="0" w:space="0" w:color="auto"/>
            <w:bottom w:val="none" w:sz="0" w:space="0" w:color="auto"/>
            <w:right w:val="none" w:sz="0" w:space="0" w:color="auto"/>
          </w:divBdr>
        </w:div>
        <w:div w:id="1599554977">
          <w:blockQuote w:val="1"/>
          <w:marLeft w:val="0"/>
          <w:marRight w:val="0"/>
          <w:marTop w:val="0"/>
          <w:marBottom w:val="0"/>
          <w:divBdr>
            <w:top w:val="none" w:sz="0" w:space="0" w:color="auto"/>
            <w:left w:val="none" w:sz="0" w:space="0" w:color="auto"/>
            <w:bottom w:val="none" w:sz="0" w:space="0" w:color="auto"/>
            <w:right w:val="none" w:sz="0" w:space="0" w:color="auto"/>
          </w:divBdr>
        </w:div>
        <w:div w:id="1239025299">
          <w:blockQuote w:val="1"/>
          <w:marLeft w:val="0"/>
          <w:marRight w:val="0"/>
          <w:marTop w:val="0"/>
          <w:marBottom w:val="0"/>
          <w:divBdr>
            <w:top w:val="none" w:sz="0" w:space="0" w:color="auto"/>
            <w:left w:val="none" w:sz="0" w:space="0" w:color="auto"/>
            <w:bottom w:val="none" w:sz="0" w:space="0" w:color="auto"/>
            <w:right w:val="none" w:sz="0" w:space="0" w:color="auto"/>
          </w:divBdr>
        </w:div>
        <w:div w:id="1303659739">
          <w:blockQuote w:val="1"/>
          <w:marLeft w:val="0"/>
          <w:marRight w:val="0"/>
          <w:marTop w:val="0"/>
          <w:marBottom w:val="0"/>
          <w:divBdr>
            <w:top w:val="none" w:sz="0" w:space="0" w:color="auto"/>
            <w:left w:val="none" w:sz="0" w:space="0" w:color="auto"/>
            <w:bottom w:val="none" w:sz="0" w:space="0" w:color="auto"/>
            <w:right w:val="none" w:sz="0" w:space="0" w:color="auto"/>
          </w:divBdr>
        </w:div>
        <w:div w:id="849831634">
          <w:blockQuote w:val="1"/>
          <w:marLeft w:val="0"/>
          <w:marRight w:val="0"/>
          <w:marTop w:val="0"/>
          <w:marBottom w:val="0"/>
          <w:divBdr>
            <w:top w:val="none" w:sz="0" w:space="0" w:color="auto"/>
            <w:left w:val="none" w:sz="0" w:space="0" w:color="auto"/>
            <w:bottom w:val="none" w:sz="0" w:space="0" w:color="auto"/>
            <w:right w:val="none" w:sz="0" w:space="0" w:color="auto"/>
          </w:divBdr>
        </w:div>
        <w:div w:id="572937894">
          <w:blockQuote w:val="1"/>
          <w:marLeft w:val="0"/>
          <w:marRight w:val="0"/>
          <w:marTop w:val="0"/>
          <w:marBottom w:val="0"/>
          <w:divBdr>
            <w:top w:val="none" w:sz="0" w:space="0" w:color="auto"/>
            <w:left w:val="none" w:sz="0" w:space="0" w:color="auto"/>
            <w:bottom w:val="none" w:sz="0" w:space="0" w:color="auto"/>
            <w:right w:val="none" w:sz="0" w:space="0" w:color="auto"/>
          </w:divBdr>
        </w:div>
        <w:div w:id="918246453">
          <w:blockQuote w:val="1"/>
          <w:marLeft w:val="0"/>
          <w:marRight w:val="0"/>
          <w:marTop w:val="0"/>
          <w:marBottom w:val="0"/>
          <w:divBdr>
            <w:top w:val="none" w:sz="0" w:space="0" w:color="auto"/>
            <w:left w:val="none" w:sz="0" w:space="0" w:color="auto"/>
            <w:bottom w:val="none" w:sz="0" w:space="0" w:color="auto"/>
            <w:right w:val="none" w:sz="0" w:space="0" w:color="auto"/>
          </w:divBdr>
        </w:div>
        <w:div w:id="290863376">
          <w:blockQuote w:val="1"/>
          <w:marLeft w:val="0"/>
          <w:marRight w:val="0"/>
          <w:marTop w:val="0"/>
          <w:marBottom w:val="0"/>
          <w:divBdr>
            <w:top w:val="none" w:sz="0" w:space="0" w:color="auto"/>
            <w:left w:val="none" w:sz="0" w:space="0" w:color="auto"/>
            <w:bottom w:val="none" w:sz="0" w:space="0" w:color="auto"/>
            <w:right w:val="none" w:sz="0" w:space="0" w:color="auto"/>
          </w:divBdr>
        </w:div>
        <w:div w:id="633758039">
          <w:blockQuote w:val="1"/>
          <w:marLeft w:val="0"/>
          <w:marRight w:val="0"/>
          <w:marTop w:val="0"/>
          <w:marBottom w:val="0"/>
          <w:divBdr>
            <w:top w:val="none" w:sz="0" w:space="0" w:color="auto"/>
            <w:left w:val="none" w:sz="0" w:space="0" w:color="auto"/>
            <w:bottom w:val="none" w:sz="0" w:space="0" w:color="auto"/>
            <w:right w:val="none" w:sz="0" w:space="0" w:color="auto"/>
          </w:divBdr>
        </w:div>
        <w:div w:id="1719934540">
          <w:blockQuote w:val="1"/>
          <w:marLeft w:val="0"/>
          <w:marRight w:val="0"/>
          <w:marTop w:val="0"/>
          <w:marBottom w:val="0"/>
          <w:divBdr>
            <w:top w:val="none" w:sz="0" w:space="0" w:color="auto"/>
            <w:left w:val="none" w:sz="0" w:space="0" w:color="auto"/>
            <w:bottom w:val="none" w:sz="0" w:space="0" w:color="auto"/>
            <w:right w:val="none" w:sz="0" w:space="0" w:color="auto"/>
          </w:divBdr>
        </w:div>
        <w:div w:id="1809013714">
          <w:blockQuote w:val="1"/>
          <w:marLeft w:val="0"/>
          <w:marRight w:val="0"/>
          <w:marTop w:val="0"/>
          <w:marBottom w:val="0"/>
          <w:divBdr>
            <w:top w:val="none" w:sz="0" w:space="0" w:color="auto"/>
            <w:left w:val="none" w:sz="0" w:space="0" w:color="auto"/>
            <w:bottom w:val="none" w:sz="0" w:space="0" w:color="auto"/>
            <w:right w:val="none" w:sz="0" w:space="0" w:color="auto"/>
          </w:divBdr>
        </w:div>
        <w:div w:id="973676067">
          <w:blockQuote w:val="1"/>
          <w:marLeft w:val="0"/>
          <w:marRight w:val="0"/>
          <w:marTop w:val="0"/>
          <w:marBottom w:val="0"/>
          <w:divBdr>
            <w:top w:val="none" w:sz="0" w:space="0" w:color="auto"/>
            <w:left w:val="none" w:sz="0" w:space="0" w:color="auto"/>
            <w:bottom w:val="none" w:sz="0" w:space="0" w:color="auto"/>
            <w:right w:val="none" w:sz="0" w:space="0" w:color="auto"/>
          </w:divBdr>
        </w:div>
        <w:div w:id="847014669">
          <w:blockQuote w:val="1"/>
          <w:marLeft w:val="0"/>
          <w:marRight w:val="0"/>
          <w:marTop w:val="0"/>
          <w:marBottom w:val="0"/>
          <w:divBdr>
            <w:top w:val="none" w:sz="0" w:space="0" w:color="auto"/>
            <w:left w:val="none" w:sz="0" w:space="0" w:color="auto"/>
            <w:bottom w:val="none" w:sz="0" w:space="0" w:color="auto"/>
            <w:right w:val="none" w:sz="0" w:space="0" w:color="auto"/>
          </w:divBdr>
        </w:div>
        <w:div w:id="1814712363">
          <w:blockQuote w:val="1"/>
          <w:marLeft w:val="0"/>
          <w:marRight w:val="0"/>
          <w:marTop w:val="0"/>
          <w:marBottom w:val="0"/>
          <w:divBdr>
            <w:top w:val="none" w:sz="0" w:space="0" w:color="auto"/>
            <w:left w:val="none" w:sz="0" w:space="0" w:color="auto"/>
            <w:bottom w:val="none" w:sz="0" w:space="0" w:color="auto"/>
            <w:right w:val="none" w:sz="0" w:space="0" w:color="auto"/>
          </w:divBdr>
        </w:div>
        <w:div w:id="677390467">
          <w:blockQuote w:val="1"/>
          <w:marLeft w:val="0"/>
          <w:marRight w:val="0"/>
          <w:marTop w:val="0"/>
          <w:marBottom w:val="0"/>
          <w:divBdr>
            <w:top w:val="none" w:sz="0" w:space="0" w:color="auto"/>
            <w:left w:val="none" w:sz="0" w:space="0" w:color="auto"/>
            <w:bottom w:val="none" w:sz="0" w:space="0" w:color="auto"/>
            <w:right w:val="none" w:sz="0" w:space="0" w:color="auto"/>
          </w:divBdr>
        </w:div>
        <w:div w:id="813641046">
          <w:blockQuote w:val="1"/>
          <w:marLeft w:val="0"/>
          <w:marRight w:val="0"/>
          <w:marTop w:val="0"/>
          <w:marBottom w:val="0"/>
          <w:divBdr>
            <w:top w:val="none" w:sz="0" w:space="0" w:color="auto"/>
            <w:left w:val="none" w:sz="0" w:space="0" w:color="auto"/>
            <w:bottom w:val="none" w:sz="0" w:space="0" w:color="auto"/>
            <w:right w:val="none" w:sz="0" w:space="0" w:color="auto"/>
          </w:divBdr>
        </w:div>
        <w:div w:id="1235553138">
          <w:blockQuote w:val="1"/>
          <w:marLeft w:val="0"/>
          <w:marRight w:val="0"/>
          <w:marTop w:val="0"/>
          <w:marBottom w:val="0"/>
          <w:divBdr>
            <w:top w:val="none" w:sz="0" w:space="0" w:color="auto"/>
            <w:left w:val="none" w:sz="0" w:space="0" w:color="auto"/>
            <w:bottom w:val="none" w:sz="0" w:space="0" w:color="auto"/>
            <w:right w:val="none" w:sz="0" w:space="0" w:color="auto"/>
          </w:divBdr>
        </w:div>
        <w:div w:id="806319384">
          <w:blockQuote w:val="1"/>
          <w:marLeft w:val="0"/>
          <w:marRight w:val="0"/>
          <w:marTop w:val="0"/>
          <w:marBottom w:val="0"/>
          <w:divBdr>
            <w:top w:val="none" w:sz="0" w:space="0" w:color="auto"/>
            <w:left w:val="none" w:sz="0" w:space="0" w:color="auto"/>
            <w:bottom w:val="none" w:sz="0" w:space="0" w:color="auto"/>
            <w:right w:val="none" w:sz="0" w:space="0" w:color="auto"/>
          </w:divBdr>
        </w:div>
        <w:div w:id="946616364">
          <w:blockQuote w:val="1"/>
          <w:marLeft w:val="0"/>
          <w:marRight w:val="0"/>
          <w:marTop w:val="0"/>
          <w:marBottom w:val="0"/>
          <w:divBdr>
            <w:top w:val="none" w:sz="0" w:space="0" w:color="auto"/>
            <w:left w:val="none" w:sz="0" w:space="0" w:color="auto"/>
            <w:bottom w:val="none" w:sz="0" w:space="0" w:color="auto"/>
            <w:right w:val="none" w:sz="0" w:space="0" w:color="auto"/>
          </w:divBdr>
        </w:div>
        <w:div w:id="392891030">
          <w:blockQuote w:val="1"/>
          <w:marLeft w:val="0"/>
          <w:marRight w:val="0"/>
          <w:marTop w:val="0"/>
          <w:marBottom w:val="0"/>
          <w:divBdr>
            <w:top w:val="none" w:sz="0" w:space="0" w:color="auto"/>
            <w:left w:val="none" w:sz="0" w:space="0" w:color="auto"/>
            <w:bottom w:val="none" w:sz="0" w:space="0" w:color="auto"/>
            <w:right w:val="none" w:sz="0" w:space="0" w:color="auto"/>
          </w:divBdr>
        </w:div>
        <w:div w:id="486480356">
          <w:blockQuote w:val="1"/>
          <w:marLeft w:val="0"/>
          <w:marRight w:val="0"/>
          <w:marTop w:val="0"/>
          <w:marBottom w:val="0"/>
          <w:divBdr>
            <w:top w:val="none" w:sz="0" w:space="0" w:color="auto"/>
            <w:left w:val="none" w:sz="0" w:space="0" w:color="auto"/>
            <w:bottom w:val="none" w:sz="0" w:space="0" w:color="auto"/>
            <w:right w:val="none" w:sz="0" w:space="0" w:color="auto"/>
          </w:divBdr>
        </w:div>
        <w:div w:id="1256402299">
          <w:blockQuote w:val="1"/>
          <w:marLeft w:val="0"/>
          <w:marRight w:val="0"/>
          <w:marTop w:val="0"/>
          <w:marBottom w:val="0"/>
          <w:divBdr>
            <w:top w:val="none" w:sz="0" w:space="0" w:color="auto"/>
            <w:left w:val="none" w:sz="0" w:space="0" w:color="auto"/>
            <w:bottom w:val="none" w:sz="0" w:space="0" w:color="auto"/>
            <w:right w:val="none" w:sz="0" w:space="0" w:color="auto"/>
          </w:divBdr>
        </w:div>
        <w:div w:id="1646616484">
          <w:blockQuote w:val="1"/>
          <w:marLeft w:val="0"/>
          <w:marRight w:val="0"/>
          <w:marTop w:val="0"/>
          <w:marBottom w:val="0"/>
          <w:divBdr>
            <w:top w:val="none" w:sz="0" w:space="0" w:color="auto"/>
            <w:left w:val="none" w:sz="0" w:space="0" w:color="auto"/>
            <w:bottom w:val="none" w:sz="0" w:space="0" w:color="auto"/>
            <w:right w:val="none" w:sz="0" w:space="0" w:color="auto"/>
          </w:divBdr>
        </w:div>
        <w:div w:id="1290628336">
          <w:blockQuote w:val="1"/>
          <w:marLeft w:val="0"/>
          <w:marRight w:val="0"/>
          <w:marTop w:val="0"/>
          <w:marBottom w:val="0"/>
          <w:divBdr>
            <w:top w:val="none" w:sz="0" w:space="0" w:color="auto"/>
            <w:left w:val="none" w:sz="0" w:space="0" w:color="auto"/>
            <w:bottom w:val="none" w:sz="0" w:space="0" w:color="auto"/>
            <w:right w:val="none" w:sz="0" w:space="0" w:color="auto"/>
          </w:divBdr>
        </w:div>
        <w:div w:id="1790395599">
          <w:blockQuote w:val="1"/>
          <w:marLeft w:val="0"/>
          <w:marRight w:val="0"/>
          <w:marTop w:val="0"/>
          <w:marBottom w:val="0"/>
          <w:divBdr>
            <w:top w:val="none" w:sz="0" w:space="0" w:color="auto"/>
            <w:left w:val="none" w:sz="0" w:space="0" w:color="auto"/>
            <w:bottom w:val="none" w:sz="0" w:space="0" w:color="auto"/>
            <w:right w:val="none" w:sz="0" w:space="0" w:color="auto"/>
          </w:divBdr>
        </w:div>
        <w:div w:id="1294410743">
          <w:blockQuote w:val="1"/>
          <w:marLeft w:val="0"/>
          <w:marRight w:val="0"/>
          <w:marTop w:val="0"/>
          <w:marBottom w:val="0"/>
          <w:divBdr>
            <w:top w:val="none" w:sz="0" w:space="0" w:color="auto"/>
            <w:left w:val="none" w:sz="0" w:space="0" w:color="auto"/>
            <w:bottom w:val="none" w:sz="0" w:space="0" w:color="auto"/>
            <w:right w:val="none" w:sz="0" w:space="0" w:color="auto"/>
          </w:divBdr>
        </w:div>
        <w:div w:id="1029380175">
          <w:blockQuote w:val="1"/>
          <w:marLeft w:val="0"/>
          <w:marRight w:val="0"/>
          <w:marTop w:val="0"/>
          <w:marBottom w:val="0"/>
          <w:divBdr>
            <w:top w:val="none" w:sz="0" w:space="0" w:color="auto"/>
            <w:left w:val="none" w:sz="0" w:space="0" w:color="auto"/>
            <w:bottom w:val="none" w:sz="0" w:space="0" w:color="auto"/>
            <w:right w:val="none" w:sz="0" w:space="0" w:color="auto"/>
          </w:divBdr>
        </w:div>
        <w:div w:id="650910510">
          <w:blockQuote w:val="1"/>
          <w:marLeft w:val="0"/>
          <w:marRight w:val="0"/>
          <w:marTop w:val="0"/>
          <w:marBottom w:val="0"/>
          <w:divBdr>
            <w:top w:val="none" w:sz="0" w:space="0" w:color="auto"/>
            <w:left w:val="none" w:sz="0" w:space="0" w:color="auto"/>
            <w:bottom w:val="none" w:sz="0" w:space="0" w:color="auto"/>
            <w:right w:val="none" w:sz="0" w:space="0" w:color="auto"/>
          </w:divBdr>
        </w:div>
        <w:div w:id="1095978481">
          <w:blockQuote w:val="1"/>
          <w:marLeft w:val="0"/>
          <w:marRight w:val="0"/>
          <w:marTop w:val="0"/>
          <w:marBottom w:val="0"/>
          <w:divBdr>
            <w:top w:val="none" w:sz="0" w:space="0" w:color="auto"/>
            <w:left w:val="none" w:sz="0" w:space="0" w:color="auto"/>
            <w:bottom w:val="none" w:sz="0" w:space="0" w:color="auto"/>
            <w:right w:val="none" w:sz="0" w:space="0" w:color="auto"/>
          </w:divBdr>
        </w:div>
        <w:div w:id="648020111">
          <w:blockQuote w:val="1"/>
          <w:marLeft w:val="0"/>
          <w:marRight w:val="0"/>
          <w:marTop w:val="0"/>
          <w:marBottom w:val="0"/>
          <w:divBdr>
            <w:top w:val="none" w:sz="0" w:space="0" w:color="auto"/>
            <w:left w:val="none" w:sz="0" w:space="0" w:color="auto"/>
            <w:bottom w:val="none" w:sz="0" w:space="0" w:color="auto"/>
            <w:right w:val="none" w:sz="0" w:space="0" w:color="auto"/>
          </w:divBdr>
        </w:div>
        <w:div w:id="1952668700">
          <w:blockQuote w:val="1"/>
          <w:marLeft w:val="0"/>
          <w:marRight w:val="0"/>
          <w:marTop w:val="0"/>
          <w:marBottom w:val="0"/>
          <w:divBdr>
            <w:top w:val="none" w:sz="0" w:space="0" w:color="auto"/>
            <w:left w:val="none" w:sz="0" w:space="0" w:color="auto"/>
            <w:bottom w:val="none" w:sz="0" w:space="0" w:color="auto"/>
            <w:right w:val="none" w:sz="0" w:space="0" w:color="auto"/>
          </w:divBdr>
        </w:div>
        <w:div w:id="1195922214">
          <w:blockQuote w:val="1"/>
          <w:marLeft w:val="0"/>
          <w:marRight w:val="0"/>
          <w:marTop w:val="0"/>
          <w:marBottom w:val="0"/>
          <w:divBdr>
            <w:top w:val="none" w:sz="0" w:space="0" w:color="auto"/>
            <w:left w:val="none" w:sz="0" w:space="0" w:color="auto"/>
            <w:bottom w:val="none" w:sz="0" w:space="0" w:color="auto"/>
            <w:right w:val="none" w:sz="0" w:space="0" w:color="auto"/>
          </w:divBdr>
        </w:div>
        <w:div w:id="75326912">
          <w:blockQuote w:val="1"/>
          <w:marLeft w:val="0"/>
          <w:marRight w:val="0"/>
          <w:marTop w:val="0"/>
          <w:marBottom w:val="0"/>
          <w:divBdr>
            <w:top w:val="none" w:sz="0" w:space="0" w:color="auto"/>
            <w:left w:val="none" w:sz="0" w:space="0" w:color="auto"/>
            <w:bottom w:val="none" w:sz="0" w:space="0" w:color="auto"/>
            <w:right w:val="none" w:sz="0" w:space="0" w:color="auto"/>
          </w:divBdr>
        </w:div>
        <w:div w:id="361126650">
          <w:blockQuote w:val="1"/>
          <w:marLeft w:val="0"/>
          <w:marRight w:val="0"/>
          <w:marTop w:val="0"/>
          <w:marBottom w:val="0"/>
          <w:divBdr>
            <w:top w:val="none" w:sz="0" w:space="0" w:color="auto"/>
            <w:left w:val="none" w:sz="0" w:space="0" w:color="auto"/>
            <w:bottom w:val="none" w:sz="0" w:space="0" w:color="auto"/>
            <w:right w:val="none" w:sz="0" w:space="0" w:color="auto"/>
          </w:divBdr>
        </w:div>
        <w:div w:id="1156914973">
          <w:blockQuote w:val="1"/>
          <w:marLeft w:val="0"/>
          <w:marRight w:val="0"/>
          <w:marTop w:val="0"/>
          <w:marBottom w:val="0"/>
          <w:divBdr>
            <w:top w:val="none" w:sz="0" w:space="0" w:color="auto"/>
            <w:left w:val="none" w:sz="0" w:space="0" w:color="auto"/>
            <w:bottom w:val="none" w:sz="0" w:space="0" w:color="auto"/>
            <w:right w:val="none" w:sz="0" w:space="0" w:color="auto"/>
          </w:divBdr>
        </w:div>
        <w:div w:id="1017928632">
          <w:blockQuote w:val="1"/>
          <w:marLeft w:val="0"/>
          <w:marRight w:val="0"/>
          <w:marTop w:val="0"/>
          <w:marBottom w:val="0"/>
          <w:divBdr>
            <w:top w:val="none" w:sz="0" w:space="0" w:color="auto"/>
            <w:left w:val="none" w:sz="0" w:space="0" w:color="auto"/>
            <w:bottom w:val="none" w:sz="0" w:space="0" w:color="auto"/>
            <w:right w:val="none" w:sz="0" w:space="0" w:color="auto"/>
          </w:divBdr>
        </w:div>
        <w:div w:id="1461992521">
          <w:blockQuote w:val="1"/>
          <w:marLeft w:val="0"/>
          <w:marRight w:val="0"/>
          <w:marTop w:val="0"/>
          <w:marBottom w:val="0"/>
          <w:divBdr>
            <w:top w:val="none" w:sz="0" w:space="0" w:color="auto"/>
            <w:left w:val="none" w:sz="0" w:space="0" w:color="auto"/>
            <w:bottom w:val="none" w:sz="0" w:space="0" w:color="auto"/>
            <w:right w:val="none" w:sz="0" w:space="0" w:color="auto"/>
          </w:divBdr>
        </w:div>
        <w:div w:id="1571161647">
          <w:blockQuote w:val="1"/>
          <w:marLeft w:val="0"/>
          <w:marRight w:val="0"/>
          <w:marTop w:val="0"/>
          <w:marBottom w:val="0"/>
          <w:divBdr>
            <w:top w:val="none" w:sz="0" w:space="0" w:color="auto"/>
            <w:left w:val="none" w:sz="0" w:space="0" w:color="auto"/>
            <w:bottom w:val="none" w:sz="0" w:space="0" w:color="auto"/>
            <w:right w:val="none" w:sz="0" w:space="0" w:color="auto"/>
          </w:divBdr>
        </w:div>
        <w:div w:id="1252082092">
          <w:blockQuote w:val="1"/>
          <w:marLeft w:val="0"/>
          <w:marRight w:val="0"/>
          <w:marTop w:val="0"/>
          <w:marBottom w:val="0"/>
          <w:divBdr>
            <w:top w:val="none" w:sz="0" w:space="0" w:color="auto"/>
            <w:left w:val="none" w:sz="0" w:space="0" w:color="auto"/>
            <w:bottom w:val="none" w:sz="0" w:space="0" w:color="auto"/>
            <w:right w:val="none" w:sz="0" w:space="0" w:color="auto"/>
          </w:divBdr>
        </w:div>
        <w:div w:id="221139106">
          <w:blockQuote w:val="1"/>
          <w:marLeft w:val="0"/>
          <w:marRight w:val="0"/>
          <w:marTop w:val="0"/>
          <w:marBottom w:val="0"/>
          <w:divBdr>
            <w:top w:val="none" w:sz="0" w:space="0" w:color="auto"/>
            <w:left w:val="none" w:sz="0" w:space="0" w:color="auto"/>
            <w:bottom w:val="none" w:sz="0" w:space="0" w:color="auto"/>
            <w:right w:val="none" w:sz="0" w:space="0" w:color="auto"/>
          </w:divBdr>
        </w:div>
        <w:div w:id="1931742987">
          <w:blockQuote w:val="1"/>
          <w:marLeft w:val="0"/>
          <w:marRight w:val="0"/>
          <w:marTop w:val="0"/>
          <w:marBottom w:val="0"/>
          <w:divBdr>
            <w:top w:val="none" w:sz="0" w:space="0" w:color="auto"/>
            <w:left w:val="none" w:sz="0" w:space="0" w:color="auto"/>
            <w:bottom w:val="none" w:sz="0" w:space="0" w:color="auto"/>
            <w:right w:val="none" w:sz="0" w:space="0" w:color="auto"/>
          </w:divBdr>
        </w:div>
        <w:div w:id="382102179">
          <w:blockQuote w:val="1"/>
          <w:marLeft w:val="0"/>
          <w:marRight w:val="0"/>
          <w:marTop w:val="0"/>
          <w:marBottom w:val="0"/>
          <w:divBdr>
            <w:top w:val="none" w:sz="0" w:space="0" w:color="auto"/>
            <w:left w:val="none" w:sz="0" w:space="0" w:color="auto"/>
            <w:bottom w:val="none" w:sz="0" w:space="0" w:color="auto"/>
            <w:right w:val="none" w:sz="0" w:space="0" w:color="auto"/>
          </w:divBdr>
        </w:div>
        <w:div w:id="189992413">
          <w:blockQuote w:val="1"/>
          <w:marLeft w:val="0"/>
          <w:marRight w:val="0"/>
          <w:marTop w:val="0"/>
          <w:marBottom w:val="0"/>
          <w:divBdr>
            <w:top w:val="none" w:sz="0" w:space="0" w:color="auto"/>
            <w:left w:val="none" w:sz="0" w:space="0" w:color="auto"/>
            <w:bottom w:val="none" w:sz="0" w:space="0" w:color="auto"/>
            <w:right w:val="none" w:sz="0" w:space="0" w:color="auto"/>
          </w:divBdr>
        </w:div>
        <w:div w:id="1888253999">
          <w:blockQuote w:val="1"/>
          <w:marLeft w:val="0"/>
          <w:marRight w:val="0"/>
          <w:marTop w:val="0"/>
          <w:marBottom w:val="0"/>
          <w:divBdr>
            <w:top w:val="none" w:sz="0" w:space="0" w:color="auto"/>
            <w:left w:val="none" w:sz="0" w:space="0" w:color="auto"/>
            <w:bottom w:val="none" w:sz="0" w:space="0" w:color="auto"/>
            <w:right w:val="none" w:sz="0" w:space="0" w:color="auto"/>
          </w:divBdr>
        </w:div>
        <w:div w:id="1593661695">
          <w:blockQuote w:val="1"/>
          <w:marLeft w:val="0"/>
          <w:marRight w:val="0"/>
          <w:marTop w:val="0"/>
          <w:marBottom w:val="0"/>
          <w:divBdr>
            <w:top w:val="none" w:sz="0" w:space="0" w:color="auto"/>
            <w:left w:val="none" w:sz="0" w:space="0" w:color="auto"/>
            <w:bottom w:val="none" w:sz="0" w:space="0" w:color="auto"/>
            <w:right w:val="none" w:sz="0" w:space="0" w:color="auto"/>
          </w:divBdr>
        </w:div>
        <w:div w:id="1392850227">
          <w:blockQuote w:val="1"/>
          <w:marLeft w:val="0"/>
          <w:marRight w:val="0"/>
          <w:marTop w:val="0"/>
          <w:marBottom w:val="0"/>
          <w:divBdr>
            <w:top w:val="none" w:sz="0" w:space="0" w:color="auto"/>
            <w:left w:val="none" w:sz="0" w:space="0" w:color="auto"/>
            <w:bottom w:val="none" w:sz="0" w:space="0" w:color="auto"/>
            <w:right w:val="none" w:sz="0" w:space="0" w:color="auto"/>
          </w:divBdr>
        </w:div>
        <w:div w:id="1851866096">
          <w:blockQuote w:val="1"/>
          <w:marLeft w:val="0"/>
          <w:marRight w:val="0"/>
          <w:marTop w:val="0"/>
          <w:marBottom w:val="0"/>
          <w:divBdr>
            <w:top w:val="none" w:sz="0" w:space="0" w:color="auto"/>
            <w:left w:val="none" w:sz="0" w:space="0" w:color="auto"/>
            <w:bottom w:val="none" w:sz="0" w:space="0" w:color="auto"/>
            <w:right w:val="none" w:sz="0" w:space="0" w:color="auto"/>
          </w:divBdr>
        </w:div>
        <w:div w:id="2094934154">
          <w:blockQuote w:val="1"/>
          <w:marLeft w:val="0"/>
          <w:marRight w:val="0"/>
          <w:marTop w:val="0"/>
          <w:marBottom w:val="0"/>
          <w:divBdr>
            <w:top w:val="none" w:sz="0" w:space="0" w:color="auto"/>
            <w:left w:val="none" w:sz="0" w:space="0" w:color="auto"/>
            <w:bottom w:val="none" w:sz="0" w:space="0" w:color="auto"/>
            <w:right w:val="none" w:sz="0" w:space="0" w:color="auto"/>
          </w:divBdr>
        </w:div>
        <w:div w:id="1532111295">
          <w:blockQuote w:val="1"/>
          <w:marLeft w:val="0"/>
          <w:marRight w:val="0"/>
          <w:marTop w:val="0"/>
          <w:marBottom w:val="0"/>
          <w:divBdr>
            <w:top w:val="none" w:sz="0" w:space="0" w:color="auto"/>
            <w:left w:val="none" w:sz="0" w:space="0" w:color="auto"/>
            <w:bottom w:val="none" w:sz="0" w:space="0" w:color="auto"/>
            <w:right w:val="none" w:sz="0" w:space="0" w:color="auto"/>
          </w:divBdr>
        </w:div>
        <w:div w:id="353501332">
          <w:blockQuote w:val="1"/>
          <w:marLeft w:val="0"/>
          <w:marRight w:val="0"/>
          <w:marTop w:val="0"/>
          <w:marBottom w:val="0"/>
          <w:divBdr>
            <w:top w:val="none" w:sz="0" w:space="0" w:color="auto"/>
            <w:left w:val="none" w:sz="0" w:space="0" w:color="auto"/>
            <w:bottom w:val="none" w:sz="0" w:space="0" w:color="auto"/>
            <w:right w:val="none" w:sz="0" w:space="0" w:color="auto"/>
          </w:divBdr>
        </w:div>
        <w:div w:id="1121991526">
          <w:blockQuote w:val="1"/>
          <w:marLeft w:val="0"/>
          <w:marRight w:val="0"/>
          <w:marTop w:val="0"/>
          <w:marBottom w:val="0"/>
          <w:divBdr>
            <w:top w:val="none" w:sz="0" w:space="0" w:color="auto"/>
            <w:left w:val="none" w:sz="0" w:space="0" w:color="auto"/>
            <w:bottom w:val="none" w:sz="0" w:space="0" w:color="auto"/>
            <w:right w:val="none" w:sz="0" w:space="0" w:color="auto"/>
          </w:divBdr>
        </w:div>
        <w:div w:id="1335113762">
          <w:blockQuote w:val="1"/>
          <w:marLeft w:val="0"/>
          <w:marRight w:val="0"/>
          <w:marTop w:val="0"/>
          <w:marBottom w:val="0"/>
          <w:divBdr>
            <w:top w:val="none" w:sz="0" w:space="0" w:color="auto"/>
            <w:left w:val="none" w:sz="0" w:space="0" w:color="auto"/>
            <w:bottom w:val="none" w:sz="0" w:space="0" w:color="auto"/>
            <w:right w:val="none" w:sz="0" w:space="0" w:color="auto"/>
          </w:divBdr>
        </w:div>
        <w:div w:id="254293705">
          <w:blockQuote w:val="1"/>
          <w:marLeft w:val="0"/>
          <w:marRight w:val="0"/>
          <w:marTop w:val="0"/>
          <w:marBottom w:val="0"/>
          <w:divBdr>
            <w:top w:val="none" w:sz="0" w:space="0" w:color="auto"/>
            <w:left w:val="none" w:sz="0" w:space="0" w:color="auto"/>
            <w:bottom w:val="none" w:sz="0" w:space="0" w:color="auto"/>
            <w:right w:val="none" w:sz="0" w:space="0" w:color="auto"/>
          </w:divBdr>
        </w:div>
        <w:div w:id="1739791474">
          <w:blockQuote w:val="1"/>
          <w:marLeft w:val="0"/>
          <w:marRight w:val="0"/>
          <w:marTop w:val="0"/>
          <w:marBottom w:val="0"/>
          <w:divBdr>
            <w:top w:val="none" w:sz="0" w:space="0" w:color="auto"/>
            <w:left w:val="none" w:sz="0" w:space="0" w:color="auto"/>
            <w:bottom w:val="none" w:sz="0" w:space="0" w:color="auto"/>
            <w:right w:val="none" w:sz="0" w:space="0" w:color="auto"/>
          </w:divBdr>
        </w:div>
        <w:div w:id="1551070860">
          <w:blockQuote w:val="1"/>
          <w:marLeft w:val="0"/>
          <w:marRight w:val="0"/>
          <w:marTop w:val="0"/>
          <w:marBottom w:val="0"/>
          <w:divBdr>
            <w:top w:val="none" w:sz="0" w:space="0" w:color="auto"/>
            <w:left w:val="none" w:sz="0" w:space="0" w:color="auto"/>
            <w:bottom w:val="none" w:sz="0" w:space="0" w:color="auto"/>
            <w:right w:val="none" w:sz="0" w:space="0" w:color="auto"/>
          </w:divBdr>
        </w:div>
        <w:div w:id="1986426073">
          <w:blockQuote w:val="1"/>
          <w:marLeft w:val="0"/>
          <w:marRight w:val="0"/>
          <w:marTop w:val="0"/>
          <w:marBottom w:val="0"/>
          <w:divBdr>
            <w:top w:val="none" w:sz="0" w:space="0" w:color="auto"/>
            <w:left w:val="none" w:sz="0" w:space="0" w:color="auto"/>
            <w:bottom w:val="none" w:sz="0" w:space="0" w:color="auto"/>
            <w:right w:val="none" w:sz="0" w:space="0" w:color="auto"/>
          </w:divBdr>
        </w:div>
        <w:div w:id="1458336586">
          <w:blockQuote w:val="1"/>
          <w:marLeft w:val="0"/>
          <w:marRight w:val="0"/>
          <w:marTop w:val="0"/>
          <w:marBottom w:val="0"/>
          <w:divBdr>
            <w:top w:val="none" w:sz="0" w:space="0" w:color="auto"/>
            <w:left w:val="none" w:sz="0" w:space="0" w:color="auto"/>
            <w:bottom w:val="none" w:sz="0" w:space="0" w:color="auto"/>
            <w:right w:val="none" w:sz="0" w:space="0" w:color="auto"/>
          </w:divBdr>
        </w:div>
        <w:div w:id="132332965">
          <w:blockQuote w:val="1"/>
          <w:marLeft w:val="0"/>
          <w:marRight w:val="0"/>
          <w:marTop w:val="0"/>
          <w:marBottom w:val="0"/>
          <w:divBdr>
            <w:top w:val="none" w:sz="0" w:space="0" w:color="auto"/>
            <w:left w:val="none" w:sz="0" w:space="0" w:color="auto"/>
            <w:bottom w:val="none" w:sz="0" w:space="0" w:color="auto"/>
            <w:right w:val="none" w:sz="0" w:space="0" w:color="auto"/>
          </w:divBdr>
        </w:div>
        <w:div w:id="1964269806">
          <w:blockQuote w:val="1"/>
          <w:marLeft w:val="0"/>
          <w:marRight w:val="0"/>
          <w:marTop w:val="0"/>
          <w:marBottom w:val="0"/>
          <w:divBdr>
            <w:top w:val="none" w:sz="0" w:space="0" w:color="auto"/>
            <w:left w:val="none" w:sz="0" w:space="0" w:color="auto"/>
            <w:bottom w:val="none" w:sz="0" w:space="0" w:color="auto"/>
            <w:right w:val="none" w:sz="0" w:space="0" w:color="auto"/>
          </w:divBdr>
        </w:div>
        <w:div w:id="518158837">
          <w:blockQuote w:val="1"/>
          <w:marLeft w:val="0"/>
          <w:marRight w:val="0"/>
          <w:marTop w:val="0"/>
          <w:marBottom w:val="0"/>
          <w:divBdr>
            <w:top w:val="none" w:sz="0" w:space="0" w:color="auto"/>
            <w:left w:val="none" w:sz="0" w:space="0" w:color="auto"/>
            <w:bottom w:val="none" w:sz="0" w:space="0" w:color="auto"/>
            <w:right w:val="none" w:sz="0" w:space="0" w:color="auto"/>
          </w:divBdr>
        </w:div>
        <w:div w:id="1623807370">
          <w:blockQuote w:val="1"/>
          <w:marLeft w:val="0"/>
          <w:marRight w:val="0"/>
          <w:marTop w:val="0"/>
          <w:marBottom w:val="0"/>
          <w:divBdr>
            <w:top w:val="none" w:sz="0" w:space="0" w:color="auto"/>
            <w:left w:val="none" w:sz="0" w:space="0" w:color="auto"/>
            <w:bottom w:val="none" w:sz="0" w:space="0" w:color="auto"/>
            <w:right w:val="none" w:sz="0" w:space="0" w:color="auto"/>
          </w:divBdr>
        </w:div>
        <w:div w:id="583150036">
          <w:blockQuote w:val="1"/>
          <w:marLeft w:val="0"/>
          <w:marRight w:val="0"/>
          <w:marTop w:val="0"/>
          <w:marBottom w:val="0"/>
          <w:divBdr>
            <w:top w:val="none" w:sz="0" w:space="0" w:color="auto"/>
            <w:left w:val="none" w:sz="0" w:space="0" w:color="auto"/>
            <w:bottom w:val="none" w:sz="0" w:space="0" w:color="auto"/>
            <w:right w:val="none" w:sz="0" w:space="0" w:color="auto"/>
          </w:divBdr>
        </w:div>
        <w:div w:id="1359313930">
          <w:blockQuote w:val="1"/>
          <w:marLeft w:val="0"/>
          <w:marRight w:val="0"/>
          <w:marTop w:val="0"/>
          <w:marBottom w:val="0"/>
          <w:divBdr>
            <w:top w:val="none" w:sz="0" w:space="0" w:color="auto"/>
            <w:left w:val="none" w:sz="0" w:space="0" w:color="auto"/>
            <w:bottom w:val="none" w:sz="0" w:space="0" w:color="auto"/>
            <w:right w:val="none" w:sz="0" w:space="0" w:color="auto"/>
          </w:divBdr>
        </w:div>
        <w:div w:id="1031807055">
          <w:blockQuote w:val="1"/>
          <w:marLeft w:val="0"/>
          <w:marRight w:val="0"/>
          <w:marTop w:val="0"/>
          <w:marBottom w:val="0"/>
          <w:divBdr>
            <w:top w:val="none" w:sz="0" w:space="0" w:color="auto"/>
            <w:left w:val="none" w:sz="0" w:space="0" w:color="auto"/>
            <w:bottom w:val="none" w:sz="0" w:space="0" w:color="auto"/>
            <w:right w:val="none" w:sz="0" w:space="0" w:color="auto"/>
          </w:divBdr>
        </w:div>
        <w:div w:id="66848212">
          <w:blockQuote w:val="1"/>
          <w:marLeft w:val="0"/>
          <w:marRight w:val="0"/>
          <w:marTop w:val="0"/>
          <w:marBottom w:val="0"/>
          <w:divBdr>
            <w:top w:val="none" w:sz="0" w:space="0" w:color="auto"/>
            <w:left w:val="none" w:sz="0" w:space="0" w:color="auto"/>
            <w:bottom w:val="none" w:sz="0" w:space="0" w:color="auto"/>
            <w:right w:val="none" w:sz="0" w:space="0" w:color="auto"/>
          </w:divBdr>
        </w:div>
        <w:div w:id="446849478">
          <w:blockQuote w:val="1"/>
          <w:marLeft w:val="0"/>
          <w:marRight w:val="0"/>
          <w:marTop w:val="0"/>
          <w:marBottom w:val="0"/>
          <w:divBdr>
            <w:top w:val="none" w:sz="0" w:space="0" w:color="auto"/>
            <w:left w:val="none" w:sz="0" w:space="0" w:color="auto"/>
            <w:bottom w:val="none" w:sz="0" w:space="0" w:color="auto"/>
            <w:right w:val="none" w:sz="0" w:space="0" w:color="auto"/>
          </w:divBdr>
        </w:div>
        <w:div w:id="230845645">
          <w:blockQuote w:val="1"/>
          <w:marLeft w:val="0"/>
          <w:marRight w:val="0"/>
          <w:marTop w:val="0"/>
          <w:marBottom w:val="0"/>
          <w:divBdr>
            <w:top w:val="none" w:sz="0" w:space="0" w:color="auto"/>
            <w:left w:val="none" w:sz="0" w:space="0" w:color="auto"/>
            <w:bottom w:val="none" w:sz="0" w:space="0" w:color="auto"/>
            <w:right w:val="none" w:sz="0" w:space="0" w:color="auto"/>
          </w:divBdr>
        </w:div>
        <w:div w:id="768355975">
          <w:blockQuote w:val="1"/>
          <w:marLeft w:val="0"/>
          <w:marRight w:val="0"/>
          <w:marTop w:val="0"/>
          <w:marBottom w:val="0"/>
          <w:divBdr>
            <w:top w:val="none" w:sz="0" w:space="0" w:color="auto"/>
            <w:left w:val="none" w:sz="0" w:space="0" w:color="auto"/>
            <w:bottom w:val="none" w:sz="0" w:space="0" w:color="auto"/>
            <w:right w:val="none" w:sz="0" w:space="0" w:color="auto"/>
          </w:divBdr>
        </w:div>
        <w:div w:id="15037232">
          <w:blockQuote w:val="1"/>
          <w:marLeft w:val="0"/>
          <w:marRight w:val="0"/>
          <w:marTop w:val="0"/>
          <w:marBottom w:val="0"/>
          <w:divBdr>
            <w:top w:val="none" w:sz="0" w:space="0" w:color="auto"/>
            <w:left w:val="none" w:sz="0" w:space="0" w:color="auto"/>
            <w:bottom w:val="none" w:sz="0" w:space="0" w:color="auto"/>
            <w:right w:val="none" w:sz="0" w:space="0" w:color="auto"/>
          </w:divBdr>
        </w:div>
        <w:div w:id="876502892">
          <w:blockQuote w:val="1"/>
          <w:marLeft w:val="0"/>
          <w:marRight w:val="0"/>
          <w:marTop w:val="0"/>
          <w:marBottom w:val="0"/>
          <w:divBdr>
            <w:top w:val="none" w:sz="0" w:space="0" w:color="auto"/>
            <w:left w:val="none" w:sz="0" w:space="0" w:color="auto"/>
            <w:bottom w:val="none" w:sz="0" w:space="0" w:color="auto"/>
            <w:right w:val="none" w:sz="0" w:space="0" w:color="auto"/>
          </w:divBdr>
        </w:div>
        <w:div w:id="1347630943">
          <w:blockQuote w:val="1"/>
          <w:marLeft w:val="0"/>
          <w:marRight w:val="0"/>
          <w:marTop w:val="0"/>
          <w:marBottom w:val="0"/>
          <w:divBdr>
            <w:top w:val="none" w:sz="0" w:space="0" w:color="auto"/>
            <w:left w:val="none" w:sz="0" w:space="0" w:color="auto"/>
            <w:bottom w:val="none" w:sz="0" w:space="0" w:color="auto"/>
            <w:right w:val="none" w:sz="0" w:space="0" w:color="auto"/>
          </w:divBdr>
        </w:div>
        <w:div w:id="1318341258">
          <w:blockQuote w:val="1"/>
          <w:marLeft w:val="0"/>
          <w:marRight w:val="0"/>
          <w:marTop w:val="0"/>
          <w:marBottom w:val="0"/>
          <w:divBdr>
            <w:top w:val="none" w:sz="0" w:space="0" w:color="auto"/>
            <w:left w:val="none" w:sz="0" w:space="0" w:color="auto"/>
            <w:bottom w:val="none" w:sz="0" w:space="0" w:color="auto"/>
            <w:right w:val="none" w:sz="0" w:space="0" w:color="auto"/>
          </w:divBdr>
        </w:div>
        <w:div w:id="908467424">
          <w:blockQuote w:val="1"/>
          <w:marLeft w:val="0"/>
          <w:marRight w:val="0"/>
          <w:marTop w:val="0"/>
          <w:marBottom w:val="0"/>
          <w:divBdr>
            <w:top w:val="none" w:sz="0" w:space="0" w:color="auto"/>
            <w:left w:val="none" w:sz="0" w:space="0" w:color="auto"/>
            <w:bottom w:val="none" w:sz="0" w:space="0" w:color="auto"/>
            <w:right w:val="none" w:sz="0" w:space="0" w:color="auto"/>
          </w:divBdr>
        </w:div>
        <w:div w:id="1077172495">
          <w:blockQuote w:val="1"/>
          <w:marLeft w:val="0"/>
          <w:marRight w:val="0"/>
          <w:marTop w:val="0"/>
          <w:marBottom w:val="0"/>
          <w:divBdr>
            <w:top w:val="none" w:sz="0" w:space="0" w:color="auto"/>
            <w:left w:val="none" w:sz="0" w:space="0" w:color="auto"/>
            <w:bottom w:val="none" w:sz="0" w:space="0" w:color="auto"/>
            <w:right w:val="none" w:sz="0" w:space="0" w:color="auto"/>
          </w:divBdr>
        </w:div>
        <w:div w:id="690692737">
          <w:blockQuote w:val="1"/>
          <w:marLeft w:val="0"/>
          <w:marRight w:val="0"/>
          <w:marTop w:val="0"/>
          <w:marBottom w:val="0"/>
          <w:divBdr>
            <w:top w:val="none" w:sz="0" w:space="0" w:color="auto"/>
            <w:left w:val="none" w:sz="0" w:space="0" w:color="auto"/>
            <w:bottom w:val="none" w:sz="0" w:space="0" w:color="auto"/>
            <w:right w:val="none" w:sz="0" w:space="0" w:color="auto"/>
          </w:divBdr>
        </w:div>
        <w:div w:id="1001470459">
          <w:blockQuote w:val="1"/>
          <w:marLeft w:val="0"/>
          <w:marRight w:val="0"/>
          <w:marTop w:val="0"/>
          <w:marBottom w:val="0"/>
          <w:divBdr>
            <w:top w:val="none" w:sz="0" w:space="0" w:color="auto"/>
            <w:left w:val="none" w:sz="0" w:space="0" w:color="auto"/>
            <w:bottom w:val="none" w:sz="0" w:space="0" w:color="auto"/>
            <w:right w:val="none" w:sz="0" w:space="0" w:color="auto"/>
          </w:divBdr>
        </w:div>
        <w:div w:id="1970240072">
          <w:blockQuote w:val="1"/>
          <w:marLeft w:val="0"/>
          <w:marRight w:val="0"/>
          <w:marTop w:val="0"/>
          <w:marBottom w:val="0"/>
          <w:divBdr>
            <w:top w:val="none" w:sz="0" w:space="0" w:color="auto"/>
            <w:left w:val="none" w:sz="0" w:space="0" w:color="auto"/>
            <w:bottom w:val="none" w:sz="0" w:space="0" w:color="auto"/>
            <w:right w:val="none" w:sz="0" w:space="0" w:color="auto"/>
          </w:divBdr>
        </w:div>
        <w:div w:id="1523665656">
          <w:blockQuote w:val="1"/>
          <w:marLeft w:val="0"/>
          <w:marRight w:val="0"/>
          <w:marTop w:val="0"/>
          <w:marBottom w:val="0"/>
          <w:divBdr>
            <w:top w:val="none" w:sz="0" w:space="0" w:color="auto"/>
            <w:left w:val="none" w:sz="0" w:space="0" w:color="auto"/>
            <w:bottom w:val="none" w:sz="0" w:space="0" w:color="auto"/>
            <w:right w:val="none" w:sz="0" w:space="0" w:color="auto"/>
          </w:divBdr>
        </w:div>
        <w:div w:id="631400169">
          <w:blockQuote w:val="1"/>
          <w:marLeft w:val="0"/>
          <w:marRight w:val="0"/>
          <w:marTop w:val="0"/>
          <w:marBottom w:val="0"/>
          <w:divBdr>
            <w:top w:val="none" w:sz="0" w:space="0" w:color="auto"/>
            <w:left w:val="none" w:sz="0" w:space="0" w:color="auto"/>
            <w:bottom w:val="none" w:sz="0" w:space="0" w:color="auto"/>
            <w:right w:val="none" w:sz="0" w:space="0" w:color="auto"/>
          </w:divBdr>
        </w:div>
        <w:div w:id="522129114">
          <w:blockQuote w:val="1"/>
          <w:marLeft w:val="0"/>
          <w:marRight w:val="0"/>
          <w:marTop w:val="0"/>
          <w:marBottom w:val="0"/>
          <w:divBdr>
            <w:top w:val="none" w:sz="0" w:space="0" w:color="auto"/>
            <w:left w:val="none" w:sz="0" w:space="0" w:color="auto"/>
            <w:bottom w:val="none" w:sz="0" w:space="0" w:color="auto"/>
            <w:right w:val="none" w:sz="0" w:space="0" w:color="auto"/>
          </w:divBdr>
        </w:div>
        <w:div w:id="1504055103">
          <w:blockQuote w:val="1"/>
          <w:marLeft w:val="0"/>
          <w:marRight w:val="0"/>
          <w:marTop w:val="0"/>
          <w:marBottom w:val="0"/>
          <w:divBdr>
            <w:top w:val="none" w:sz="0" w:space="0" w:color="auto"/>
            <w:left w:val="none" w:sz="0" w:space="0" w:color="auto"/>
            <w:bottom w:val="none" w:sz="0" w:space="0" w:color="auto"/>
            <w:right w:val="none" w:sz="0" w:space="0" w:color="auto"/>
          </w:divBdr>
        </w:div>
        <w:div w:id="1933472790">
          <w:blockQuote w:val="1"/>
          <w:marLeft w:val="0"/>
          <w:marRight w:val="0"/>
          <w:marTop w:val="0"/>
          <w:marBottom w:val="0"/>
          <w:divBdr>
            <w:top w:val="none" w:sz="0" w:space="0" w:color="auto"/>
            <w:left w:val="none" w:sz="0" w:space="0" w:color="auto"/>
            <w:bottom w:val="none" w:sz="0" w:space="0" w:color="auto"/>
            <w:right w:val="none" w:sz="0" w:space="0" w:color="auto"/>
          </w:divBdr>
        </w:div>
        <w:div w:id="764695108">
          <w:blockQuote w:val="1"/>
          <w:marLeft w:val="0"/>
          <w:marRight w:val="0"/>
          <w:marTop w:val="0"/>
          <w:marBottom w:val="0"/>
          <w:divBdr>
            <w:top w:val="none" w:sz="0" w:space="0" w:color="auto"/>
            <w:left w:val="none" w:sz="0" w:space="0" w:color="auto"/>
            <w:bottom w:val="none" w:sz="0" w:space="0" w:color="auto"/>
            <w:right w:val="none" w:sz="0" w:space="0" w:color="auto"/>
          </w:divBdr>
        </w:div>
        <w:div w:id="628047165">
          <w:blockQuote w:val="1"/>
          <w:marLeft w:val="0"/>
          <w:marRight w:val="0"/>
          <w:marTop w:val="0"/>
          <w:marBottom w:val="0"/>
          <w:divBdr>
            <w:top w:val="none" w:sz="0" w:space="0" w:color="auto"/>
            <w:left w:val="none" w:sz="0" w:space="0" w:color="auto"/>
            <w:bottom w:val="none" w:sz="0" w:space="0" w:color="auto"/>
            <w:right w:val="none" w:sz="0" w:space="0" w:color="auto"/>
          </w:divBdr>
        </w:div>
        <w:div w:id="2021154153">
          <w:blockQuote w:val="1"/>
          <w:marLeft w:val="0"/>
          <w:marRight w:val="0"/>
          <w:marTop w:val="0"/>
          <w:marBottom w:val="0"/>
          <w:divBdr>
            <w:top w:val="none" w:sz="0" w:space="0" w:color="auto"/>
            <w:left w:val="none" w:sz="0" w:space="0" w:color="auto"/>
            <w:bottom w:val="none" w:sz="0" w:space="0" w:color="auto"/>
            <w:right w:val="none" w:sz="0" w:space="0" w:color="auto"/>
          </w:divBdr>
        </w:div>
        <w:div w:id="727610969">
          <w:blockQuote w:val="1"/>
          <w:marLeft w:val="0"/>
          <w:marRight w:val="0"/>
          <w:marTop w:val="0"/>
          <w:marBottom w:val="0"/>
          <w:divBdr>
            <w:top w:val="none" w:sz="0" w:space="0" w:color="auto"/>
            <w:left w:val="none" w:sz="0" w:space="0" w:color="auto"/>
            <w:bottom w:val="none" w:sz="0" w:space="0" w:color="auto"/>
            <w:right w:val="none" w:sz="0" w:space="0" w:color="auto"/>
          </w:divBdr>
        </w:div>
        <w:div w:id="1685667778">
          <w:blockQuote w:val="1"/>
          <w:marLeft w:val="0"/>
          <w:marRight w:val="0"/>
          <w:marTop w:val="0"/>
          <w:marBottom w:val="0"/>
          <w:divBdr>
            <w:top w:val="none" w:sz="0" w:space="0" w:color="auto"/>
            <w:left w:val="none" w:sz="0" w:space="0" w:color="auto"/>
            <w:bottom w:val="none" w:sz="0" w:space="0" w:color="auto"/>
            <w:right w:val="none" w:sz="0" w:space="0" w:color="auto"/>
          </w:divBdr>
        </w:div>
        <w:div w:id="27031617">
          <w:blockQuote w:val="1"/>
          <w:marLeft w:val="0"/>
          <w:marRight w:val="0"/>
          <w:marTop w:val="0"/>
          <w:marBottom w:val="0"/>
          <w:divBdr>
            <w:top w:val="none" w:sz="0" w:space="0" w:color="auto"/>
            <w:left w:val="none" w:sz="0" w:space="0" w:color="auto"/>
            <w:bottom w:val="none" w:sz="0" w:space="0" w:color="auto"/>
            <w:right w:val="none" w:sz="0" w:space="0" w:color="auto"/>
          </w:divBdr>
        </w:div>
        <w:div w:id="158036758">
          <w:blockQuote w:val="1"/>
          <w:marLeft w:val="0"/>
          <w:marRight w:val="0"/>
          <w:marTop w:val="0"/>
          <w:marBottom w:val="0"/>
          <w:divBdr>
            <w:top w:val="none" w:sz="0" w:space="0" w:color="auto"/>
            <w:left w:val="none" w:sz="0" w:space="0" w:color="auto"/>
            <w:bottom w:val="none" w:sz="0" w:space="0" w:color="auto"/>
            <w:right w:val="none" w:sz="0" w:space="0" w:color="auto"/>
          </w:divBdr>
        </w:div>
        <w:div w:id="896860396">
          <w:blockQuote w:val="1"/>
          <w:marLeft w:val="0"/>
          <w:marRight w:val="0"/>
          <w:marTop w:val="0"/>
          <w:marBottom w:val="0"/>
          <w:divBdr>
            <w:top w:val="none" w:sz="0" w:space="0" w:color="auto"/>
            <w:left w:val="none" w:sz="0" w:space="0" w:color="auto"/>
            <w:bottom w:val="none" w:sz="0" w:space="0" w:color="auto"/>
            <w:right w:val="none" w:sz="0" w:space="0" w:color="auto"/>
          </w:divBdr>
        </w:div>
        <w:div w:id="1719473336">
          <w:blockQuote w:val="1"/>
          <w:marLeft w:val="0"/>
          <w:marRight w:val="0"/>
          <w:marTop w:val="0"/>
          <w:marBottom w:val="0"/>
          <w:divBdr>
            <w:top w:val="none" w:sz="0" w:space="0" w:color="auto"/>
            <w:left w:val="none" w:sz="0" w:space="0" w:color="auto"/>
            <w:bottom w:val="none" w:sz="0" w:space="0" w:color="auto"/>
            <w:right w:val="none" w:sz="0" w:space="0" w:color="auto"/>
          </w:divBdr>
        </w:div>
        <w:div w:id="1671906048">
          <w:blockQuote w:val="1"/>
          <w:marLeft w:val="0"/>
          <w:marRight w:val="0"/>
          <w:marTop w:val="0"/>
          <w:marBottom w:val="0"/>
          <w:divBdr>
            <w:top w:val="none" w:sz="0" w:space="0" w:color="auto"/>
            <w:left w:val="none" w:sz="0" w:space="0" w:color="auto"/>
            <w:bottom w:val="none" w:sz="0" w:space="0" w:color="auto"/>
            <w:right w:val="none" w:sz="0" w:space="0" w:color="auto"/>
          </w:divBdr>
        </w:div>
        <w:div w:id="1874461711">
          <w:blockQuote w:val="1"/>
          <w:marLeft w:val="0"/>
          <w:marRight w:val="0"/>
          <w:marTop w:val="0"/>
          <w:marBottom w:val="0"/>
          <w:divBdr>
            <w:top w:val="none" w:sz="0" w:space="0" w:color="auto"/>
            <w:left w:val="none" w:sz="0" w:space="0" w:color="auto"/>
            <w:bottom w:val="none" w:sz="0" w:space="0" w:color="auto"/>
            <w:right w:val="none" w:sz="0" w:space="0" w:color="auto"/>
          </w:divBdr>
        </w:div>
        <w:div w:id="757680530">
          <w:blockQuote w:val="1"/>
          <w:marLeft w:val="0"/>
          <w:marRight w:val="0"/>
          <w:marTop w:val="0"/>
          <w:marBottom w:val="0"/>
          <w:divBdr>
            <w:top w:val="none" w:sz="0" w:space="0" w:color="auto"/>
            <w:left w:val="none" w:sz="0" w:space="0" w:color="auto"/>
            <w:bottom w:val="none" w:sz="0" w:space="0" w:color="auto"/>
            <w:right w:val="none" w:sz="0" w:space="0" w:color="auto"/>
          </w:divBdr>
        </w:div>
        <w:div w:id="208231179">
          <w:blockQuote w:val="1"/>
          <w:marLeft w:val="0"/>
          <w:marRight w:val="0"/>
          <w:marTop w:val="0"/>
          <w:marBottom w:val="0"/>
          <w:divBdr>
            <w:top w:val="none" w:sz="0" w:space="0" w:color="auto"/>
            <w:left w:val="none" w:sz="0" w:space="0" w:color="auto"/>
            <w:bottom w:val="none" w:sz="0" w:space="0" w:color="auto"/>
            <w:right w:val="none" w:sz="0" w:space="0" w:color="auto"/>
          </w:divBdr>
        </w:div>
        <w:div w:id="1430200757">
          <w:blockQuote w:val="1"/>
          <w:marLeft w:val="0"/>
          <w:marRight w:val="0"/>
          <w:marTop w:val="0"/>
          <w:marBottom w:val="0"/>
          <w:divBdr>
            <w:top w:val="none" w:sz="0" w:space="0" w:color="auto"/>
            <w:left w:val="none" w:sz="0" w:space="0" w:color="auto"/>
            <w:bottom w:val="none" w:sz="0" w:space="0" w:color="auto"/>
            <w:right w:val="none" w:sz="0" w:space="0" w:color="auto"/>
          </w:divBdr>
        </w:div>
        <w:div w:id="896937060">
          <w:blockQuote w:val="1"/>
          <w:marLeft w:val="0"/>
          <w:marRight w:val="0"/>
          <w:marTop w:val="0"/>
          <w:marBottom w:val="0"/>
          <w:divBdr>
            <w:top w:val="none" w:sz="0" w:space="0" w:color="auto"/>
            <w:left w:val="none" w:sz="0" w:space="0" w:color="auto"/>
            <w:bottom w:val="none" w:sz="0" w:space="0" w:color="auto"/>
            <w:right w:val="none" w:sz="0" w:space="0" w:color="auto"/>
          </w:divBdr>
        </w:div>
        <w:div w:id="2121223001">
          <w:blockQuote w:val="1"/>
          <w:marLeft w:val="0"/>
          <w:marRight w:val="0"/>
          <w:marTop w:val="0"/>
          <w:marBottom w:val="0"/>
          <w:divBdr>
            <w:top w:val="none" w:sz="0" w:space="0" w:color="auto"/>
            <w:left w:val="none" w:sz="0" w:space="0" w:color="auto"/>
            <w:bottom w:val="none" w:sz="0" w:space="0" w:color="auto"/>
            <w:right w:val="none" w:sz="0" w:space="0" w:color="auto"/>
          </w:divBdr>
        </w:div>
        <w:div w:id="593977960">
          <w:blockQuote w:val="1"/>
          <w:marLeft w:val="0"/>
          <w:marRight w:val="0"/>
          <w:marTop w:val="0"/>
          <w:marBottom w:val="0"/>
          <w:divBdr>
            <w:top w:val="none" w:sz="0" w:space="0" w:color="auto"/>
            <w:left w:val="none" w:sz="0" w:space="0" w:color="auto"/>
            <w:bottom w:val="none" w:sz="0" w:space="0" w:color="auto"/>
            <w:right w:val="none" w:sz="0" w:space="0" w:color="auto"/>
          </w:divBdr>
        </w:div>
        <w:div w:id="1650136316">
          <w:blockQuote w:val="1"/>
          <w:marLeft w:val="0"/>
          <w:marRight w:val="0"/>
          <w:marTop w:val="0"/>
          <w:marBottom w:val="0"/>
          <w:divBdr>
            <w:top w:val="none" w:sz="0" w:space="0" w:color="auto"/>
            <w:left w:val="none" w:sz="0" w:space="0" w:color="auto"/>
            <w:bottom w:val="none" w:sz="0" w:space="0" w:color="auto"/>
            <w:right w:val="none" w:sz="0" w:space="0" w:color="auto"/>
          </w:divBdr>
        </w:div>
        <w:div w:id="374697483">
          <w:blockQuote w:val="1"/>
          <w:marLeft w:val="0"/>
          <w:marRight w:val="0"/>
          <w:marTop w:val="0"/>
          <w:marBottom w:val="0"/>
          <w:divBdr>
            <w:top w:val="none" w:sz="0" w:space="0" w:color="auto"/>
            <w:left w:val="none" w:sz="0" w:space="0" w:color="auto"/>
            <w:bottom w:val="none" w:sz="0" w:space="0" w:color="auto"/>
            <w:right w:val="none" w:sz="0" w:space="0" w:color="auto"/>
          </w:divBdr>
        </w:div>
        <w:div w:id="1343895667">
          <w:blockQuote w:val="1"/>
          <w:marLeft w:val="0"/>
          <w:marRight w:val="0"/>
          <w:marTop w:val="0"/>
          <w:marBottom w:val="0"/>
          <w:divBdr>
            <w:top w:val="none" w:sz="0" w:space="0" w:color="auto"/>
            <w:left w:val="none" w:sz="0" w:space="0" w:color="auto"/>
            <w:bottom w:val="none" w:sz="0" w:space="0" w:color="auto"/>
            <w:right w:val="none" w:sz="0" w:space="0" w:color="auto"/>
          </w:divBdr>
        </w:div>
        <w:div w:id="484278231">
          <w:blockQuote w:val="1"/>
          <w:marLeft w:val="0"/>
          <w:marRight w:val="0"/>
          <w:marTop w:val="0"/>
          <w:marBottom w:val="0"/>
          <w:divBdr>
            <w:top w:val="none" w:sz="0" w:space="0" w:color="auto"/>
            <w:left w:val="none" w:sz="0" w:space="0" w:color="auto"/>
            <w:bottom w:val="none" w:sz="0" w:space="0" w:color="auto"/>
            <w:right w:val="none" w:sz="0" w:space="0" w:color="auto"/>
          </w:divBdr>
        </w:div>
        <w:div w:id="251748160">
          <w:blockQuote w:val="1"/>
          <w:marLeft w:val="0"/>
          <w:marRight w:val="0"/>
          <w:marTop w:val="0"/>
          <w:marBottom w:val="0"/>
          <w:divBdr>
            <w:top w:val="none" w:sz="0" w:space="0" w:color="auto"/>
            <w:left w:val="none" w:sz="0" w:space="0" w:color="auto"/>
            <w:bottom w:val="none" w:sz="0" w:space="0" w:color="auto"/>
            <w:right w:val="none" w:sz="0" w:space="0" w:color="auto"/>
          </w:divBdr>
        </w:div>
        <w:div w:id="736589195">
          <w:blockQuote w:val="1"/>
          <w:marLeft w:val="0"/>
          <w:marRight w:val="0"/>
          <w:marTop w:val="0"/>
          <w:marBottom w:val="0"/>
          <w:divBdr>
            <w:top w:val="none" w:sz="0" w:space="0" w:color="auto"/>
            <w:left w:val="none" w:sz="0" w:space="0" w:color="auto"/>
            <w:bottom w:val="none" w:sz="0" w:space="0" w:color="auto"/>
            <w:right w:val="none" w:sz="0" w:space="0" w:color="auto"/>
          </w:divBdr>
        </w:div>
        <w:div w:id="160318344">
          <w:blockQuote w:val="1"/>
          <w:marLeft w:val="0"/>
          <w:marRight w:val="0"/>
          <w:marTop w:val="0"/>
          <w:marBottom w:val="0"/>
          <w:divBdr>
            <w:top w:val="none" w:sz="0" w:space="0" w:color="auto"/>
            <w:left w:val="none" w:sz="0" w:space="0" w:color="auto"/>
            <w:bottom w:val="none" w:sz="0" w:space="0" w:color="auto"/>
            <w:right w:val="none" w:sz="0" w:space="0" w:color="auto"/>
          </w:divBdr>
        </w:div>
        <w:div w:id="1342777384">
          <w:blockQuote w:val="1"/>
          <w:marLeft w:val="0"/>
          <w:marRight w:val="0"/>
          <w:marTop w:val="0"/>
          <w:marBottom w:val="0"/>
          <w:divBdr>
            <w:top w:val="none" w:sz="0" w:space="0" w:color="auto"/>
            <w:left w:val="none" w:sz="0" w:space="0" w:color="auto"/>
            <w:bottom w:val="none" w:sz="0" w:space="0" w:color="auto"/>
            <w:right w:val="none" w:sz="0" w:space="0" w:color="auto"/>
          </w:divBdr>
        </w:div>
        <w:div w:id="626156981">
          <w:blockQuote w:val="1"/>
          <w:marLeft w:val="0"/>
          <w:marRight w:val="0"/>
          <w:marTop w:val="0"/>
          <w:marBottom w:val="0"/>
          <w:divBdr>
            <w:top w:val="none" w:sz="0" w:space="0" w:color="auto"/>
            <w:left w:val="none" w:sz="0" w:space="0" w:color="auto"/>
            <w:bottom w:val="none" w:sz="0" w:space="0" w:color="auto"/>
            <w:right w:val="none" w:sz="0" w:space="0" w:color="auto"/>
          </w:divBdr>
        </w:div>
        <w:div w:id="1806316080">
          <w:blockQuote w:val="1"/>
          <w:marLeft w:val="0"/>
          <w:marRight w:val="0"/>
          <w:marTop w:val="0"/>
          <w:marBottom w:val="0"/>
          <w:divBdr>
            <w:top w:val="none" w:sz="0" w:space="0" w:color="auto"/>
            <w:left w:val="none" w:sz="0" w:space="0" w:color="auto"/>
            <w:bottom w:val="none" w:sz="0" w:space="0" w:color="auto"/>
            <w:right w:val="none" w:sz="0" w:space="0" w:color="auto"/>
          </w:divBdr>
        </w:div>
        <w:div w:id="1709337348">
          <w:blockQuote w:val="1"/>
          <w:marLeft w:val="0"/>
          <w:marRight w:val="0"/>
          <w:marTop w:val="0"/>
          <w:marBottom w:val="0"/>
          <w:divBdr>
            <w:top w:val="none" w:sz="0" w:space="0" w:color="auto"/>
            <w:left w:val="none" w:sz="0" w:space="0" w:color="auto"/>
            <w:bottom w:val="none" w:sz="0" w:space="0" w:color="auto"/>
            <w:right w:val="none" w:sz="0" w:space="0" w:color="auto"/>
          </w:divBdr>
        </w:div>
        <w:div w:id="424158072">
          <w:blockQuote w:val="1"/>
          <w:marLeft w:val="0"/>
          <w:marRight w:val="0"/>
          <w:marTop w:val="0"/>
          <w:marBottom w:val="0"/>
          <w:divBdr>
            <w:top w:val="none" w:sz="0" w:space="0" w:color="auto"/>
            <w:left w:val="none" w:sz="0" w:space="0" w:color="auto"/>
            <w:bottom w:val="none" w:sz="0" w:space="0" w:color="auto"/>
            <w:right w:val="none" w:sz="0" w:space="0" w:color="auto"/>
          </w:divBdr>
        </w:div>
        <w:div w:id="1308826148">
          <w:blockQuote w:val="1"/>
          <w:marLeft w:val="0"/>
          <w:marRight w:val="0"/>
          <w:marTop w:val="0"/>
          <w:marBottom w:val="0"/>
          <w:divBdr>
            <w:top w:val="none" w:sz="0" w:space="0" w:color="auto"/>
            <w:left w:val="none" w:sz="0" w:space="0" w:color="auto"/>
            <w:bottom w:val="none" w:sz="0" w:space="0" w:color="auto"/>
            <w:right w:val="none" w:sz="0" w:space="0" w:color="auto"/>
          </w:divBdr>
        </w:div>
        <w:div w:id="1956404426">
          <w:blockQuote w:val="1"/>
          <w:marLeft w:val="0"/>
          <w:marRight w:val="0"/>
          <w:marTop w:val="0"/>
          <w:marBottom w:val="0"/>
          <w:divBdr>
            <w:top w:val="none" w:sz="0" w:space="0" w:color="auto"/>
            <w:left w:val="none" w:sz="0" w:space="0" w:color="auto"/>
            <w:bottom w:val="none" w:sz="0" w:space="0" w:color="auto"/>
            <w:right w:val="none" w:sz="0" w:space="0" w:color="auto"/>
          </w:divBdr>
        </w:div>
        <w:div w:id="1110777057">
          <w:blockQuote w:val="1"/>
          <w:marLeft w:val="0"/>
          <w:marRight w:val="0"/>
          <w:marTop w:val="0"/>
          <w:marBottom w:val="0"/>
          <w:divBdr>
            <w:top w:val="none" w:sz="0" w:space="0" w:color="auto"/>
            <w:left w:val="none" w:sz="0" w:space="0" w:color="auto"/>
            <w:bottom w:val="none" w:sz="0" w:space="0" w:color="auto"/>
            <w:right w:val="none" w:sz="0" w:space="0" w:color="auto"/>
          </w:divBdr>
        </w:div>
        <w:div w:id="1968124303">
          <w:blockQuote w:val="1"/>
          <w:marLeft w:val="0"/>
          <w:marRight w:val="0"/>
          <w:marTop w:val="0"/>
          <w:marBottom w:val="0"/>
          <w:divBdr>
            <w:top w:val="none" w:sz="0" w:space="0" w:color="auto"/>
            <w:left w:val="none" w:sz="0" w:space="0" w:color="auto"/>
            <w:bottom w:val="none" w:sz="0" w:space="0" w:color="auto"/>
            <w:right w:val="none" w:sz="0" w:space="0" w:color="auto"/>
          </w:divBdr>
        </w:div>
        <w:div w:id="1460609550">
          <w:blockQuote w:val="1"/>
          <w:marLeft w:val="0"/>
          <w:marRight w:val="0"/>
          <w:marTop w:val="0"/>
          <w:marBottom w:val="0"/>
          <w:divBdr>
            <w:top w:val="none" w:sz="0" w:space="0" w:color="auto"/>
            <w:left w:val="none" w:sz="0" w:space="0" w:color="auto"/>
            <w:bottom w:val="none" w:sz="0" w:space="0" w:color="auto"/>
            <w:right w:val="none" w:sz="0" w:space="0" w:color="auto"/>
          </w:divBdr>
        </w:div>
        <w:div w:id="149372553">
          <w:blockQuote w:val="1"/>
          <w:marLeft w:val="0"/>
          <w:marRight w:val="0"/>
          <w:marTop w:val="0"/>
          <w:marBottom w:val="0"/>
          <w:divBdr>
            <w:top w:val="none" w:sz="0" w:space="0" w:color="auto"/>
            <w:left w:val="none" w:sz="0" w:space="0" w:color="auto"/>
            <w:bottom w:val="none" w:sz="0" w:space="0" w:color="auto"/>
            <w:right w:val="none" w:sz="0" w:space="0" w:color="auto"/>
          </w:divBdr>
        </w:div>
        <w:div w:id="598803674">
          <w:blockQuote w:val="1"/>
          <w:marLeft w:val="0"/>
          <w:marRight w:val="0"/>
          <w:marTop w:val="0"/>
          <w:marBottom w:val="0"/>
          <w:divBdr>
            <w:top w:val="none" w:sz="0" w:space="0" w:color="auto"/>
            <w:left w:val="none" w:sz="0" w:space="0" w:color="auto"/>
            <w:bottom w:val="none" w:sz="0" w:space="0" w:color="auto"/>
            <w:right w:val="none" w:sz="0" w:space="0" w:color="auto"/>
          </w:divBdr>
        </w:div>
        <w:div w:id="554194881">
          <w:blockQuote w:val="1"/>
          <w:marLeft w:val="0"/>
          <w:marRight w:val="0"/>
          <w:marTop w:val="0"/>
          <w:marBottom w:val="0"/>
          <w:divBdr>
            <w:top w:val="none" w:sz="0" w:space="0" w:color="auto"/>
            <w:left w:val="none" w:sz="0" w:space="0" w:color="auto"/>
            <w:bottom w:val="none" w:sz="0" w:space="0" w:color="auto"/>
            <w:right w:val="none" w:sz="0" w:space="0" w:color="auto"/>
          </w:divBdr>
        </w:div>
        <w:div w:id="950821961">
          <w:blockQuote w:val="1"/>
          <w:marLeft w:val="0"/>
          <w:marRight w:val="0"/>
          <w:marTop w:val="0"/>
          <w:marBottom w:val="0"/>
          <w:divBdr>
            <w:top w:val="none" w:sz="0" w:space="0" w:color="auto"/>
            <w:left w:val="none" w:sz="0" w:space="0" w:color="auto"/>
            <w:bottom w:val="none" w:sz="0" w:space="0" w:color="auto"/>
            <w:right w:val="none" w:sz="0" w:space="0" w:color="auto"/>
          </w:divBdr>
        </w:div>
        <w:div w:id="1928029604">
          <w:blockQuote w:val="1"/>
          <w:marLeft w:val="0"/>
          <w:marRight w:val="0"/>
          <w:marTop w:val="0"/>
          <w:marBottom w:val="0"/>
          <w:divBdr>
            <w:top w:val="none" w:sz="0" w:space="0" w:color="auto"/>
            <w:left w:val="none" w:sz="0" w:space="0" w:color="auto"/>
            <w:bottom w:val="none" w:sz="0" w:space="0" w:color="auto"/>
            <w:right w:val="none" w:sz="0" w:space="0" w:color="auto"/>
          </w:divBdr>
        </w:div>
        <w:div w:id="2024934430">
          <w:blockQuote w:val="1"/>
          <w:marLeft w:val="0"/>
          <w:marRight w:val="0"/>
          <w:marTop w:val="0"/>
          <w:marBottom w:val="0"/>
          <w:divBdr>
            <w:top w:val="none" w:sz="0" w:space="0" w:color="auto"/>
            <w:left w:val="none" w:sz="0" w:space="0" w:color="auto"/>
            <w:bottom w:val="none" w:sz="0" w:space="0" w:color="auto"/>
            <w:right w:val="none" w:sz="0" w:space="0" w:color="auto"/>
          </w:divBdr>
        </w:div>
        <w:div w:id="1594780687">
          <w:blockQuote w:val="1"/>
          <w:marLeft w:val="0"/>
          <w:marRight w:val="0"/>
          <w:marTop w:val="0"/>
          <w:marBottom w:val="0"/>
          <w:divBdr>
            <w:top w:val="none" w:sz="0" w:space="0" w:color="auto"/>
            <w:left w:val="none" w:sz="0" w:space="0" w:color="auto"/>
            <w:bottom w:val="none" w:sz="0" w:space="0" w:color="auto"/>
            <w:right w:val="none" w:sz="0" w:space="0" w:color="auto"/>
          </w:divBdr>
        </w:div>
        <w:div w:id="564341195">
          <w:blockQuote w:val="1"/>
          <w:marLeft w:val="0"/>
          <w:marRight w:val="0"/>
          <w:marTop w:val="0"/>
          <w:marBottom w:val="0"/>
          <w:divBdr>
            <w:top w:val="none" w:sz="0" w:space="0" w:color="auto"/>
            <w:left w:val="none" w:sz="0" w:space="0" w:color="auto"/>
            <w:bottom w:val="none" w:sz="0" w:space="0" w:color="auto"/>
            <w:right w:val="none" w:sz="0" w:space="0" w:color="auto"/>
          </w:divBdr>
        </w:div>
        <w:div w:id="1748724247">
          <w:blockQuote w:val="1"/>
          <w:marLeft w:val="0"/>
          <w:marRight w:val="0"/>
          <w:marTop w:val="0"/>
          <w:marBottom w:val="0"/>
          <w:divBdr>
            <w:top w:val="none" w:sz="0" w:space="0" w:color="auto"/>
            <w:left w:val="none" w:sz="0" w:space="0" w:color="auto"/>
            <w:bottom w:val="none" w:sz="0" w:space="0" w:color="auto"/>
            <w:right w:val="none" w:sz="0" w:space="0" w:color="auto"/>
          </w:divBdr>
        </w:div>
        <w:div w:id="374159860">
          <w:blockQuote w:val="1"/>
          <w:marLeft w:val="0"/>
          <w:marRight w:val="0"/>
          <w:marTop w:val="0"/>
          <w:marBottom w:val="0"/>
          <w:divBdr>
            <w:top w:val="none" w:sz="0" w:space="0" w:color="auto"/>
            <w:left w:val="none" w:sz="0" w:space="0" w:color="auto"/>
            <w:bottom w:val="none" w:sz="0" w:space="0" w:color="auto"/>
            <w:right w:val="none" w:sz="0" w:space="0" w:color="auto"/>
          </w:divBdr>
        </w:div>
        <w:div w:id="1509249082">
          <w:blockQuote w:val="1"/>
          <w:marLeft w:val="0"/>
          <w:marRight w:val="0"/>
          <w:marTop w:val="0"/>
          <w:marBottom w:val="0"/>
          <w:divBdr>
            <w:top w:val="none" w:sz="0" w:space="0" w:color="auto"/>
            <w:left w:val="none" w:sz="0" w:space="0" w:color="auto"/>
            <w:bottom w:val="none" w:sz="0" w:space="0" w:color="auto"/>
            <w:right w:val="none" w:sz="0" w:space="0" w:color="auto"/>
          </w:divBdr>
        </w:div>
        <w:div w:id="1385526448">
          <w:blockQuote w:val="1"/>
          <w:marLeft w:val="0"/>
          <w:marRight w:val="0"/>
          <w:marTop w:val="0"/>
          <w:marBottom w:val="0"/>
          <w:divBdr>
            <w:top w:val="none" w:sz="0" w:space="0" w:color="auto"/>
            <w:left w:val="none" w:sz="0" w:space="0" w:color="auto"/>
            <w:bottom w:val="none" w:sz="0" w:space="0" w:color="auto"/>
            <w:right w:val="none" w:sz="0" w:space="0" w:color="auto"/>
          </w:divBdr>
        </w:div>
        <w:div w:id="481972943">
          <w:blockQuote w:val="1"/>
          <w:marLeft w:val="0"/>
          <w:marRight w:val="0"/>
          <w:marTop w:val="0"/>
          <w:marBottom w:val="0"/>
          <w:divBdr>
            <w:top w:val="none" w:sz="0" w:space="0" w:color="auto"/>
            <w:left w:val="none" w:sz="0" w:space="0" w:color="auto"/>
            <w:bottom w:val="none" w:sz="0" w:space="0" w:color="auto"/>
            <w:right w:val="none" w:sz="0" w:space="0" w:color="auto"/>
          </w:divBdr>
        </w:div>
        <w:div w:id="1686711537">
          <w:blockQuote w:val="1"/>
          <w:marLeft w:val="0"/>
          <w:marRight w:val="0"/>
          <w:marTop w:val="0"/>
          <w:marBottom w:val="0"/>
          <w:divBdr>
            <w:top w:val="none" w:sz="0" w:space="0" w:color="auto"/>
            <w:left w:val="none" w:sz="0" w:space="0" w:color="auto"/>
            <w:bottom w:val="none" w:sz="0" w:space="0" w:color="auto"/>
            <w:right w:val="none" w:sz="0" w:space="0" w:color="auto"/>
          </w:divBdr>
        </w:div>
        <w:div w:id="840046265">
          <w:blockQuote w:val="1"/>
          <w:marLeft w:val="0"/>
          <w:marRight w:val="0"/>
          <w:marTop w:val="0"/>
          <w:marBottom w:val="0"/>
          <w:divBdr>
            <w:top w:val="none" w:sz="0" w:space="0" w:color="auto"/>
            <w:left w:val="none" w:sz="0" w:space="0" w:color="auto"/>
            <w:bottom w:val="none" w:sz="0" w:space="0" w:color="auto"/>
            <w:right w:val="none" w:sz="0" w:space="0" w:color="auto"/>
          </w:divBdr>
        </w:div>
        <w:div w:id="1400708869">
          <w:blockQuote w:val="1"/>
          <w:marLeft w:val="0"/>
          <w:marRight w:val="0"/>
          <w:marTop w:val="0"/>
          <w:marBottom w:val="0"/>
          <w:divBdr>
            <w:top w:val="none" w:sz="0" w:space="0" w:color="auto"/>
            <w:left w:val="none" w:sz="0" w:space="0" w:color="auto"/>
            <w:bottom w:val="none" w:sz="0" w:space="0" w:color="auto"/>
            <w:right w:val="none" w:sz="0" w:space="0" w:color="auto"/>
          </w:divBdr>
        </w:div>
        <w:div w:id="204757549">
          <w:blockQuote w:val="1"/>
          <w:marLeft w:val="0"/>
          <w:marRight w:val="0"/>
          <w:marTop w:val="0"/>
          <w:marBottom w:val="0"/>
          <w:divBdr>
            <w:top w:val="none" w:sz="0" w:space="0" w:color="auto"/>
            <w:left w:val="none" w:sz="0" w:space="0" w:color="auto"/>
            <w:bottom w:val="none" w:sz="0" w:space="0" w:color="auto"/>
            <w:right w:val="none" w:sz="0" w:space="0" w:color="auto"/>
          </w:divBdr>
        </w:div>
        <w:div w:id="415369591">
          <w:blockQuote w:val="1"/>
          <w:marLeft w:val="0"/>
          <w:marRight w:val="0"/>
          <w:marTop w:val="0"/>
          <w:marBottom w:val="0"/>
          <w:divBdr>
            <w:top w:val="none" w:sz="0" w:space="0" w:color="auto"/>
            <w:left w:val="none" w:sz="0" w:space="0" w:color="auto"/>
            <w:bottom w:val="none" w:sz="0" w:space="0" w:color="auto"/>
            <w:right w:val="none" w:sz="0" w:space="0" w:color="auto"/>
          </w:divBdr>
        </w:div>
        <w:div w:id="711806280">
          <w:blockQuote w:val="1"/>
          <w:marLeft w:val="0"/>
          <w:marRight w:val="0"/>
          <w:marTop w:val="0"/>
          <w:marBottom w:val="0"/>
          <w:divBdr>
            <w:top w:val="none" w:sz="0" w:space="0" w:color="auto"/>
            <w:left w:val="none" w:sz="0" w:space="0" w:color="auto"/>
            <w:bottom w:val="none" w:sz="0" w:space="0" w:color="auto"/>
            <w:right w:val="none" w:sz="0" w:space="0" w:color="auto"/>
          </w:divBdr>
        </w:div>
        <w:div w:id="1793211548">
          <w:blockQuote w:val="1"/>
          <w:marLeft w:val="0"/>
          <w:marRight w:val="0"/>
          <w:marTop w:val="0"/>
          <w:marBottom w:val="0"/>
          <w:divBdr>
            <w:top w:val="none" w:sz="0" w:space="0" w:color="auto"/>
            <w:left w:val="none" w:sz="0" w:space="0" w:color="auto"/>
            <w:bottom w:val="none" w:sz="0" w:space="0" w:color="auto"/>
            <w:right w:val="none" w:sz="0" w:space="0" w:color="auto"/>
          </w:divBdr>
        </w:div>
        <w:div w:id="1163400263">
          <w:blockQuote w:val="1"/>
          <w:marLeft w:val="0"/>
          <w:marRight w:val="0"/>
          <w:marTop w:val="0"/>
          <w:marBottom w:val="0"/>
          <w:divBdr>
            <w:top w:val="none" w:sz="0" w:space="0" w:color="auto"/>
            <w:left w:val="none" w:sz="0" w:space="0" w:color="auto"/>
            <w:bottom w:val="none" w:sz="0" w:space="0" w:color="auto"/>
            <w:right w:val="none" w:sz="0" w:space="0" w:color="auto"/>
          </w:divBdr>
        </w:div>
        <w:div w:id="23867786">
          <w:blockQuote w:val="1"/>
          <w:marLeft w:val="0"/>
          <w:marRight w:val="0"/>
          <w:marTop w:val="0"/>
          <w:marBottom w:val="0"/>
          <w:divBdr>
            <w:top w:val="none" w:sz="0" w:space="0" w:color="auto"/>
            <w:left w:val="none" w:sz="0" w:space="0" w:color="auto"/>
            <w:bottom w:val="none" w:sz="0" w:space="0" w:color="auto"/>
            <w:right w:val="none" w:sz="0" w:space="0" w:color="auto"/>
          </w:divBdr>
        </w:div>
        <w:div w:id="316760704">
          <w:blockQuote w:val="1"/>
          <w:marLeft w:val="0"/>
          <w:marRight w:val="0"/>
          <w:marTop w:val="0"/>
          <w:marBottom w:val="0"/>
          <w:divBdr>
            <w:top w:val="none" w:sz="0" w:space="0" w:color="auto"/>
            <w:left w:val="none" w:sz="0" w:space="0" w:color="auto"/>
            <w:bottom w:val="none" w:sz="0" w:space="0" w:color="auto"/>
            <w:right w:val="none" w:sz="0" w:space="0" w:color="auto"/>
          </w:divBdr>
        </w:div>
        <w:div w:id="1569002059">
          <w:blockQuote w:val="1"/>
          <w:marLeft w:val="0"/>
          <w:marRight w:val="0"/>
          <w:marTop w:val="0"/>
          <w:marBottom w:val="0"/>
          <w:divBdr>
            <w:top w:val="none" w:sz="0" w:space="0" w:color="auto"/>
            <w:left w:val="none" w:sz="0" w:space="0" w:color="auto"/>
            <w:bottom w:val="none" w:sz="0" w:space="0" w:color="auto"/>
            <w:right w:val="none" w:sz="0" w:space="0" w:color="auto"/>
          </w:divBdr>
        </w:div>
        <w:div w:id="1479375078">
          <w:blockQuote w:val="1"/>
          <w:marLeft w:val="0"/>
          <w:marRight w:val="0"/>
          <w:marTop w:val="0"/>
          <w:marBottom w:val="0"/>
          <w:divBdr>
            <w:top w:val="none" w:sz="0" w:space="0" w:color="auto"/>
            <w:left w:val="none" w:sz="0" w:space="0" w:color="auto"/>
            <w:bottom w:val="none" w:sz="0" w:space="0" w:color="auto"/>
            <w:right w:val="none" w:sz="0" w:space="0" w:color="auto"/>
          </w:divBdr>
        </w:div>
        <w:div w:id="1287202669">
          <w:blockQuote w:val="1"/>
          <w:marLeft w:val="0"/>
          <w:marRight w:val="0"/>
          <w:marTop w:val="0"/>
          <w:marBottom w:val="0"/>
          <w:divBdr>
            <w:top w:val="none" w:sz="0" w:space="0" w:color="auto"/>
            <w:left w:val="none" w:sz="0" w:space="0" w:color="auto"/>
            <w:bottom w:val="none" w:sz="0" w:space="0" w:color="auto"/>
            <w:right w:val="none" w:sz="0" w:space="0" w:color="auto"/>
          </w:divBdr>
        </w:div>
        <w:div w:id="488326541">
          <w:blockQuote w:val="1"/>
          <w:marLeft w:val="0"/>
          <w:marRight w:val="0"/>
          <w:marTop w:val="0"/>
          <w:marBottom w:val="0"/>
          <w:divBdr>
            <w:top w:val="none" w:sz="0" w:space="0" w:color="auto"/>
            <w:left w:val="none" w:sz="0" w:space="0" w:color="auto"/>
            <w:bottom w:val="none" w:sz="0" w:space="0" w:color="auto"/>
            <w:right w:val="none" w:sz="0" w:space="0" w:color="auto"/>
          </w:divBdr>
        </w:div>
        <w:div w:id="1113474097">
          <w:blockQuote w:val="1"/>
          <w:marLeft w:val="0"/>
          <w:marRight w:val="0"/>
          <w:marTop w:val="0"/>
          <w:marBottom w:val="0"/>
          <w:divBdr>
            <w:top w:val="none" w:sz="0" w:space="0" w:color="auto"/>
            <w:left w:val="none" w:sz="0" w:space="0" w:color="auto"/>
            <w:bottom w:val="none" w:sz="0" w:space="0" w:color="auto"/>
            <w:right w:val="none" w:sz="0" w:space="0" w:color="auto"/>
          </w:divBdr>
        </w:div>
        <w:div w:id="711199409">
          <w:blockQuote w:val="1"/>
          <w:marLeft w:val="0"/>
          <w:marRight w:val="0"/>
          <w:marTop w:val="0"/>
          <w:marBottom w:val="0"/>
          <w:divBdr>
            <w:top w:val="none" w:sz="0" w:space="0" w:color="auto"/>
            <w:left w:val="none" w:sz="0" w:space="0" w:color="auto"/>
            <w:bottom w:val="none" w:sz="0" w:space="0" w:color="auto"/>
            <w:right w:val="none" w:sz="0" w:space="0" w:color="auto"/>
          </w:divBdr>
        </w:div>
        <w:div w:id="1141193152">
          <w:blockQuote w:val="1"/>
          <w:marLeft w:val="0"/>
          <w:marRight w:val="0"/>
          <w:marTop w:val="0"/>
          <w:marBottom w:val="0"/>
          <w:divBdr>
            <w:top w:val="none" w:sz="0" w:space="0" w:color="auto"/>
            <w:left w:val="none" w:sz="0" w:space="0" w:color="auto"/>
            <w:bottom w:val="none" w:sz="0" w:space="0" w:color="auto"/>
            <w:right w:val="none" w:sz="0" w:space="0" w:color="auto"/>
          </w:divBdr>
        </w:div>
        <w:div w:id="149100913">
          <w:blockQuote w:val="1"/>
          <w:marLeft w:val="0"/>
          <w:marRight w:val="0"/>
          <w:marTop w:val="0"/>
          <w:marBottom w:val="0"/>
          <w:divBdr>
            <w:top w:val="none" w:sz="0" w:space="0" w:color="auto"/>
            <w:left w:val="none" w:sz="0" w:space="0" w:color="auto"/>
            <w:bottom w:val="none" w:sz="0" w:space="0" w:color="auto"/>
            <w:right w:val="none" w:sz="0" w:space="0" w:color="auto"/>
          </w:divBdr>
        </w:div>
        <w:div w:id="407189169">
          <w:blockQuote w:val="1"/>
          <w:marLeft w:val="0"/>
          <w:marRight w:val="0"/>
          <w:marTop w:val="0"/>
          <w:marBottom w:val="0"/>
          <w:divBdr>
            <w:top w:val="none" w:sz="0" w:space="0" w:color="auto"/>
            <w:left w:val="none" w:sz="0" w:space="0" w:color="auto"/>
            <w:bottom w:val="none" w:sz="0" w:space="0" w:color="auto"/>
            <w:right w:val="none" w:sz="0" w:space="0" w:color="auto"/>
          </w:divBdr>
        </w:div>
        <w:div w:id="701200735">
          <w:blockQuote w:val="1"/>
          <w:marLeft w:val="0"/>
          <w:marRight w:val="0"/>
          <w:marTop w:val="0"/>
          <w:marBottom w:val="0"/>
          <w:divBdr>
            <w:top w:val="none" w:sz="0" w:space="0" w:color="auto"/>
            <w:left w:val="none" w:sz="0" w:space="0" w:color="auto"/>
            <w:bottom w:val="none" w:sz="0" w:space="0" w:color="auto"/>
            <w:right w:val="none" w:sz="0" w:space="0" w:color="auto"/>
          </w:divBdr>
        </w:div>
        <w:div w:id="1377969371">
          <w:blockQuote w:val="1"/>
          <w:marLeft w:val="0"/>
          <w:marRight w:val="0"/>
          <w:marTop w:val="0"/>
          <w:marBottom w:val="0"/>
          <w:divBdr>
            <w:top w:val="none" w:sz="0" w:space="0" w:color="auto"/>
            <w:left w:val="none" w:sz="0" w:space="0" w:color="auto"/>
            <w:bottom w:val="none" w:sz="0" w:space="0" w:color="auto"/>
            <w:right w:val="none" w:sz="0" w:space="0" w:color="auto"/>
          </w:divBdr>
        </w:div>
        <w:div w:id="1960797948">
          <w:blockQuote w:val="1"/>
          <w:marLeft w:val="0"/>
          <w:marRight w:val="0"/>
          <w:marTop w:val="0"/>
          <w:marBottom w:val="0"/>
          <w:divBdr>
            <w:top w:val="none" w:sz="0" w:space="0" w:color="auto"/>
            <w:left w:val="none" w:sz="0" w:space="0" w:color="auto"/>
            <w:bottom w:val="none" w:sz="0" w:space="0" w:color="auto"/>
            <w:right w:val="none" w:sz="0" w:space="0" w:color="auto"/>
          </w:divBdr>
        </w:div>
        <w:div w:id="1894540306">
          <w:blockQuote w:val="1"/>
          <w:marLeft w:val="0"/>
          <w:marRight w:val="0"/>
          <w:marTop w:val="0"/>
          <w:marBottom w:val="0"/>
          <w:divBdr>
            <w:top w:val="none" w:sz="0" w:space="0" w:color="auto"/>
            <w:left w:val="none" w:sz="0" w:space="0" w:color="auto"/>
            <w:bottom w:val="none" w:sz="0" w:space="0" w:color="auto"/>
            <w:right w:val="none" w:sz="0" w:space="0" w:color="auto"/>
          </w:divBdr>
        </w:div>
        <w:div w:id="897326506">
          <w:blockQuote w:val="1"/>
          <w:marLeft w:val="0"/>
          <w:marRight w:val="0"/>
          <w:marTop w:val="0"/>
          <w:marBottom w:val="0"/>
          <w:divBdr>
            <w:top w:val="none" w:sz="0" w:space="0" w:color="auto"/>
            <w:left w:val="none" w:sz="0" w:space="0" w:color="auto"/>
            <w:bottom w:val="none" w:sz="0" w:space="0" w:color="auto"/>
            <w:right w:val="none" w:sz="0" w:space="0" w:color="auto"/>
          </w:divBdr>
        </w:div>
        <w:div w:id="573205723">
          <w:blockQuote w:val="1"/>
          <w:marLeft w:val="0"/>
          <w:marRight w:val="0"/>
          <w:marTop w:val="0"/>
          <w:marBottom w:val="0"/>
          <w:divBdr>
            <w:top w:val="none" w:sz="0" w:space="0" w:color="auto"/>
            <w:left w:val="none" w:sz="0" w:space="0" w:color="auto"/>
            <w:bottom w:val="none" w:sz="0" w:space="0" w:color="auto"/>
            <w:right w:val="none" w:sz="0" w:space="0" w:color="auto"/>
          </w:divBdr>
        </w:div>
        <w:div w:id="600144960">
          <w:blockQuote w:val="1"/>
          <w:marLeft w:val="0"/>
          <w:marRight w:val="0"/>
          <w:marTop w:val="0"/>
          <w:marBottom w:val="0"/>
          <w:divBdr>
            <w:top w:val="none" w:sz="0" w:space="0" w:color="auto"/>
            <w:left w:val="none" w:sz="0" w:space="0" w:color="auto"/>
            <w:bottom w:val="none" w:sz="0" w:space="0" w:color="auto"/>
            <w:right w:val="none" w:sz="0" w:space="0" w:color="auto"/>
          </w:divBdr>
        </w:div>
        <w:div w:id="1027951624">
          <w:blockQuote w:val="1"/>
          <w:marLeft w:val="0"/>
          <w:marRight w:val="0"/>
          <w:marTop w:val="0"/>
          <w:marBottom w:val="0"/>
          <w:divBdr>
            <w:top w:val="none" w:sz="0" w:space="0" w:color="auto"/>
            <w:left w:val="none" w:sz="0" w:space="0" w:color="auto"/>
            <w:bottom w:val="none" w:sz="0" w:space="0" w:color="auto"/>
            <w:right w:val="none" w:sz="0" w:space="0" w:color="auto"/>
          </w:divBdr>
        </w:div>
        <w:div w:id="1584879647">
          <w:blockQuote w:val="1"/>
          <w:marLeft w:val="0"/>
          <w:marRight w:val="0"/>
          <w:marTop w:val="0"/>
          <w:marBottom w:val="0"/>
          <w:divBdr>
            <w:top w:val="none" w:sz="0" w:space="0" w:color="auto"/>
            <w:left w:val="none" w:sz="0" w:space="0" w:color="auto"/>
            <w:bottom w:val="none" w:sz="0" w:space="0" w:color="auto"/>
            <w:right w:val="none" w:sz="0" w:space="0" w:color="auto"/>
          </w:divBdr>
        </w:div>
        <w:div w:id="1365519857">
          <w:blockQuote w:val="1"/>
          <w:marLeft w:val="0"/>
          <w:marRight w:val="0"/>
          <w:marTop w:val="0"/>
          <w:marBottom w:val="0"/>
          <w:divBdr>
            <w:top w:val="none" w:sz="0" w:space="0" w:color="auto"/>
            <w:left w:val="none" w:sz="0" w:space="0" w:color="auto"/>
            <w:bottom w:val="none" w:sz="0" w:space="0" w:color="auto"/>
            <w:right w:val="none" w:sz="0" w:space="0" w:color="auto"/>
          </w:divBdr>
        </w:div>
        <w:div w:id="120269453">
          <w:blockQuote w:val="1"/>
          <w:marLeft w:val="0"/>
          <w:marRight w:val="0"/>
          <w:marTop w:val="0"/>
          <w:marBottom w:val="0"/>
          <w:divBdr>
            <w:top w:val="none" w:sz="0" w:space="0" w:color="auto"/>
            <w:left w:val="none" w:sz="0" w:space="0" w:color="auto"/>
            <w:bottom w:val="none" w:sz="0" w:space="0" w:color="auto"/>
            <w:right w:val="none" w:sz="0" w:space="0" w:color="auto"/>
          </w:divBdr>
        </w:div>
        <w:div w:id="1810825881">
          <w:blockQuote w:val="1"/>
          <w:marLeft w:val="0"/>
          <w:marRight w:val="0"/>
          <w:marTop w:val="0"/>
          <w:marBottom w:val="0"/>
          <w:divBdr>
            <w:top w:val="none" w:sz="0" w:space="0" w:color="auto"/>
            <w:left w:val="none" w:sz="0" w:space="0" w:color="auto"/>
            <w:bottom w:val="none" w:sz="0" w:space="0" w:color="auto"/>
            <w:right w:val="none" w:sz="0" w:space="0" w:color="auto"/>
          </w:divBdr>
        </w:div>
        <w:div w:id="492987782">
          <w:blockQuote w:val="1"/>
          <w:marLeft w:val="0"/>
          <w:marRight w:val="0"/>
          <w:marTop w:val="0"/>
          <w:marBottom w:val="0"/>
          <w:divBdr>
            <w:top w:val="none" w:sz="0" w:space="0" w:color="auto"/>
            <w:left w:val="none" w:sz="0" w:space="0" w:color="auto"/>
            <w:bottom w:val="none" w:sz="0" w:space="0" w:color="auto"/>
            <w:right w:val="none" w:sz="0" w:space="0" w:color="auto"/>
          </w:divBdr>
        </w:div>
        <w:div w:id="1558587318">
          <w:blockQuote w:val="1"/>
          <w:marLeft w:val="0"/>
          <w:marRight w:val="0"/>
          <w:marTop w:val="0"/>
          <w:marBottom w:val="0"/>
          <w:divBdr>
            <w:top w:val="none" w:sz="0" w:space="0" w:color="auto"/>
            <w:left w:val="none" w:sz="0" w:space="0" w:color="auto"/>
            <w:bottom w:val="none" w:sz="0" w:space="0" w:color="auto"/>
            <w:right w:val="none" w:sz="0" w:space="0" w:color="auto"/>
          </w:divBdr>
        </w:div>
        <w:div w:id="1926766855">
          <w:blockQuote w:val="1"/>
          <w:marLeft w:val="0"/>
          <w:marRight w:val="0"/>
          <w:marTop w:val="0"/>
          <w:marBottom w:val="0"/>
          <w:divBdr>
            <w:top w:val="none" w:sz="0" w:space="0" w:color="auto"/>
            <w:left w:val="none" w:sz="0" w:space="0" w:color="auto"/>
            <w:bottom w:val="none" w:sz="0" w:space="0" w:color="auto"/>
            <w:right w:val="none" w:sz="0" w:space="0" w:color="auto"/>
          </w:divBdr>
        </w:div>
        <w:div w:id="355354736">
          <w:blockQuote w:val="1"/>
          <w:marLeft w:val="0"/>
          <w:marRight w:val="0"/>
          <w:marTop w:val="0"/>
          <w:marBottom w:val="0"/>
          <w:divBdr>
            <w:top w:val="none" w:sz="0" w:space="0" w:color="auto"/>
            <w:left w:val="none" w:sz="0" w:space="0" w:color="auto"/>
            <w:bottom w:val="none" w:sz="0" w:space="0" w:color="auto"/>
            <w:right w:val="none" w:sz="0" w:space="0" w:color="auto"/>
          </w:divBdr>
        </w:div>
        <w:div w:id="425613078">
          <w:blockQuote w:val="1"/>
          <w:marLeft w:val="0"/>
          <w:marRight w:val="0"/>
          <w:marTop w:val="0"/>
          <w:marBottom w:val="0"/>
          <w:divBdr>
            <w:top w:val="none" w:sz="0" w:space="0" w:color="auto"/>
            <w:left w:val="none" w:sz="0" w:space="0" w:color="auto"/>
            <w:bottom w:val="none" w:sz="0" w:space="0" w:color="auto"/>
            <w:right w:val="none" w:sz="0" w:space="0" w:color="auto"/>
          </w:divBdr>
        </w:div>
        <w:div w:id="263001013">
          <w:blockQuote w:val="1"/>
          <w:marLeft w:val="0"/>
          <w:marRight w:val="0"/>
          <w:marTop w:val="0"/>
          <w:marBottom w:val="0"/>
          <w:divBdr>
            <w:top w:val="none" w:sz="0" w:space="0" w:color="auto"/>
            <w:left w:val="none" w:sz="0" w:space="0" w:color="auto"/>
            <w:bottom w:val="none" w:sz="0" w:space="0" w:color="auto"/>
            <w:right w:val="none" w:sz="0" w:space="0" w:color="auto"/>
          </w:divBdr>
        </w:div>
        <w:div w:id="581987838">
          <w:blockQuote w:val="1"/>
          <w:marLeft w:val="0"/>
          <w:marRight w:val="0"/>
          <w:marTop w:val="0"/>
          <w:marBottom w:val="0"/>
          <w:divBdr>
            <w:top w:val="none" w:sz="0" w:space="0" w:color="auto"/>
            <w:left w:val="none" w:sz="0" w:space="0" w:color="auto"/>
            <w:bottom w:val="none" w:sz="0" w:space="0" w:color="auto"/>
            <w:right w:val="none" w:sz="0" w:space="0" w:color="auto"/>
          </w:divBdr>
        </w:div>
        <w:div w:id="1412004549">
          <w:blockQuote w:val="1"/>
          <w:marLeft w:val="0"/>
          <w:marRight w:val="0"/>
          <w:marTop w:val="0"/>
          <w:marBottom w:val="0"/>
          <w:divBdr>
            <w:top w:val="none" w:sz="0" w:space="0" w:color="auto"/>
            <w:left w:val="none" w:sz="0" w:space="0" w:color="auto"/>
            <w:bottom w:val="none" w:sz="0" w:space="0" w:color="auto"/>
            <w:right w:val="none" w:sz="0" w:space="0" w:color="auto"/>
          </w:divBdr>
        </w:div>
        <w:div w:id="233392600">
          <w:blockQuote w:val="1"/>
          <w:marLeft w:val="0"/>
          <w:marRight w:val="0"/>
          <w:marTop w:val="0"/>
          <w:marBottom w:val="0"/>
          <w:divBdr>
            <w:top w:val="none" w:sz="0" w:space="0" w:color="auto"/>
            <w:left w:val="none" w:sz="0" w:space="0" w:color="auto"/>
            <w:bottom w:val="none" w:sz="0" w:space="0" w:color="auto"/>
            <w:right w:val="none" w:sz="0" w:space="0" w:color="auto"/>
          </w:divBdr>
        </w:div>
        <w:div w:id="269244259">
          <w:blockQuote w:val="1"/>
          <w:marLeft w:val="0"/>
          <w:marRight w:val="0"/>
          <w:marTop w:val="0"/>
          <w:marBottom w:val="0"/>
          <w:divBdr>
            <w:top w:val="none" w:sz="0" w:space="0" w:color="auto"/>
            <w:left w:val="none" w:sz="0" w:space="0" w:color="auto"/>
            <w:bottom w:val="none" w:sz="0" w:space="0" w:color="auto"/>
            <w:right w:val="none" w:sz="0" w:space="0" w:color="auto"/>
          </w:divBdr>
        </w:div>
        <w:div w:id="367728307">
          <w:blockQuote w:val="1"/>
          <w:marLeft w:val="0"/>
          <w:marRight w:val="0"/>
          <w:marTop w:val="0"/>
          <w:marBottom w:val="0"/>
          <w:divBdr>
            <w:top w:val="none" w:sz="0" w:space="0" w:color="auto"/>
            <w:left w:val="none" w:sz="0" w:space="0" w:color="auto"/>
            <w:bottom w:val="none" w:sz="0" w:space="0" w:color="auto"/>
            <w:right w:val="none" w:sz="0" w:space="0" w:color="auto"/>
          </w:divBdr>
        </w:div>
        <w:div w:id="1814834722">
          <w:blockQuote w:val="1"/>
          <w:marLeft w:val="0"/>
          <w:marRight w:val="0"/>
          <w:marTop w:val="0"/>
          <w:marBottom w:val="0"/>
          <w:divBdr>
            <w:top w:val="none" w:sz="0" w:space="0" w:color="auto"/>
            <w:left w:val="none" w:sz="0" w:space="0" w:color="auto"/>
            <w:bottom w:val="none" w:sz="0" w:space="0" w:color="auto"/>
            <w:right w:val="none" w:sz="0" w:space="0" w:color="auto"/>
          </w:divBdr>
        </w:div>
        <w:div w:id="1430614149">
          <w:blockQuote w:val="1"/>
          <w:marLeft w:val="0"/>
          <w:marRight w:val="0"/>
          <w:marTop w:val="0"/>
          <w:marBottom w:val="0"/>
          <w:divBdr>
            <w:top w:val="none" w:sz="0" w:space="0" w:color="auto"/>
            <w:left w:val="none" w:sz="0" w:space="0" w:color="auto"/>
            <w:bottom w:val="none" w:sz="0" w:space="0" w:color="auto"/>
            <w:right w:val="none" w:sz="0" w:space="0" w:color="auto"/>
          </w:divBdr>
        </w:div>
        <w:div w:id="1490052407">
          <w:blockQuote w:val="1"/>
          <w:marLeft w:val="0"/>
          <w:marRight w:val="0"/>
          <w:marTop w:val="0"/>
          <w:marBottom w:val="0"/>
          <w:divBdr>
            <w:top w:val="none" w:sz="0" w:space="0" w:color="auto"/>
            <w:left w:val="none" w:sz="0" w:space="0" w:color="auto"/>
            <w:bottom w:val="none" w:sz="0" w:space="0" w:color="auto"/>
            <w:right w:val="none" w:sz="0" w:space="0" w:color="auto"/>
          </w:divBdr>
        </w:div>
        <w:div w:id="241791536">
          <w:blockQuote w:val="1"/>
          <w:marLeft w:val="0"/>
          <w:marRight w:val="0"/>
          <w:marTop w:val="0"/>
          <w:marBottom w:val="0"/>
          <w:divBdr>
            <w:top w:val="none" w:sz="0" w:space="0" w:color="auto"/>
            <w:left w:val="none" w:sz="0" w:space="0" w:color="auto"/>
            <w:bottom w:val="none" w:sz="0" w:space="0" w:color="auto"/>
            <w:right w:val="none" w:sz="0" w:space="0" w:color="auto"/>
          </w:divBdr>
        </w:div>
        <w:div w:id="1025136944">
          <w:blockQuote w:val="1"/>
          <w:marLeft w:val="0"/>
          <w:marRight w:val="0"/>
          <w:marTop w:val="0"/>
          <w:marBottom w:val="0"/>
          <w:divBdr>
            <w:top w:val="none" w:sz="0" w:space="0" w:color="auto"/>
            <w:left w:val="none" w:sz="0" w:space="0" w:color="auto"/>
            <w:bottom w:val="none" w:sz="0" w:space="0" w:color="auto"/>
            <w:right w:val="none" w:sz="0" w:space="0" w:color="auto"/>
          </w:divBdr>
        </w:div>
        <w:div w:id="389427233">
          <w:blockQuote w:val="1"/>
          <w:marLeft w:val="0"/>
          <w:marRight w:val="0"/>
          <w:marTop w:val="0"/>
          <w:marBottom w:val="0"/>
          <w:divBdr>
            <w:top w:val="none" w:sz="0" w:space="0" w:color="auto"/>
            <w:left w:val="none" w:sz="0" w:space="0" w:color="auto"/>
            <w:bottom w:val="none" w:sz="0" w:space="0" w:color="auto"/>
            <w:right w:val="none" w:sz="0" w:space="0" w:color="auto"/>
          </w:divBdr>
        </w:div>
        <w:div w:id="131217194">
          <w:blockQuote w:val="1"/>
          <w:marLeft w:val="0"/>
          <w:marRight w:val="0"/>
          <w:marTop w:val="0"/>
          <w:marBottom w:val="0"/>
          <w:divBdr>
            <w:top w:val="none" w:sz="0" w:space="0" w:color="auto"/>
            <w:left w:val="none" w:sz="0" w:space="0" w:color="auto"/>
            <w:bottom w:val="none" w:sz="0" w:space="0" w:color="auto"/>
            <w:right w:val="none" w:sz="0" w:space="0" w:color="auto"/>
          </w:divBdr>
        </w:div>
        <w:div w:id="1390500018">
          <w:blockQuote w:val="1"/>
          <w:marLeft w:val="0"/>
          <w:marRight w:val="0"/>
          <w:marTop w:val="0"/>
          <w:marBottom w:val="0"/>
          <w:divBdr>
            <w:top w:val="none" w:sz="0" w:space="0" w:color="auto"/>
            <w:left w:val="none" w:sz="0" w:space="0" w:color="auto"/>
            <w:bottom w:val="none" w:sz="0" w:space="0" w:color="auto"/>
            <w:right w:val="none" w:sz="0" w:space="0" w:color="auto"/>
          </w:divBdr>
        </w:div>
        <w:div w:id="1306619093">
          <w:blockQuote w:val="1"/>
          <w:marLeft w:val="0"/>
          <w:marRight w:val="0"/>
          <w:marTop w:val="0"/>
          <w:marBottom w:val="0"/>
          <w:divBdr>
            <w:top w:val="none" w:sz="0" w:space="0" w:color="auto"/>
            <w:left w:val="none" w:sz="0" w:space="0" w:color="auto"/>
            <w:bottom w:val="none" w:sz="0" w:space="0" w:color="auto"/>
            <w:right w:val="none" w:sz="0" w:space="0" w:color="auto"/>
          </w:divBdr>
        </w:div>
        <w:div w:id="1141652442">
          <w:blockQuote w:val="1"/>
          <w:marLeft w:val="0"/>
          <w:marRight w:val="0"/>
          <w:marTop w:val="0"/>
          <w:marBottom w:val="0"/>
          <w:divBdr>
            <w:top w:val="none" w:sz="0" w:space="0" w:color="auto"/>
            <w:left w:val="none" w:sz="0" w:space="0" w:color="auto"/>
            <w:bottom w:val="none" w:sz="0" w:space="0" w:color="auto"/>
            <w:right w:val="none" w:sz="0" w:space="0" w:color="auto"/>
          </w:divBdr>
        </w:div>
        <w:div w:id="711075816">
          <w:blockQuote w:val="1"/>
          <w:marLeft w:val="0"/>
          <w:marRight w:val="0"/>
          <w:marTop w:val="0"/>
          <w:marBottom w:val="0"/>
          <w:divBdr>
            <w:top w:val="none" w:sz="0" w:space="0" w:color="auto"/>
            <w:left w:val="none" w:sz="0" w:space="0" w:color="auto"/>
            <w:bottom w:val="none" w:sz="0" w:space="0" w:color="auto"/>
            <w:right w:val="none" w:sz="0" w:space="0" w:color="auto"/>
          </w:divBdr>
        </w:div>
        <w:div w:id="176382443">
          <w:blockQuote w:val="1"/>
          <w:marLeft w:val="0"/>
          <w:marRight w:val="0"/>
          <w:marTop w:val="0"/>
          <w:marBottom w:val="0"/>
          <w:divBdr>
            <w:top w:val="none" w:sz="0" w:space="0" w:color="auto"/>
            <w:left w:val="none" w:sz="0" w:space="0" w:color="auto"/>
            <w:bottom w:val="none" w:sz="0" w:space="0" w:color="auto"/>
            <w:right w:val="none" w:sz="0" w:space="0" w:color="auto"/>
          </w:divBdr>
        </w:div>
        <w:div w:id="544803944">
          <w:blockQuote w:val="1"/>
          <w:marLeft w:val="0"/>
          <w:marRight w:val="0"/>
          <w:marTop w:val="0"/>
          <w:marBottom w:val="0"/>
          <w:divBdr>
            <w:top w:val="none" w:sz="0" w:space="0" w:color="auto"/>
            <w:left w:val="none" w:sz="0" w:space="0" w:color="auto"/>
            <w:bottom w:val="none" w:sz="0" w:space="0" w:color="auto"/>
            <w:right w:val="none" w:sz="0" w:space="0" w:color="auto"/>
          </w:divBdr>
        </w:div>
        <w:div w:id="2128349561">
          <w:blockQuote w:val="1"/>
          <w:marLeft w:val="0"/>
          <w:marRight w:val="0"/>
          <w:marTop w:val="0"/>
          <w:marBottom w:val="0"/>
          <w:divBdr>
            <w:top w:val="none" w:sz="0" w:space="0" w:color="auto"/>
            <w:left w:val="none" w:sz="0" w:space="0" w:color="auto"/>
            <w:bottom w:val="none" w:sz="0" w:space="0" w:color="auto"/>
            <w:right w:val="none" w:sz="0" w:space="0" w:color="auto"/>
          </w:divBdr>
        </w:div>
        <w:div w:id="1660572723">
          <w:blockQuote w:val="1"/>
          <w:marLeft w:val="0"/>
          <w:marRight w:val="0"/>
          <w:marTop w:val="0"/>
          <w:marBottom w:val="0"/>
          <w:divBdr>
            <w:top w:val="none" w:sz="0" w:space="0" w:color="auto"/>
            <w:left w:val="none" w:sz="0" w:space="0" w:color="auto"/>
            <w:bottom w:val="none" w:sz="0" w:space="0" w:color="auto"/>
            <w:right w:val="none" w:sz="0" w:space="0" w:color="auto"/>
          </w:divBdr>
        </w:div>
        <w:div w:id="1523207336">
          <w:blockQuote w:val="1"/>
          <w:marLeft w:val="0"/>
          <w:marRight w:val="0"/>
          <w:marTop w:val="0"/>
          <w:marBottom w:val="0"/>
          <w:divBdr>
            <w:top w:val="none" w:sz="0" w:space="0" w:color="auto"/>
            <w:left w:val="none" w:sz="0" w:space="0" w:color="auto"/>
            <w:bottom w:val="none" w:sz="0" w:space="0" w:color="auto"/>
            <w:right w:val="none" w:sz="0" w:space="0" w:color="auto"/>
          </w:divBdr>
        </w:div>
        <w:div w:id="1923031213">
          <w:blockQuote w:val="1"/>
          <w:marLeft w:val="0"/>
          <w:marRight w:val="0"/>
          <w:marTop w:val="0"/>
          <w:marBottom w:val="0"/>
          <w:divBdr>
            <w:top w:val="none" w:sz="0" w:space="0" w:color="auto"/>
            <w:left w:val="none" w:sz="0" w:space="0" w:color="auto"/>
            <w:bottom w:val="none" w:sz="0" w:space="0" w:color="auto"/>
            <w:right w:val="none" w:sz="0" w:space="0" w:color="auto"/>
          </w:divBdr>
        </w:div>
        <w:div w:id="814221275">
          <w:blockQuote w:val="1"/>
          <w:marLeft w:val="0"/>
          <w:marRight w:val="0"/>
          <w:marTop w:val="0"/>
          <w:marBottom w:val="0"/>
          <w:divBdr>
            <w:top w:val="none" w:sz="0" w:space="0" w:color="auto"/>
            <w:left w:val="none" w:sz="0" w:space="0" w:color="auto"/>
            <w:bottom w:val="none" w:sz="0" w:space="0" w:color="auto"/>
            <w:right w:val="none" w:sz="0" w:space="0" w:color="auto"/>
          </w:divBdr>
        </w:div>
        <w:div w:id="1640189406">
          <w:blockQuote w:val="1"/>
          <w:marLeft w:val="0"/>
          <w:marRight w:val="0"/>
          <w:marTop w:val="0"/>
          <w:marBottom w:val="0"/>
          <w:divBdr>
            <w:top w:val="none" w:sz="0" w:space="0" w:color="auto"/>
            <w:left w:val="none" w:sz="0" w:space="0" w:color="auto"/>
            <w:bottom w:val="none" w:sz="0" w:space="0" w:color="auto"/>
            <w:right w:val="none" w:sz="0" w:space="0" w:color="auto"/>
          </w:divBdr>
        </w:div>
        <w:div w:id="1237939122">
          <w:blockQuote w:val="1"/>
          <w:marLeft w:val="0"/>
          <w:marRight w:val="0"/>
          <w:marTop w:val="0"/>
          <w:marBottom w:val="0"/>
          <w:divBdr>
            <w:top w:val="none" w:sz="0" w:space="0" w:color="auto"/>
            <w:left w:val="none" w:sz="0" w:space="0" w:color="auto"/>
            <w:bottom w:val="none" w:sz="0" w:space="0" w:color="auto"/>
            <w:right w:val="none" w:sz="0" w:space="0" w:color="auto"/>
          </w:divBdr>
        </w:div>
        <w:div w:id="308245345">
          <w:blockQuote w:val="1"/>
          <w:marLeft w:val="0"/>
          <w:marRight w:val="0"/>
          <w:marTop w:val="0"/>
          <w:marBottom w:val="0"/>
          <w:divBdr>
            <w:top w:val="none" w:sz="0" w:space="0" w:color="auto"/>
            <w:left w:val="none" w:sz="0" w:space="0" w:color="auto"/>
            <w:bottom w:val="none" w:sz="0" w:space="0" w:color="auto"/>
            <w:right w:val="none" w:sz="0" w:space="0" w:color="auto"/>
          </w:divBdr>
        </w:div>
        <w:div w:id="1819227316">
          <w:blockQuote w:val="1"/>
          <w:marLeft w:val="0"/>
          <w:marRight w:val="0"/>
          <w:marTop w:val="0"/>
          <w:marBottom w:val="0"/>
          <w:divBdr>
            <w:top w:val="none" w:sz="0" w:space="0" w:color="auto"/>
            <w:left w:val="none" w:sz="0" w:space="0" w:color="auto"/>
            <w:bottom w:val="none" w:sz="0" w:space="0" w:color="auto"/>
            <w:right w:val="none" w:sz="0" w:space="0" w:color="auto"/>
          </w:divBdr>
        </w:div>
        <w:div w:id="2086292195">
          <w:blockQuote w:val="1"/>
          <w:marLeft w:val="0"/>
          <w:marRight w:val="0"/>
          <w:marTop w:val="0"/>
          <w:marBottom w:val="0"/>
          <w:divBdr>
            <w:top w:val="none" w:sz="0" w:space="0" w:color="auto"/>
            <w:left w:val="none" w:sz="0" w:space="0" w:color="auto"/>
            <w:bottom w:val="none" w:sz="0" w:space="0" w:color="auto"/>
            <w:right w:val="none" w:sz="0" w:space="0" w:color="auto"/>
          </w:divBdr>
        </w:div>
        <w:div w:id="1935160488">
          <w:blockQuote w:val="1"/>
          <w:marLeft w:val="0"/>
          <w:marRight w:val="0"/>
          <w:marTop w:val="0"/>
          <w:marBottom w:val="0"/>
          <w:divBdr>
            <w:top w:val="none" w:sz="0" w:space="0" w:color="auto"/>
            <w:left w:val="none" w:sz="0" w:space="0" w:color="auto"/>
            <w:bottom w:val="none" w:sz="0" w:space="0" w:color="auto"/>
            <w:right w:val="none" w:sz="0" w:space="0" w:color="auto"/>
          </w:divBdr>
        </w:div>
        <w:div w:id="717361653">
          <w:blockQuote w:val="1"/>
          <w:marLeft w:val="0"/>
          <w:marRight w:val="0"/>
          <w:marTop w:val="0"/>
          <w:marBottom w:val="0"/>
          <w:divBdr>
            <w:top w:val="none" w:sz="0" w:space="0" w:color="auto"/>
            <w:left w:val="none" w:sz="0" w:space="0" w:color="auto"/>
            <w:bottom w:val="none" w:sz="0" w:space="0" w:color="auto"/>
            <w:right w:val="none" w:sz="0" w:space="0" w:color="auto"/>
          </w:divBdr>
        </w:div>
        <w:div w:id="1923219612">
          <w:blockQuote w:val="1"/>
          <w:marLeft w:val="0"/>
          <w:marRight w:val="0"/>
          <w:marTop w:val="0"/>
          <w:marBottom w:val="0"/>
          <w:divBdr>
            <w:top w:val="none" w:sz="0" w:space="0" w:color="auto"/>
            <w:left w:val="none" w:sz="0" w:space="0" w:color="auto"/>
            <w:bottom w:val="none" w:sz="0" w:space="0" w:color="auto"/>
            <w:right w:val="none" w:sz="0" w:space="0" w:color="auto"/>
          </w:divBdr>
        </w:div>
        <w:div w:id="1532956754">
          <w:blockQuote w:val="1"/>
          <w:marLeft w:val="0"/>
          <w:marRight w:val="0"/>
          <w:marTop w:val="0"/>
          <w:marBottom w:val="0"/>
          <w:divBdr>
            <w:top w:val="none" w:sz="0" w:space="0" w:color="auto"/>
            <w:left w:val="none" w:sz="0" w:space="0" w:color="auto"/>
            <w:bottom w:val="none" w:sz="0" w:space="0" w:color="auto"/>
            <w:right w:val="none" w:sz="0" w:space="0" w:color="auto"/>
          </w:divBdr>
        </w:div>
        <w:div w:id="518005002">
          <w:blockQuote w:val="1"/>
          <w:marLeft w:val="0"/>
          <w:marRight w:val="0"/>
          <w:marTop w:val="0"/>
          <w:marBottom w:val="0"/>
          <w:divBdr>
            <w:top w:val="none" w:sz="0" w:space="0" w:color="auto"/>
            <w:left w:val="none" w:sz="0" w:space="0" w:color="auto"/>
            <w:bottom w:val="none" w:sz="0" w:space="0" w:color="auto"/>
            <w:right w:val="none" w:sz="0" w:space="0" w:color="auto"/>
          </w:divBdr>
        </w:div>
        <w:div w:id="302123896">
          <w:blockQuote w:val="1"/>
          <w:marLeft w:val="0"/>
          <w:marRight w:val="0"/>
          <w:marTop w:val="0"/>
          <w:marBottom w:val="0"/>
          <w:divBdr>
            <w:top w:val="none" w:sz="0" w:space="0" w:color="auto"/>
            <w:left w:val="none" w:sz="0" w:space="0" w:color="auto"/>
            <w:bottom w:val="none" w:sz="0" w:space="0" w:color="auto"/>
            <w:right w:val="none" w:sz="0" w:space="0" w:color="auto"/>
          </w:divBdr>
        </w:div>
        <w:div w:id="172113395">
          <w:blockQuote w:val="1"/>
          <w:marLeft w:val="0"/>
          <w:marRight w:val="0"/>
          <w:marTop w:val="0"/>
          <w:marBottom w:val="0"/>
          <w:divBdr>
            <w:top w:val="none" w:sz="0" w:space="0" w:color="auto"/>
            <w:left w:val="none" w:sz="0" w:space="0" w:color="auto"/>
            <w:bottom w:val="none" w:sz="0" w:space="0" w:color="auto"/>
            <w:right w:val="none" w:sz="0" w:space="0" w:color="auto"/>
          </w:divBdr>
        </w:div>
        <w:div w:id="592518975">
          <w:blockQuote w:val="1"/>
          <w:marLeft w:val="0"/>
          <w:marRight w:val="0"/>
          <w:marTop w:val="0"/>
          <w:marBottom w:val="0"/>
          <w:divBdr>
            <w:top w:val="none" w:sz="0" w:space="0" w:color="auto"/>
            <w:left w:val="none" w:sz="0" w:space="0" w:color="auto"/>
            <w:bottom w:val="none" w:sz="0" w:space="0" w:color="auto"/>
            <w:right w:val="none" w:sz="0" w:space="0" w:color="auto"/>
          </w:divBdr>
        </w:div>
        <w:div w:id="1446194255">
          <w:blockQuote w:val="1"/>
          <w:marLeft w:val="0"/>
          <w:marRight w:val="0"/>
          <w:marTop w:val="0"/>
          <w:marBottom w:val="0"/>
          <w:divBdr>
            <w:top w:val="none" w:sz="0" w:space="0" w:color="auto"/>
            <w:left w:val="none" w:sz="0" w:space="0" w:color="auto"/>
            <w:bottom w:val="none" w:sz="0" w:space="0" w:color="auto"/>
            <w:right w:val="none" w:sz="0" w:space="0" w:color="auto"/>
          </w:divBdr>
        </w:div>
        <w:div w:id="1526017859">
          <w:blockQuote w:val="1"/>
          <w:marLeft w:val="0"/>
          <w:marRight w:val="0"/>
          <w:marTop w:val="0"/>
          <w:marBottom w:val="0"/>
          <w:divBdr>
            <w:top w:val="none" w:sz="0" w:space="0" w:color="auto"/>
            <w:left w:val="none" w:sz="0" w:space="0" w:color="auto"/>
            <w:bottom w:val="none" w:sz="0" w:space="0" w:color="auto"/>
            <w:right w:val="none" w:sz="0" w:space="0" w:color="auto"/>
          </w:divBdr>
        </w:div>
        <w:div w:id="822089347">
          <w:blockQuote w:val="1"/>
          <w:marLeft w:val="0"/>
          <w:marRight w:val="0"/>
          <w:marTop w:val="0"/>
          <w:marBottom w:val="0"/>
          <w:divBdr>
            <w:top w:val="none" w:sz="0" w:space="0" w:color="auto"/>
            <w:left w:val="none" w:sz="0" w:space="0" w:color="auto"/>
            <w:bottom w:val="none" w:sz="0" w:space="0" w:color="auto"/>
            <w:right w:val="none" w:sz="0" w:space="0" w:color="auto"/>
          </w:divBdr>
        </w:div>
        <w:div w:id="488719400">
          <w:blockQuote w:val="1"/>
          <w:marLeft w:val="0"/>
          <w:marRight w:val="0"/>
          <w:marTop w:val="0"/>
          <w:marBottom w:val="0"/>
          <w:divBdr>
            <w:top w:val="none" w:sz="0" w:space="0" w:color="auto"/>
            <w:left w:val="none" w:sz="0" w:space="0" w:color="auto"/>
            <w:bottom w:val="none" w:sz="0" w:space="0" w:color="auto"/>
            <w:right w:val="none" w:sz="0" w:space="0" w:color="auto"/>
          </w:divBdr>
        </w:div>
        <w:div w:id="1499537135">
          <w:blockQuote w:val="1"/>
          <w:marLeft w:val="0"/>
          <w:marRight w:val="0"/>
          <w:marTop w:val="0"/>
          <w:marBottom w:val="0"/>
          <w:divBdr>
            <w:top w:val="none" w:sz="0" w:space="0" w:color="auto"/>
            <w:left w:val="none" w:sz="0" w:space="0" w:color="auto"/>
            <w:bottom w:val="none" w:sz="0" w:space="0" w:color="auto"/>
            <w:right w:val="none" w:sz="0" w:space="0" w:color="auto"/>
          </w:divBdr>
        </w:div>
        <w:div w:id="1398281158">
          <w:blockQuote w:val="1"/>
          <w:marLeft w:val="0"/>
          <w:marRight w:val="0"/>
          <w:marTop w:val="0"/>
          <w:marBottom w:val="0"/>
          <w:divBdr>
            <w:top w:val="none" w:sz="0" w:space="0" w:color="auto"/>
            <w:left w:val="none" w:sz="0" w:space="0" w:color="auto"/>
            <w:bottom w:val="none" w:sz="0" w:space="0" w:color="auto"/>
            <w:right w:val="none" w:sz="0" w:space="0" w:color="auto"/>
          </w:divBdr>
        </w:div>
        <w:div w:id="446433023">
          <w:blockQuote w:val="1"/>
          <w:marLeft w:val="0"/>
          <w:marRight w:val="0"/>
          <w:marTop w:val="0"/>
          <w:marBottom w:val="0"/>
          <w:divBdr>
            <w:top w:val="none" w:sz="0" w:space="0" w:color="auto"/>
            <w:left w:val="none" w:sz="0" w:space="0" w:color="auto"/>
            <w:bottom w:val="none" w:sz="0" w:space="0" w:color="auto"/>
            <w:right w:val="none" w:sz="0" w:space="0" w:color="auto"/>
          </w:divBdr>
        </w:div>
        <w:div w:id="2020958682">
          <w:blockQuote w:val="1"/>
          <w:marLeft w:val="0"/>
          <w:marRight w:val="0"/>
          <w:marTop w:val="0"/>
          <w:marBottom w:val="0"/>
          <w:divBdr>
            <w:top w:val="none" w:sz="0" w:space="0" w:color="auto"/>
            <w:left w:val="none" w:sz="0" w:space="0" w:color="auto"/>
            <w:bottom w:val="none" w:sz="0" w:space="0" w:color="auto"/>
            <w:right w:val="none" w:sz="0" w:space="0" w:color="auto"/>
          </w:divBdr>
        </w:div>
        <w:div w:id="429087721">
          <w:blockQuote w:val="1"/>
          <w:marLeft w:val="0"/>
          <w:marRight w:val="0"/>
          <w:marTop w:val="0"/>
          <w:marBottom w:val="0"/>
          <w:divBdr>
            <w:top w:val="none" w:sz="0" w:space="0" w:color="auto"/>
            <w:left w:val="none" w:sz="0" w:space="0" w:color="auto"/>
            <w:bottom w:val="none" w:sz="0" w:space="0" w:color="auto"/>
            <w:right w:val="none" w:sz="0" w:space="0" w:color="auto"/>
          </w:divBdr>
        </w:div>
        <w:div w:id="786970040">
          <w:blockQuote w:val="1"/>
          <w:marLeft w:val="0"/>
          <w:marRight w:val="0"/>
          <w:marTop w:val="0"/>
          <w:marBottom w:val="0"/>
          <w:divBdr>
            <w:top w:val="none" w:sz="0" w:space="0" w:color="auto"/>
            <w:left w:val="none" w:sz="0" w:space="0" w:color="auto"/>
            <w:bottom w:val="none" w:sz="0" w:space="0" w:color="auto"/>
            <w:right w:val="none" w:sz="0" w:space="0" w:color="auto"/>
          </w:divBdr>
        </w:div>
        <w:div w:id="1845779552">
          <w:blockQuote w:val="1"/>
          <w:marLeft w:val="0"/>
          <w:marRight w:val="0"/>
          <w:marTop w:val="0"/>
          <w:marBottom w:val="0"/>
          <w:divBdr>
            <w:top w:val="none" w:sz="0" w:space="0" w:color="auto"/>
            <w:left w:val="none" w:sz="0" w:space="0" w:color="auto"/>
            <w:bottom w:val="none" w:sz="0" w:space="0" w:color="auto"/>
            <w:right w:val="none" w:sz="0" w:space="0" w:color="auto"/>
          </w:divBdr>
        </w:div>
        <w:div w:id="91779064">
          <w:blockQuote w:val="1"/>
          <w:marLeft w:val="0"/>
          <w:marRight w:val="0"/>
          <w:marTop w:val="0"/>
          <w:marBottom w:val="0"/>
          <w:divBdr>
            <w:top w:val="none" w:sz="0" w:space="0" w:color="auto"/>
            <w:left w:val="none" w:sz="0" w:space="0" w:color="auto"/>
            <w:bottom w:val="none" w:sz="0" w:space="0" w:color="auto"/>
            <w:right w:val="none" w:sz="0" w:space="0" w:color="auto"/>
          </w:divBdr>
        </w:div>
        <w:div w:id="884685053">
          <w:blockQuote w:val="1"/>
          <w:marLeft w:val="0"/>
          <w:marRight w:val="0"/>
          <w:marTop w:val="0"/>
          <w:marBottom w:val="0"/>
          <w:divBdr>
            <w:top w:val="none" w:sz="0" w:space="0" w:color="auto"/>
            <w:left w:val="none" w:sz="0" w:space="0" w:color="auto"/>
            <w:bottom w:val="none" w:sz="0" w:space="0" w:color="auto"/>
            <w:right w:val="none" w:sz="0" w:space="0" w:color="auto"/>
          </w:divBdr>
        </w:div>
        <w:div w:id="1359962937">
          <w:blockQuote w:val="1"/>
          <w:marLeft w:val="0"/>
          <w:marRight w:val="0"/>
          <w:marTop w:val="0"/>
          <w:marBottom w:val="0"/>
          <w:divBdr>
            <w:top w:val="none" w:sz="0" w:space="0" w:color="auto"/>
            <w:left w:val="none" w:sz="0" w:space="0" w:color="auto"/>
            <w:bottom w:val="none" w:sz="0" w:space="0" w:color="auto"/>
            <w:right w:val="none" w:sz="0" w:space="0" w:color="auto"/>
          </w:divBdr>
        </w:div>
        <w:div w:id="384841231">
          <w:blockQuote w:val="1"/>
          <w:marLeft w:val="0"/>
          <w:marRight w:val="0"/>
          <w:marTop w:val="0"/>
          <w:marBottom w:val="0"/>
          <w:divBdr>
            <w:top w:val="none" w:sz="0" w:space="0" w:color="auto"/>
            <w:left w:val="none" w:sz="0" w:space="0" w:color="auto"/>
            <w:bottom w:val="none" w:sz="0" w:space="0" w:color="auto"/>
            <w:right w:val="none" w:sz="0" w:space="0" w:color="auto"/>
          </w:divBdr>
        </w:div>
        <w:div w:id="1873181543">
          <w:blockQuote w:val="1"/>
          <w:marLeft w:val="0"/>
          <w:marRight w:val="0"/>
          <w:marTop w:val="0"/>
          <w:marBottom w:val="0"/>
          <w:divBdr>
            <w:top w:val="none" w:sz="0" w:space="0" w:color="auto"/>
            <w:left w:val="none" w:sz="0" w:space="0" w:color="auto"/>
            <w:bottom w:val="none" w:sz="0" w:space="0" w:color="auto"/>
            <w:right w:val="none" w:sz="0" w:space="0" w:color="auto"/>
          </w:divBdr>
        </w:div>
        <w:div w:id="1328677921">
          <w:blockQuote w:val="1"/>
          <w:marLeft w:val="0"/>
          <w:marRight w:val="0"/>
          <w:marTop w:val="0"/>
          <w:marBottom w:val="0"/>
          <w:divBdr>
            <w:top w:val="none" w:sz="0" w:space="0" w:color="auto"/>
            <w:left w:val="none" w:sz="0" w:space="0" w:color="auto"/>
            <w:bottom w:val="none" w:sz="0" w:space="0" w:color="auto"/>
            <w:right w:val="none" w:sz="0" w:space="0" w:color="auto"/>
          </w:divBdr>
        </w:div>
        <w:div w:id="1914927345">
          <w:blockQuote w:val="1"/>
          <w:marLeft w:val="0"/>
          <w:marRight w:val="0"/>
          <w:marTop w:val="0"/>
          <w:marBottom w:val="0"/>
          <w:divBdr>
            <w:top w:val="none" w:sz="0" w:space="0" w:color="auto"/>
            <w:left w:val="none" w:sz="0" w:space="0" w:color="auto"/>
            <w:bottom w:val="none" w:sz="0" w:space="0" w:color="auto"/>
            <w:right w:val="none" w:sz="0" w:space="0" w:color="auto"/>
          </w:divBdr>
        </w:div>
        <w:div w:id="1685283893">
          <w:blockQuote w:val="1"/>
          <w:marLeft w:val="0"/>
          <w:marRight w:val="0"/>
          <w:marTop w:val="0"/>
          <w:marBottom w:val="0"/>
          <w:divBdr>
            <w:top w:val="none" w:sz="0" w:space="0" w:color="auto"/>
            <w:left w:val="none" w:sz="0" w:space="0" w:color="auto"/>
            <w:bottom w:val="none" w:sz="0" w:space="0" w:color="auto"/>
            <w:right w:val="none" w:sz="0" w:space="0" w:color="auto"/>
          </w:divBdr>
        </w:div>
        <w:div w:id="1937055377">
          <w:blockQuote w:val="1"/>
          <w:marLeft w:val="0"/>
          <w:marRight w:val="0"/>
          <w:marTop w:val="0"/>
          <w:marBottom w:val="0"/>
          <w:divBdr>
            <w:top w:val="none" w:sz="0" w:space="0" w:color="auto"/>
            <w:left w:val="none" w:sz="0" w:space="0" w:color="auto"/>
            <w:bottom w:val="none" w:sz="0" w:space="0" w:color="auto"/>
            <w:right w:val="none" w:sz="0" w:space="0" w:color="auto"/>
          </w:divBdr>
        </w:div>
        <w:div w:id="1061714701">
          <w:blockQuote w:val="1"/>
          <w:marLeft w:val="0"/>
          <w:marRight w:val="0"/>
          <w:marTop w:val="0"/>
          <w:marBottom w:val="0"/>
          <w:divBdr>
            <w:top w:val="none" w:sz="0" w:space="0" w:color="auto"/>
            <w:left w:val="none" w:sz="0" w:space="0" w:color="auto"/>
            <w:bottom w:val="none" w:sz="0" w:space="0" w:color="auto"/>
            <w:right w:val="none" w:sz="0" w:space="0" w:color="auto"/>
          </w:divBdr>
        </w:div>
        <w:div w:id="1450472904">
          <w:blockQuote w:val="1"/>
          <w:marLeft w:val="0"/>
          <w:marRight w:val="0"/>
          <w:marTop w:val="0"/>
          <w:marBottom w:val="0"/>
          <w:divBdr>
            <w:top w:val="none" w:sz="0" w:space="0" w:color="auto"/>
            <w:left w:val="none" w:sz="0" w:space="0" w:color="auto"/>
            <w:bottom w:val="none" w:sz="0" w:space="0" w:color="auto"/>
            <w:right w:val="none" w:sz="0" w:space="0" w:color="auto"/>
          </w:divBdr>
        </w:div>
        <w:div w:id="369261776">
          <w:blockQuote w:val="1"/>
          <w:marLeft w:val="0"/>
          <w:marRight w:val="0"/>
          <w:marTop w:val="0"/>
          <w:marBottom w:val="0"/>
          <w:divBdr>
            <w:top w:val="none" w:sz="0" w:space="0" w:color="auto"/>
            <w:left w:val="none" w:sz="0" w:space="0" w:color="auto"/>
            <w:bottom w:val="none" w:sz="0" w:space="0" w:color="auto"/>
            <w:right w:val="none" w:sz="0" w:space="0" w:color="auto"/>
          </w:divBdr>
        </w:div>
        <w:div w:id="1833253346">
          <w:blockQuote w:val="1"/>
          <w:marLeft w:val="0"/>
          <w:marRight w:val="0"/>
          <w:marTop w:val="0"/>
          <w:marBottom w:val="0"/>
          <w:divBdr>
            <w:top w:val="none" w:sz="0" w:space="0" w:color="auto"/>
            <w:left w:val="none" w:sz="0" w:space="0" w:color="auto"/>
            <w:bottom w:val="none" w:sz="0" w:space="0" w:color="auto"/>
            <w:right w:val="none" w:sz="0" w:space="0" w:color="auto"/>
          </w:divBdr>
        </w:div>
        <w:div w:id="737242749">
          <w:blockQuote w:val="1"/>
          <w:marLeft w:val="0"/>
          <w:marRight w:val="0"/>
          <w:marTop w:val="0"/>
          <w:marBottom w:val="0"/>
          <w:divBdr>
            <w:top w:val="none" w:sz="0" w:space="0" w:color="auto"/>
            <w:left w:val="none" w:sz="0" w:space="0" w:color="auto"/>
            <w:bottom w:val="none" w:sz="0" w:space="0" w:color="auto"/>
            <w:right w:val="none" w:sz="0" w:space="0" w:color="auto"/>
          </w:divBdr>
        </w:div>
        <w:div w:id="1602293920">
          <w:blockQuote w:val="1"/>
          <w:marLeft w:val="0"/>
          <w:marRight w:val="0"/>
          <w:marTop w:val="0"/>
          <w:marBottom w:val="0"/>
          <w:divBdr>
            <w:top w:val="none" w:sz="0" w:space="0" w:color="auto"/>
            <w:left w:val="none" w:sz="0" w:space="0" w:color="auto"/>
            <w:bottom w:val="none" w:sz="0" w:space="0" w:color="auto"/>
            <w:right w:val="none" w:sz="0" w:space="0" w:color="auto"/>
          </w:divBdr>
        </w:div>
        <w:div w:id="1568225140">
          <w:blockQuote w:val="1"/>
          <w:marLeft w:val="0"/>
          <w:marRight w:val="0"/>
          <w:marTop w:val="0"/>
          <w:marBottom w:val="0"/>
          <w:divBdr>
            <w:top w:val="none" w:sz="0" w:space="0" w:color="auto"/>
            <w:left w:val="none" w:sz="0" w:space="0" w:color="auto"/>
            <w:bottom w:val="none" w:sz="0" w:space="0" w:color="auto"/>
            <w:right w:val="none" w:sz="0" w:space="0" w:color="auto"/>
          </w:divBdr>
        </w:div>
        <w:div w:id="1968849569">
          <w:blockQuote w:val="1"/>
          <w:marLeft w:val="0"/>
          <w:marRight w:val="0"/>
          <w:marTop w:val="0"/>
          <w:marBottom w:val="0"/>
          <w:divBdr>
            <w:top w:val="none" w:sz="0" w:space="0" w:color="auto"/>
            <w:left w:val="none" w:sz="0" w:space="0" w:color="auto"/>
            <w:bottom w:val="none" w:sz="0" w:space="0" w:color="auto"/>
            <w:right w:val="none" w:sz="0" w:space="0" w:color="auto"/>
          </w:divBdr>
        </w:div>
        <w:div w:id="996109341">
          <w:blockQuote w:val="1"/>
          <w:marLeft w:val="0"/>
          <w:marRight w:val="0"/>
          <w:marTop w:val="0"/>
          <w:marBottom w:val="0"/>
          <w:divBdr>
            <w:top w:val="none" w:sz="0" w:space="0" w:color="auto"/>
            <w:left w:val="none" w:sz="0" w:space="0" w:color="auto"/>
            <w:bottom w:val="none" w:sz="0" w:space="0" w:color="auto"/>
            <w:right w:val="none" w:sz="0" w:space="0" w:color="auto"/>
          </w:divBdr>
        </w:div>
        <w:div w:id="967202900">
          <w:blockQuote w:val="1"/>
          <w:marLeft w:val="0"/>
          <w:marRight w:val="0"/>
          <w:marTop w:val="0"/>
          <w:marBottom w:val="0"/>
          <w:divBdr>
            <w:top w:val="none" w:sz="0" w:space="0" w:color="auto"/>
            <w:left w:val="none" w:sz="0" w:space="0" w:color="auto"/>
            <w:bottom w:val="none" w:sz="0" w:space="0" w:color="auto"/>
            <w:right w:val="none" w:sz="0" w:space="0" w:color="auto"/>
          </w:divBdr>
        </w:div>
        <w:div w:id="1116172759">
          <w:blockQuote w:val="1"/>
          <w:marLeft w:val="0"/>
          <w:marRight w:val="0"/>
          <w:marTop w:val="0"/>
          <w:marBottom w:val="0"/>
          <w:divBdr>
            <w:top w:val="none" w:sz="0" w:space="0" w:color="auto"/>
            <w:left w:val="none" w:sz="0" w:space="0" w:color="auto"/>
            <w:bottom w:val="none" w:sz="0" w:space="0" w:color="auto"/>
            <w:right w:val="none" w:sz="0" w:space="0" w:color="auto"/>
          </w:divBdr>
        </w:div>
        <w:div w:id="1683697872">
          <w:blockQuote w:val="1"/>
          <w:marLeft w:val="0"/>
          <w:marRight w:val="0"/>
          <w:marTop w:val="0"/>
          <w:marBottom w:val="0"/>
          <w:divBdr>
            <w:top w:val="none" w:sz="0" w:space="0" w:color="auto"/>
            <w:left w:val="none" w:sz="0" w:space="0" w:color="auto"/>
            <w:bottom w:val="none" w:sz="0" w:space="0" w:color="auto"/>
            <w:right w:val="none" w:sz="0" w:space="0" w:color="auto"/>
          </w:divBdr>
        </w:div>
        <w:div w:id="698434063">
          <w:blockQuote w:val="1"/>
          <w:marLeft w:val="0"/>
          <w:marRight w:val="0"/>
          <w:marTop w:val="0"/>
          <w:marBottom w:val="0"/>
          <w:divBdr>
            <w:top w:val="none" w:sz="0" w:space="0" w:color="auto"/>
            <w:left w:val="none" w:sz="0" w:space="0" w:color="auto"/>
            <w:bottom w:val="none" w:sz="0" w:space="0" w:color="auto"/>
            <w:right w:val="none" w:sz="0" w:space="0" w:color="auto"/>
          </w:divBdr>
        </w:div>
        <w:div w:id="1377923592">
          <w:blockQuote w:val="1"/>
          <w:marLeft w:val="0"/>
          <w:marRight w:val="0"/>
          <w:marTop w:val="0"/>
          <w:marBottom w:val="0"/>
          <w:divBdr>
            <w:top w:val="none" w:sz="0" w:space="0" w:color="auto"/>
            <w:left w:val="none" w:sz="0" w:space="0" w:color="auto"/>
            <w:bottom w:val="none" w:sz="0" w:space="0" w:color="auto"/>
            <w:right w:val="none" w:sz="0" w:space="0" w:color="auto"/>
          </w:divBdr>
        </w:div>
        <w:div w:id="1230069373">
          <w:blockQuote w:val="1"/>
          <w:marLeft w:val="0"/>
          <w:marRight w:val="0"/>
          <w:marTop w:val="0"/>
          <w:marBottom w:val="0"/>
          <w:divBdr>
            <w:top w:val="none" w:sz="0" w:space="0" w:color="auto"/>
            <w:left w:val="none" w:sz="0" w:space="0" w:color="auto"/>
            <w:bottom w:val="none" w:sz="0" w:space="0" w:color="auto"/>
            <w:right w:val="none" w:sz="0" w:space="0" w:color="auto"/>
          </w:divBdr>
        </w:div>
        <w:div w:id="69281739">
          <w:blockQuote w:val="1"/>
          <w:marLeft w:val="0"/>
          <w:marRight w:val="0"/>
          <w:marTop w:val="0"/>
          <w:marBottom w:val="0"/>
          <w:divBdr>
            <w:top w:val="none" w:sz="0" w:space="0" w:color="auto"/>
            <w:left w:val="none" w:sz="0" w:space="0" w:color="auto"/>
            <w:bottom w:val="none" w:sz="0" w:space="0" w:color="auto"/>
            <w:right w:val="none" w:sz="0" w:space="0" w:color="auto"/>
          </w:divBdr>
        </w:div>
        <w:div w:id="427121019">
          <w:blockQuote w:val="1"/>
          <w:marLeft w:val="0"/>
          <w:marRight w:val="0"/>
          <w:marTop w:val="0"/>
          <w:marBottom w:val="0"/>
          <w:divBdr>
            <w:top w:val="none" w:sz="0" w:space="0" w:color="auto"/>
            <w:left w:val="none" w:sz="0" w:space="0" w:color="auto"/>
            <w:bottom w:val="none" w:sz="0" w:space="0" w:color="auto"/>
            <w:right w:val="none" w:sz="0" w:space="0" w:color="auto"/>
          </w:divBdr>
        </w:div>
        <w:div w:id="1707293160">
          <w:blockQuote w:val="1"/>
          <w:marLeft w:val="0"/>
          <w:marRight w:val="0"/>
          <w:marTop w:val="0"/>
          <w:marBottom w:val="0"/>
          <w:divBdr>
            <w:top w:val="none" w:sz="0" w:space="0" w:color="auto"/>
            <w:left w:val="none" w:sz="0" w:space="0" w:color="auto"/>
            <w:bottom w:val="none" w:sz="0" w:space="0" w:color="auto"/>
            <w:right w:val="none" w:sz="0" w:space="0" w:color="auto"/>
          </w:divBdr>
        </w:div>
        <w:div w:id="525800479">
          <w:blockQuote w:val="1"/>
          <w:marLeft w:val="0"/>
          <w:marRight w:val="0"/>
          <w:marTop w:val="0"/>
          <w:marBottom w:val="0"/>
          <w:divBdr>
            <w:top w:val="none" w:sz="0" w:space="0" w:color="auto"/>
            <w:left w:val="none" w:sz="0" w:space="0" w:color="auto"/>
            <w:bottom w:val="none" w:sz="0" w:space="0" w:color="auto"/>
            <w:right w:val="none" w:sz="0" w:space="0" w:color="auto"/>
          </w:divBdr>
        </w:div>
        <w:div w:id="1983342256">
          <w:blockQuote w:val="1"/>
          <w:marLeft w:val="0"/>
          <w:marRight w:val="0"/>
          <w:marTop w:val="0"/>
          <w:marBottom w:val="0"/>
          <w:divBdr>
            <w:top w:val="none" w:sz="0" w:space="0" w:color="auto"/>
            <w:left w:val="none" w:sz="0" w:space="0" w:color="auto"/>
            <w:bottom w:val="none" w:sz="0" w:space="0" w:color="auto"/>
            <w:right w:val="none" w:sz="0" w:space="0" w:color="auto"/>
          </w:divBdr>
        </w:div>
        <w:div w:id="286474703">
          <w:blockQuote w:val="1"/>
          <w:marLeft w:val="0"/>
          <w:marRight w:val="0"/>
          <w:marTop w:val="0"/>
          <w:marBottom w:val="0"/>
          <w:divBdr>
            <w:top w:val="none" w:sz="0" w:space="0" w:color="auto"/>
            <w:left w:val="none" w:sz="0" w:space="0" w:color="auto"/>
            <w:bottom w:val="none" w:sz="0" w:space="0" w:color="auto"/>
            <w:right w:val="none" w:sz="0" w:space="0" w:color="auto"/>
          </w:divBdr>
        </w:div>
        <w:div w:id="753669730">
          <w:blockQuote w:val="1"/>
          <w:marLeft w:val="0"/>
          <w:marRight w:val="0"/>
          <w:marTop w:val="0"/>
          <w:marBottom w:val="0"/>
          <w:divBdr>
            <w:top w:val="none" w:sz="0" w:space="0" w:color="auto"/>
            <w:left w:val="none" w:sz="0" w:space="0" w:color="auto"/>
            <w:bottom w:val="none" w:sz="0" w:space="0" w:color="auto"/>
            <w:right w:val="none" w:sz="0" w:space="0" w:color="auto"/>
          </w:divBdr>
        </w:div>
        <w:div w:id="1065495957">
          <w:blockQuote w:val="1"/>
          <w:marLeft w:val="0"/>
          <w:marRight w:val="0"/>
          <w:marTop w:val="0"/>
          <w:marBottom w:val="0"/>
          <w:divBdr>
            <w:top w:val="none" w:sz="0" w:space="0" w:color="auto"/>
            <w:left w:val="none" w:sz="0" w:space="0" w:color="auto"/>
            <w:bottom w:val="none" w:sz="0" w:space="0" w:color="auto"/>
            <w:right w:val="none" w:sz="0" w:space="0" w:color="auto"/>
          </w:divBdr>
        </w:div>
        <w:div w:id="930815520">
          <w:blockQuote w:val="1"/>
          <w:marLeft w:val="0"/>
          <w:marRight w:val="0"/>
          <w:marTop w:val="0"/>
          <w:marBottom w:val="0"/>
          <w:divBdr>
            <w:top w:val="none" w:sz="0" w:space="0" w:color="auto"/>
            <w:left w:val="none" w:sz="0" w:space="0" w:color="auto"/>
            <w:bottom w:val="none" w:sz="0" w:space="0" w:color="auto"/>
            <w:right w:val="none" w:sz="0" w:space="0" w:color="auto"/>
          </w:divBdr>
        </w:div>
        <w:div w:id="1029263950">
          <w:blockQuote w:val="1"/>
          <w:marLeft w:val="0"/>
          <w:marRight w:val="0"/>
          <w:marTop w:val="0"/>
          <w:marBottom w:val="0"/>
          <w:divBdr>
            <w:top w:val="none" w:sz="0" w:space="0" w:color="auto"/>
            <w:left w:val="none" w:sz="0" w:space="0" w:color="auto"/>
            <w:bottom w:val="none" w:sz="0" w:space="0" w:color="auto"/>
            <w:right w:val="none" w:sz="0" w:space="0" w:color="auto"/>
          </w:divBdr>
        </w:div>
        <w:div w:id="456919410">
          <w:blockQuote w:val="1"/>
          <w:marLeft w:val="0"/>
          <w:marRight w:val="0"/>
          <w:marTop w:val="0"/>
          <w:marBottom w:val="0"/>
          <w:divBdr>
            <w:top w:val="none" w:sz="0" w:space="0" w:color="auto"/>
            <w:left w:val="none" w:sz="0" w:space="0" w:color="auto"/>
            <w:bottom w:val="none" w:sz="0" w:space="0" w:color="auto"/>
            <w:right w:val="none" w:sz="0" w:space="0" w:color="auto"/>
          </w:divBdr>
        </w:div>
        <w:div w:id="1511409269">
          <w:blockQuote w:val="1"/>
          <w:marLeft w:val="0"/>
          <w:marRight w:val="0"/>
          <w:marTop w:val="0"/>
          <w:marBottom w:val="0"/>
          <w:divBdr>
            <w:top w:val="none" w:sz="0" w:space="0" w:color="auto"/>
            <w:left w:val="none" w:sz="0" w:space="0" w:color="auto"/>
            <w:bottom w:val="none" w:sz="0" w:space="0" w:color="auto"/>
            <w:right w:val="none" w:sz="0" w:space="0" w:color="auto"/>
          </w:divBdr>
        </w:div>
        <w:div w:id="179204569">
          <w:blockQuote w:val="1"/>
          <w:marLeft w:val="0"/>
          <w:marRight w:val="0"/>
          <w:marTop w:val="0"/>
          <w:marBottom w:val="0"/>
          <w:divBdr>
            <w:top w:val="none" w:sz="0" w:space="0" w:color="auto"/>
            <w:left w:val="none" w:sz="0" w:space="0" w:color="auto"/>
            <w:bottom w:val="none" w:sz="0" w:space="0" w:color="auto"/>
            <w:right w:val="none" w:sz="0" w:space="0" w:color="auto"/>
          </w:divBdr>
        </w:div>
        <w:div w:id="980501307">
          <w:blockQuote w:val="1"/>
          <w:marLeft w:val="0"/>
          <w:marRight w:val="0"/>
          <w:marTop w:val="0"/>
          <w:marBottom w:val="0"/>
          <w:divBdr>
            <w:top w:val="none" w:sz="0" w:space="0" w:color="auto"/>
            <w:left w:val="none" w:sz="0" w:space="0" w:color="auto"/>
            <w:bottom w:val="none" w:sz="0" w:space="0" w:color="auto"/>
            <w:right w:val="none" w:sz="0" w:space="0" w:color="auto"/>
          </w:divBdr>
        </w:div>
        <w:div w:id="1344161654">
          <w:blockQuote w:val="1"/>
          <w:marLeft w:val="0"/>
          <w:marRight w:val="0"/>
          <w:marTop w:val="0"/>
          <w:marBottom w:val="0"/>
          <w:divBdr>
            <w:top w:val="none" w:sz="0" w:space="0" w:color="auto"/>
            <w:left w:val="none" w:sz="0" w:space="0" w:color="auto"/>
            <w:bottom w:val="none" w:sz="0" w:space="0" w:color="auto"/>
            <w:right w:val="none" w:sz="0" w:space="0" w:color="auto"/>
          </w:divBdr>
        </w:div>
        <w:div w:id="299499754">
          <w:blockQuote w:val="1"/>
          <w:marLeft w:val="0"/>
          <w:marRight w:val="0"/>
          <w:marTop w:val="0"/>
          <w:marBottom w:val="0"/>
          <w:divBdr>
            <w:top w:val="none" w:sz="0" w:space="0" w:color="auto"/>
            <w:left w:val="none" w:sz="0" w:space="0" w:color="auto"/>
            <w:bottom w:val="none" w:sz="0" w:space="0" w:color="auto"/>
            <w:right w:val="none" w:sz="0" w:space="0" w:color="auto"/>
          </w:divBdr>
        </w:div>
        <w:div w:id="114520694">
          <w:blockQuote w:val="1"/>
          <w:marLeft w:val="0"/>
          <w:marRight w:val="0"/>
          <w:marTop w:val="0"/>
          <w:marBottom w:val="0"/>
          <w:divBdr>
            <w:top w:val="none" w:sz="0" w:space="0" w:color="auto"/>
            <w:left w:val="none" w:sz="0" w:space="0" w:color="auto"/>
            <w:bottom w:val="none" w:sz="0" w:space="0" w:color="auto"/>
            <w:right w:val="none" w:sz="0" w:space="0" w:color="auto"/>
          </w:divBdr>
        </w:div>
        <w:div w:id="994067772">
          <w:blockQuote w:val="1"/>
          <w:marLeft w:val="0"/>
          <w:marRight w:val="0"/>
          <w:marTop w:val="0"/>
          <w:marBottom w:val="0"/>
          <w:divBdr>
            <w:top w:val="none" w:sz="0" w:space="0" w:color="auto"/>
            <w:left w:val="none" w:sz="0" w:space="0" w:color="auto"/>
            <w:bottom w:val="none" w:sz="0" w:space="0" w:color="auto"/>
            <w:right w:val="none" w:sz="0" w:space="0" w:color="auto"/>
          </w:divBdr>
        </w:div>
        <w:div w:id="856891893">
          <w:blockQuote w:val="1"/>
          <w:marLeft w:val="0"/>
          <w:marRight w:val="0"/>
          <w:marTop w:val="0"/>
          <w:marBottom w:val="0"/>
          <w:divBdr>
            <w:top w:val="none" w:sz="0" w:space="0" w:color="auto"/>
            <w:left w:val="none" w:sz="0" w:space="0" w:color="auto"/>
            <w:bottom w:val="none" w:sz="0" w:space="0" w:color="auto"/>
            <w:right w:val="none" w:sz="0" w:space="0" w:color="auto"/>
          </w:divBdr>
        </w:div>
        <w:div w:id="1282608233">
          <w:blockQuote w:val="1"/>
          <w:marLeft w:val="0"/>
          <w:marRight w:val="0"/>
          <w:marTop w:val="0"/>
          <w:marBottom w:val="0"/>
          <w:divBdr>
            <w:top w:val="none" w:sz="0" w:space="0" w:color="auto"/>
            <w:left w:val="none" w:sz="0" w:space="0" w:color="auto"/>
            <w:bottom w:val="none" w:sz="0" w:space="0" w:color="auto"/>
            <w:right w:val="none" w:sz="0" w:space="0" w:color="auto"/>
          </w:divBdr>
        </w:div>
        <w:div w:id="425005732">
          <w:blockQuote w:val="1"/>
          <w:marLeft w:val="0"/>
          <w:marRight w:val="0"/>
          <w:marTop w:val="0"/>
          <w:marBottom w:val="0"/>
          <w:divBdr>
            <w:top w:val="none" w:sz="0" w:space="0" w:color="auto"/>
            <w:left w:val="none" w:sz="0" w:space="0" w:color="auto"/>
            <w:bottom w:val="none" w:sz="0" w:space="0" w:color="auto"/>
            <w:right w:val="none" w:sz="0" w:space="0" w:color="auto"/>
          </w:divBdr>
        </w:div>
        <w:div w:id="1018390270">
          <w:blockQuote w:val="1"/>
          <w:marLeft w:val="0"/>
          <w:marRight w:val="0"/>
          <w:marTop w:val="0"/>
          <w:marBottom w:val="0"/>
          <w:divBdr>
            <w:top w:val="none" w:sz="0" w:space="0" w:color="auto"/>
            <w:left w:val="none" w:sz="0" w:space="0" w:color="auto"/>
            <w:bottom w:val="none" w:sz="0" w:space="0" w:color="auto"/>
            <w:right w:val="none" w:sz="0" w:space="0" w:color="auto"/>
          </w:divBdr>
        </w:div>
        <w:div w:id="1109738949">
          <w:blockQuote w:val="1"/>
          <w:marLeft w:val="0"/>
          <w:marRight w:val="0"/>
          <w:marTop w:val="0"/>
          <w:marBottom w:val="0"/>
          <w:divBdr>
            <w:top w:val="none" w:sz="0" w:space="0" w:color="auto"/>
            <w:left w:val="none" w:sz="0" w:space="0" w:color="auto"/>
            <w:bottom w:val="none" w:sz="0" w:space="0" w:color="auto"/>
            <w:right w:val="none" w:sz="0" w:space="0" w:color="auto"/>
          </w:divBdr>
        </w:div>
        <w:div w:id="1162768801">
          <w:blockQuote w:val="1"/>
          <w:marLeft w:val="0"/>
          <w:marRight w:val="0"/>
          <w:marTop w:val="0"/>
          <w:marBottom w:val="0"/>
          <w:divBdr>
            <w:top w:val="none" w:sz="0" w:space="0" w:color="auto"/>
            <w:left w:val="none" w:sz="0" w:space="0" w:color="auto"/>
            <w:bottom w:val="none" w:sz="0" w:space="0" w:color="auto"/>
            <w:right w:val="none" w:sz="0" w:space="0" w:color="auto"/>
          </w:divBdr>
        </w:div>
        <w:div w:id="1387990813">
          <w:blockQuote w:val="1"/>
          <w:marLeft w:val="0"/>
          <w:marRight w:val="0"/>
          <w:marTop w:val="0"/>
          <w:marBottom w:val="0"/>
          <w:divBdr>
            <w:top w:val="none" w:sz="0" w:space="0" w:color="auto"/>
            <w:left w:val="none" w:sz="0" w:space="0" w:color="auto"/>
            <w:bottom w:val="none" w:sz="0" w:space="0" w:color="auto"/>
            <w:right w:val="none" w:sz="0" w:space="0" w:color="auto"/>
          </w:divBdr>
        </w:div>
        <w:div w:id="1232421664">
          <w:blockQuote w:val="1"/>
          <w:marLeft w:val="0"/>
          <w:marRight w:val="0"/>
          <w:marTop w:val="0"/>
          <w:marBottom w:val="0"/>
          <w:divBdr>
            <w:top w:val="none" w:sz="0" w:space="0" w:color="auto"/>
            <w:left w:val="none" w:sz="0" w:space="0" w:color="auto"/>
            <w:bottom w:val="none" w:sz="0" w:space="0" w:color="auto"/>
            <w:right w:val="none" w:sz="0" w:space="0" w:color="auto"/>
          </w:divBdr>
        </w:div>
        <w:div w:id="1221017906">
          <w:blockQuote w:val="1"/>
          <w:marLeft w:val="0"/>
          <w:marRight w:val="0"/>
          <w:marTop w:val="0"/>
          <w:marBottom w:val="0"/>
          <w:divBdr>
            <w:top w:val="none" w:sz="0" w:space="0" w:color="auto"/>
            <w:left w:val="none" w:sz="0" w:space="0" w:color="auto"/>
            <w:bottom w:val="none" w:sz="0" w:space="0" w:color="auto"/>
            <w:right w:val="none" w:sz="0" w:space="0" w:color="auto"/>
          </w:divBdr>
        </w:div>
        <w:div w:id="1061562577">
          <w:blockQuote w:val="1"/>
          <w:marLeft w:val="0"/>
          <w:marRight w:val="0"/>
          <w:marTop w:val="0"/>
          <w:marBottom w:val="0"/>
          <w:divBdr>
            <w:top w:val="none" w:sz="0" w:space="0" w:color="auto"/>
            <w:left w:val="none" w:sz="0" w:space="0" w:color="auto"/>
            <w:bottom w:val="none" w:sz="0" w:space="0" w:color="auto"/>
            <w:right w:val="none" w:sz="0" w:space="0" w:color="auto"/>
          </w:divBdr>
        </w:div>
        <w:div w:id="1714767228">
          <w:blockQuote w:val="1"/>
          <w:marLeft w:val="0"/>
          <w:marRight w:val="0"/>
          <w:marTop w:val="0"/>
          <w:marBottom w:val="0"/>
          <w:divBdr>
            <w:top w:val="none" w:sz="0" w:space="0" w:color="auto"/>
            <w:left w:val="none" w:sz="0" w:space="0" w:color="auto"/>
            <w:bottom w:val="none" w:sz="0" w:space="0" w:color="auto"/>
            <w:right w:val="none" w:sz="0" w:space="0" w:color="auto"/>
          </w:divBdr>
        </w:div>
        <w:div w:id="1113669869">
          <w:blockQuote w:val="1"/>
          <w:marLeft w:val="0"/>
          <w:marRight w:val="0"/>
          <w:marTop w:val="0"/>
          <w:marBottom w:val="0"/>
          <w:divBdr>
            <w:top w:val="none" w:sz="0" w:space="0" w:color="auto"/>
            <w:left w:val="none" w:sz="0" w:space="0" w:color="auto"/>
            <w:bottom w:val="none" w:sz="0" w:space="0" w:color="auto"/>
            <w:right w:val="none" w:sz="0" w:space="0" w:color="auto"/>
          </w:divBdr>
        </w:div>
        <w:div w:id="1630433625">
          <w:blockQuote w:val="1"/>
          <w:marLeft w:val="0"/>
          <w:marRight w:val="0"/>
          <w:marTop w:val="0"/>
          <w:marBottom w:val="0"/>
          <w:divBdr>
            <w:top w:val="none" w:sz="0" w:space="0" w:color="auto"/>
            <w:left w:val="none" w:sz="0" w:space="0" w:color="auto"/>
            <w:bottom w:val="none" w:sz="0" w:space="0" w:color="auto"/>
            <w:right w:val="none" w:sz="0" w:space="0" w:color="auto"/>
          </w:divBdr>
        </w:div>
        <w:div w:id="361856819">
          <w:blockQuote w:val="1"/>
          <w:marLeft w:val="0"/>
          <w:marRight w:val="0"/>
          <w:marTop w:val="0"/>
          <w:marBottom w:val="0"/>
          <w:divBdr>
            <w:top w:val="none" w:sz="0" w:space="0" w:color="auto"/>
            <w:left w:val="none" w:sz="0" w:space="0" w:color="auto"/>
            <w:bottom w:val="none" w:sz="0" w:space="0" w:color="auto"/>
            <w:right w:val="none" w:sz="0" w:space="0" w:color="auto"/>
          </w:divBdr>
        </w:div>
        <w:div w:id="1702125579">
          <w:blockQuote w:val="1"/>
          <w:marLeft w:val="0"/>
          <w:marRight w:val="0"/>
          <w:marTop w:val="0"/>
          <w:marBottom w:val="0"/>
          <w:divBdr>
            <w:top w:val="none" w:sz="0" w:space="0" w:color="auto"/>
            <w:left w:val="none" w:sz="0" w:space="0" w:color="auto"/>
            <w:bottom w:val="none" w:sz="0" w:space="0" w:color="auto"/>
            <w:right w:val="none" w:sz="0" w:space="0" w:color="auto"/>
          </w:divBdr>
        </w:div>
        <w:div w:id="659314406">
          <w:blockQuote w:val="1"/>
          <w:marLeft w:val="0"/>
          <w:marRight w:val="0"/>
          <w:marTop w:val="0"/>
          <w:marBottom w:val="0"/>
          <w:divBdr>
            <w:top w:val="none" w:sz="0" w:space="0" w:color="auto"/>
            <w:left w:val="none" w:sz="0" w:space="0" w:color="auto"/>
            <w:bottom w:val="none" w:sz="0" w:space="0" w:color="auto"/>
            <w:right w:val="none" w:sz="0" w:space="0" w:color="auto"/>
          </w:divBdr>
        </w:div>
        <w:div w:id="1744838358">
          <w:blockQuote w:val="1"/>
          <w:marLeft w:val="0"/>
          <w:marRight w:val="0"/>
          <w:marTop w:val="0"/>
          <w:marBottom w:val="0"/>
          <w:divBdr>
            <w:top w:val="none" w:sz="0" w:space="0" w:color="auto"/>
            <w:left w:val="none" w:sz="0" w:space="0" w:color="auto"/>
            <w:bottom w:val="none" w:sz="0" w:space="0" w:color="auto"/>
            <w:right w:val="none" w:sz="0" w:space="0" w:color="auto"/>
          </w:divBdr>
        </w:div>
        <w:div w:id="2020109556">
          <w:blockQuote w:val="1"/>
          <w:marLeft w:val="0"/>
          <w:marRight w:val="0"/>
          <w:marTop w:val="0"/>
          <w:marBottom w:val="0"/>
          <w:divBdr>
            <w:top w:val="none" w:sz="0" w:space="0" w:color="auto"/>
            <w:left w:val="none" w:sz="0" w:space="0" w:color="auto"/>
            <w:bottom w:val="none" w:sz="0" w:space="0" w:color="auto"/>
            <w:right w:val="none" w:sz="0" w:space="0" w:color="auto"/>
          </w:divBdr>
        </w:div>
        <w:div w:id="1875459041">
          <w:blockQuote w:val="1"/>
          <w:marLeft w:val="0"/>
          <w:marRight w:val="0"/>
          <w:marTop w:val="0"/>
          <w:marBottom w:val="0"/>
          <w:divBdr>
            <w:top w:val="none" w:sz="0" w:space="0" w:color="auto"/>
            <w:left w:val="none" w:sz="0" w:space="0" w:color="auto"/>
            <w:bottom w:val="none" w:sz="0" w:space="0" w:color="auto"/>
            <w:right w:val="none" w:sz="0" w:space="0" w:color="auto"/>
          </w:divBdr>
        </w:div>
        <w:div w:id="1100417442">
          <w:blockQuote w:val="1"/>
          <w:marLeft w:val="0"/>
          <w:marRight w:val="0"/>
          <w:marTop w:val="0"/>
          <w:marBottom w:val="0"/>
          <w:divBdr>
            <w:top w:val="none" w:sz="0" w:space="0" w:color="auto"/>
            <w:left w:val="none" w:sz="0" w:space="0" w:color="auto"/>
            <w:bottom w:val="none" w:sz="0" w:space="0" w:color="auto"/>
            <w:right w:val="none" w:sz="0" w:space="0" w:color="auto"/>
          </w:divBdr>
        </w:div>
        <w:div w:id="135532077">
          <w:blockQuote w:val="1"/>
          <w:marLeft w:val="0"/>
          <w:marRight w:val="0"/>
          <w:marTop w:val="0"/>
          <w:marBottom w:val="0"/>
          <w:divBdr>
            <w:top w:val="none" w:sz="0" w:space="0" w:color="auto"/>
            <w:left w:val="none" w:sz="0" w:space="0" w:color="auto"/>
            <w:bottom w:val="none" w:sz="0" w:space="0" w:color="auto"/>
            <w:right w:val="none" w:sz="0" w:space="0" w:color="auto"/>
          </w:divBdr>
        </w:div>
        <w:div w:id="1488135394">
          <w:blockQuote w:val="1"/>
          <w:marLeft w:val="0"/>
          <w:marRight w:val="0"/>
          <w:marTop w:val="0"/>
          <w:marBottom w:val="0"/>
          <w:divBdr>
            <w:top w:val="none" w:sz="0" w:space="0" w:color="auto"/>
            <w:left w:val="none" w:sz="0" w:space="0" w:color="auto"/>
            <w:bottom w:val="none" w:sz="0" w:space="0" w:color="auto"/>
            <w:right w:val="none" w:sz="0" w:space="0" w:color="auto"/>
          </w:divBdr>
        </w:div>
        <w:div w:id="89394582">
          <w:blockQuote w:val="1"/>
          <w:marLeft w:val="0"/>
          <w:marRight w:val="0"/>
          <w:marTop w:val="0"/>
          <w:marBottom w:val="0"/>
          <w:divBdr>
            <w:top w:val="none" w:sz="0" w:space="0" w:color="auto"/>
            <w:left w:val="none" w:sz="0" w:space="0" w:color="auto"/>
            <w:bottom w:val="none" w:sz="0" w:space="0" w:color="auto"/>
            <w:right w:val="none" w:sz="0" w:space="0" w:color="auto"/>
          </w:divBdr>
        </w:div>
        <w:div w:id="858078793">
          <w:blockQuote w:val="1"/>
          <w:marLeft w:val="0"/>
          <w:marRight w:val="0"/>
          <w:marTop w:val="0"/>
          <w:marBottom w:val="0"/>
          <w:divBdr>
            <w:top w:val="none" w:sz="0" w:space="0" w:color="auto"/>
            <w:left w:val="none" w:sz="0" w:space="0" w:color="auto"/>
            <w:bottom w:val="none" w:sz="0" w:space="0" w:color="auto"/>
            <w:right w:val="none" w:sz="0" w:space="0" w:color="auto"/>
          </w:divBdr>
        </w:div>
        <w:div w:id="126509815">
          <w:blockQuote w:val="1"/>
          <w:marLeft w:val="0"/>
          <w:marRight w:val="0"/>
          <w:marTop w:val="0"/>
          <w:marBottom w:val="0"/>
          <w:divBdr>
            <w:top w:val="none" w:sz="0" w:space="0" w:color="auto"/>
            <w:left w:val="none" w:sz="0" w:space="0" w:color="auto"/>
            <w:bottom w:val="none" w:sz="0" w:space="0" w:color="auto"/>
            <w:right w:val="none" w:sz="0" w:space="0" w:color="auto"/>
          </w:divBdr>
        </w:div>
        <w:div w:id="826362004">
          <w:blockQuote w:val="1"/>
          <w:marLeft w:val="0"/>
          <w:marRight w:val="0"/>
          <w:marTop w:val="0"/>
          <w:marBottom w:val="0"/>
          <w:divBdr>
            <w:top w:val="none" w:sz="0" w:space="0" w:color="auto"/>
            <w:left w:val="none" w:sz="0" w:space="0" w:color="auto"/>
            <w:bottom w:val="none" w:sz="0" w:space="0" w:color="auto"/>
            <w:right w:val="none" w:sz="0" w:space="0" w:color="auto"/>
          </w:divBdr>
        </w:div>
        <w:div w:id="2076119479">
          <w:blockQuote w:val="1"/>
          <w:marLeft w:val="0"/>
          <w:marRight w:val="0"/>
          <w:marTop w:val="0"/>
          <w:marBottom w:val="0"/>
          <w:divBdr>
            <w:top w:val="none" w:sz="0" w:space="0" w:color="auto"/>
            <w:left w:val="none" w:sz="0" w:space="0" w:color="auto"/>
            <w:bottom w:val="none" w:sz="0" w:space="0" w:color="auto"/>
            <w:right w:val="none" w:sz="0" w:space="0" w:color="auto"/>
          </w:divBdr>
        </w:div>
        <w:div w:id="537620801">
          <w:blockQuote w:val="1"/>
          <w:marLeft w:val="0"/>
          <w:marRight w:val="0"/>
          <w:marTop w:val="0"/>
          <w:marBottom w:val="0"/>
          <w:divBdr>
            <w:top w:val="none" w:sz="0" w:space="0" w:color="auto"/>
            <w:left w:val="none" w:sz="0" w:space="0" w:color="auto"/>
            <w:bottom w:val="none" w:sz="0" w:space="0" w:color="auto"/>
            <w:right w:val="none" w:sz="0" w:space="0" w:color="auto"/>
          </w:divBdr>
        </w:div>
        <w:div w:id="1853061734">
          <w:blockQuote w:val="1"/>
          <w:marLeft w:val="0"/>
          <w:marRight w:val="0"/>
          <w:marTop w:val="0"/>
          <w:marBottom w:val="0"/>
          <w:divBdr>
            <w:top w:val="none" w:sz="0" w:space="0" w:color="auto"/>
            <w:left w:val="none" w:sz="0" w:space="0" w:color="auto"/>
            <w:bottom w:val="none" w:sz="0" w:space="0" w:color="auto"/>
            <w:right w:val="none" w:sz="0" w:space="0" w:color="auto"/>
          </w:divBdr>
        </w:div>
        <w:div w:id="939528800">
          <w:blockQuote w:val="1"/>
          <w:marLeft w:val="0"/>
          <w:marRight w:val="0"/>
          <w:marTop w:val="0"/>
          <w:marBottom w:val="0"/>
          <w:divBdr>
            <w:top w:val="none" w:sz="0" w:space="0" w:color="auto"/>
            <w:left w:val="none" w:sz="0" w:space="0" w:color="auto"/>
            <w:bottom w:val="none" w:sz="0" w:space="0" w:color="auto"/>
            <w:right w:val="none" w:sz="0" w:space="0" w:color="auto"/>
          </w:divBdr>
        </w:div>
        <w:div w:id="1859586998">
          <w:blockQuote w:val="1"/>
          <w:marLeft w:val="0"/>
          <w:marRight w:val="0"/>
          <w:marTop w:val="0"/>
          <w:marBottom w:val="0"/>
          <w:divBdr>
            <w:top w:val="none" w:sz="0" w:space="0" w:color="auto"/>
            <w:left w:val="none" w:sz="0" w:space="0" w:color="auto"/>
            <w:bottom w:val="none" w:sz="0" w:space="0" w:color="auto"/>
            <w:right w:val="none" w:sz="0" w:space="0" w:color="auto"/>
          </w:divBdr>
        </w:div>
        <w:div w:id="1185747646">
          <w:blockQuote w:val="1"/>
          <w:marLeft w:val="0"/>
          <w:marRight w:val="0"/>
          <w:marTop w:val="0"/>
          <w:marBottom w:val="0"/>
          <w:divBdr>
            <w:top w:val="none" w:sz="0" w:space="0" w:color="auto"/>
            <w:left w:val="none" w:sz="0" w:space="0" w:color="auto"/>
            <w:bottom w:val="none" w:sz="0" w:space="0" w:color="auto"/>
            <w:right w:val="none" w:sz="0" w:space="0" w:color="auto"/>
          </w:divBdr>
        </w:div>
        <w:div w:id="2111781215">
          <w:blockQuote w:val="1"/>
          <w:marLeft w:val="0"/>
          <w:marRight w:val="0"/>
          <w:marTop w:val="0"/>
          <w:marBottom w:val="0"/>
          <w:divBdr>
            <w:top w:val="none" w:sz="0" w:space="0" w:color="auto"/>
            <w:left w:val="none" w:sz="0" w:space="0" w:color="auto"/>
            <w:bottom w:val="none" w:sz="0" w:space="0" w:color="auto"/>
            <w:right w:val="none" w:sz="0" w:space="0" w:color="auto"/>
          </w:divBdr>
        </w:div>
        <w:div w:id="291248060">
          <w:blockQuote w:val="1"/>
          <w:marLeft w:val="0"/>
          <w:marRight w:val="0"/>
          <w:marTop w:val="0"/>
          <w:marBottom w:val="0"/>
          <w:divBdr>
            <w:top w:val="none" w:sz="0" w:space="0" w:color="auto"/>
            <w:left w:val="none" w:sz="0" w:space="0" w:color="auto"/>
            <w:bottom w:val="none" w:sz="0" w:space="0" w:color="auto"/>
            <w:right w:val="none" w:sz="0" w:space="0" w:color="auto"/>
          </w:divBdr>
        </w:div>
        <w:div w:id="131556427">
          <w:blockQuote w:val="1"/>
          <w:marLeft w:val="0"/>
          <w:marRight w:val="0"/>
          <w:marTop w:val="0"/>
          <w:marBottom w:val="0"/>
          <w:divBdr>
            <w:top w:val="none" w:sz="0" w:space="0" w:color="auto"/>
            <w:left w:val="none" w:sz="0" w:space="0" w:color="auto"/>
            <w:bottom w:val="none" w:sz="0" w:space="0" w:color="auto"/>
            <w:right w:val="none" w:sz="0" w:space="0" w:color="auto"/>
          </w:divBdr>
        </w:div>
        <w:div w:id="866061718">
          <w:blockQuote w:val="1"/>
          <w:marLeft w:val="0"/>
          <w:marRight w:val="0"/>
          <w:marTop w:val="0"/>
          <w:marBottom w:val="0"/>
          <w:divBdr>
            <w:top w:val="none" w:sz="0" w:space="0" w:color="auto"/>
            <w:left w:val="none" w:sz="0" w:space="0" w:color="auto"/>
            <w:bottom w:val="none" w:sz="0" w:space="0" w:color="auto"/>
            <w:right w:val="none" w:sz="0" w:space="0" w:color="auto"/>
          </w:divBdr>
        </w:div>
        <w:div w:id="868568912">
          <w:blockQuote w:val="1"/>
          <w:marLeft w:val="0"/>
          <w:marRight w:val="0"/>
          <w:marTop w:val="0"/>
          <w:marBottom w:val="0"/>
          <w:divBdr>
            <w:top w:val="none" w:sz="0" w:space="0" w:color="auto"/>
            <w:left w:val="none" w:sz="0" w:space="0" w:color="auto"/>
            <w:bottom w:val="none" w:sz="0" w:space="0" w:color="auto"/>
            <w:right w:val="none" w:sz="0" w:space="0" w:color="auto"/>
          </w:divBdr>
        </w:div>
        <w:div w:id="1613322389">
          <w:blockQuote w:val="1"/>
          <w:marLeft w:val="0"/>
          <w:marRight w:val="0"/>
          <w:marTop w:val="0"/>
          <w:marBottom w:val="0"/>
          <w:divBdr>
            <w:top w:val="none" w:sz="0" w:space="0" w:color="auto"/>
            <w:left w:val="none" w:sz="0" w:space="0" w:color="auto"/>
            <w:bottom w:val="none" w:sz="0" w:space="0" w:color="auto"/>
            <w:right w:val="none" w:sz="0" w:space="0" w:color="auto"/>
          </w:divBdr>
        </w:div>
        <w:div w:id="1667904976">
          <w:blockQuote w:val="1"/>
          <w:marLeft w:val="0"/>
          <w:marRight w:val="0"/>
          <w:marTop w:val="0"/>
          <w:marBottom w:val="0"/>
          <w:divBdr>
            <w:top w:val="none" w:sz="0" w:space="0" w:color="auto"/>
            <w:left w:val="none" w:sz="0" w:space="0" w:color="auto"/>
            <w:bottom w:val="none" w:sz="0" w:space="0" w:color="auto"/>
            <w:right w:val="none" w:sz="0" w:space="0" w:color="auto"/>
          </w:divBdr>
        </w:div>
        <w:div w:id="2137790376">
          <w:blockQuote w:val="1"/>
          <w:marLeft w:val="0"/>
          <w:marRight w:val="0"/>
          <w:marTop w:val="0"/>
          <w:marBottom w:val="0"/>
          <w:divBdr>
            <w:top w:val="none" w:sz="0" w:space="0" w:color="auto"/>
            <w:left w:val="none" w:sz="0" w:space="0" w:color="auto"/>
            <w:bottom w:val="none" w:sz="0" w:space="0" w:color="auto"/>
            <w:right w:val="none" w:sz="0" w:space="0" w:color="auto"/>
          </w:divBdr>
        </w:div>
        <w:div w:id="664942974">
          <w:blockQuote w:val="1"/>
          <w:marLeft w:val="0"/>
          <w:marRight w:val="0"/>
          <w:marTop w:val="0"/>
          <w:marBottom w:val="0"/>
          <w:divBdr>
            <w:top w:val="none" w:sz="0" w:space="0" w:color="auto"/>
            <w:left w:val="none" w:sz="0" w:space="0" w:color="auto"/>
            <w:bottom w:val="none" w:sz="0" w:space="0" w:color="auto"/>
            <w:right w:val="none" w:sz="0" w:space="0" w:color="auto"/>
          </w:divBdr>
        </w:div>
        <w:div w:id="1043212807">
          <w:blockQuote w:val="1"/>
          <w:marLeft w:val="0"/>
          <w:marRight w:val="0"/>
          <w:marTop w:val="0"/>
          <w:marBottom w:val="0"/>
          <w:divBdr>
            <w:top w:val="none" w:sz="0" w:space="0" w:color="auto"/>
            <w:left w:val="none" w:sz="0" w:space="0" w:color="auto"/>
            <w:bottom w:val="none" w:sz="0" w:space="0" w:color="auto"/>
            <w:right w:val="none" w:sz="0" w:space="0" w:color="auto"/>
          </w:divBdr>
        </w:div>
        <w:div w:id="1712343203">
          <w:blockQuote w:val="1"/>
          <w:marLeft w:val="0"/>
          <w:marRight w:val="0"/>
          <w:marTop w:val="0"/>
          <w:marBottom w:val="0"/>
          <w:divBdr>
            <w:top w:val="none" w:sz="0" w:space="0" w:color="auto"/>
            <w:left w:val="none" w:sz="0" w:space="0" w:color="auto"/>
            <w:bottom w:val="none" w:sz="0" w:space="0" w:color="auto"/>
            <w:right w:val="none" w:sz="0" w:space="0" w:color="auto"/>
          </w:divBdr>
        </w:div>
        <w:div w:id="1011376193">
          <w:blockQuote w:val="1"/>
          <w:marLeft w:val="0"/>
          <w:marRight w:val="0"/>
          <w:marTop w:val="0"/>
          <w:marBottom w:val="0"/>
          <w:divBdr>
            <w:top w:val="none" w:sz="0" w:space="0" w:color="auto"/>
            <w:left w:val="none" w:sz="0" w:space="0" w:color="auto"/>
            <w:bottom w:val="none" w:sz="0" w:space="0" w:color="auto"/>
            <w:right w:val="none" w:sz="0" w:space="0" w:color="auto"/>
          </w:divBdr>
        </w:div>
        <w:div w:id="1005089520">
          <w:blockQuote w:val="1"/>
          <w:marLeft w:val="0"/>
          <w:marRight w:val="0"/>
          <w:marTop w:val="0"/>
          <w:marBottom w:val="0"/>
          <w:divBdr>
            <w:top w:val="none" w:sz="0" w:space="0" w:color="auto"/>
            <w:left w:val="none" w:sz="0" w:space="0" w:color="auto"/>
            <w:bottom w:val="none" w:sz="0" w:space="0" w:color="auto"/>
            <w:right w:val="none" w:sz="0" w:space="0" w:color="auto"/>
          </w:divBdr>
        </w:div>
        <w:div w:id="509491643">
          <w:blockQuote w:val="1"/>
          <w:marLeft w:val="0"/>
          <w:marRight w:val="0"/>
          <w:marTop w:val="0"/>
          <w:marBottom w:val="0"/>
          <w:divBdr>
            <w:top w:val="none" w:sz="0" w:space="0" w:color="auto"/>
            <w:left w:val="none" w:sz="0" w:space="0" w:color="auto"/>
            <w:bottom w:val="none" w:sz="0" w:space="0" w:color="auto"/>
            <w:right w:val="none" w:sz="0" w:space="0" w:color="auto"/>
          </w:divBdr>
        </w:div>
        <w:div w:id="1628196178">
          <w:blockQuote w:val="1"/>
          <w:marLeft w:val="0"/>
          <w:marRight w:val="0"/>
          <w:marTop w:val="0"/>
          <w:marBottom w:val="0"/>
          <w:divBdr>
            <w:top w:val="none" w:sz="0" w:space="0" w:color="auto"/>
            <w:left w:val="none" w:sz="0" w:space="0" w:color="auto"/>
            <w:bottom w:val="none" w:sz="0" w:space="0" w:color="auto"/>
            <w:right w:val="none" w:sz="0" w:space="0" w:color="auto"/>
          </w:divBdr>
        </w:div>
        <w:div w:id="1657032553">
          <w:blockQuote w:val="1"/>
          <w:marLeft w:val="0"/>
          <w:marRight w:val="0"/>
          <w:marTop w:val="0"/>
          <w:marBottom w:val="0"/>
          <w:divBdr>
            <w:top w:val="none" w:sz="0" w:space="0" w:color="auto"/>
            <w:left w:val="none" w:sz="0" w:space="0" w:color="auto"/>
            <w:bottom w:val="none" w:sz="0" w:space="0" w:color="auto"/>
            <w:right w:val="none" w:sz="0" w:space="0" w:color="auto"/>
          </w:divBdr>
        </w:div>
        <w:div w:id="554775057">
          <w:blockQuote w:val="1"/>
          <w:marLeft w:val="0"/>
          <w:marRight w:val="0"/>
          <w:marTop w:val="0"/>
          <w:marBottom w:val="0"/>
          <w:divBdr>
            <w:top w:val="none" w:sz="0" w:space="0" w:color="auto"/>
            <w:left w:val="none" w:sz="0" w:space="0" w:color="auto"/>
            <w:bottom w:val="none" w:sz="0" w:space="0" w:color="auto"/>
            <w:right w:val="none" w:sz="0" w:space="0" w:color="auto"/>
          </w:divBdr>
        </w:div>
        <w:div w:id="1467355213">
          <w:blockQuote w:val="1"/>
          <w:marLeft w:val="0"/>
          <w:marRight w:val="0"/>
          <w:marTop w:val="0"/>
          <w:marBottom w:val="0"/>
          <w:divBdr>
            <w:top w:val="none" w:sz="0" w:space="0" w:color="auto"/>
            <w:left w:val="none" w:sz="0" w:space="0" w:color="auto"/>
            <w:bottom w:val="none" w:sz="0" w:space="0" w:color="auto"/>
            <w:right w:val="none" w:sz="0" w:space="0" w:color="auto"/>
          </w:divBdr>
        </w:div>
        <w:div w:id="1704283246">
          <w:blockQuote w:val="1"/>
          <w:marLeft w:val="0"/>
          <w:marRight w:val="0"/>
          <w:marTop w:val="0"/>
          <w:marBottom w:val="0"/>
          <w:divBdr>
            <w:top w:val="none" w:sz="0" w:space="0" w:color="auto"/>
            <w:left w:val="none" w:sz="0" w:space="0" w:color="auto"/>
            <w:bottom w:val="none" w:sz="0" w:space="0" w:color="auto"/>
            <w:right w:val="none" w:sz="0" w:space="0" w:color="auto"/>
          </w:divBdr>
        </w:div>
        <w:div w:id="763460155">
          <w:blockQuote w:val="1"/>
          <w:marLeft w:val="0"/>
          <w:marRight w:val="0"/>
          <w:marTop w:val="0"/>
          <w:marBottom w:val="0"/>
          <w:divBdr>
            <w:top w:val="none" w:sz="0" w:space="0" w:color="auto"/>
            <w:left w:val="none" w:sz="0" w:space="0" w:color="auto"/>
            <w:bottom w:val="none" w:sz="0" w:space="0" w:color="auto"/>
            <w:right w:val="none" w:sz="0" w:space="0" w:color="auto"/>
          </w:divBdr>
        </w:div>
        <w:div w:id="1259944621">
          <w:blockQuote w:val="1"/>
          <w:marLeft w:val="0"/>
          <w:marRight w:val="0"/>
          <w:marTop w:val="0"/>
          <w:marBottom w:val="0"/>
          <w:divBdr>
            <w:top w:val="none" w:sz="0" w:space="0" w:color="auto"/>
            <w:left w:val="none" w:sz="0" w:space="0" w:color="auto"/>
            <w:bottom w:val="none" w:sz="0" w:space="0" w:color="auto"/>
            <w:right w:val="none" w:sz="0" w:space="0" w:color="auto"/>
          </w:divBdr>
        </w:div>
        <w:div w:id="349991553">
          <w:blockQuote w:val="1"/>
          <w:marLeft w:val="0"/>
          <w:marRight w:val="0"/>
          <w:marTop w:val="0"/>
          <w:marBottom w:val="0"/>
          <w:divBdr>
            <w:top w:val="none" w:sz="0" w:space="0" w:color="auto"/>
            <w:left w:val="none" w:sz="0" w:space="0" w:color="auto"/>
            <w:bottom w:val="none" w:sz="0" w:space="0" w:color="auto"/>
            <w:right w:val="none" w:sz="0" w:space="0" w:color="auto"/>
          </w:divBdr>
        </w:div>
        <w:div w:id="1851529452">
          <w:blockQuote w:val="1"/>
          <w:marLeft w:val="0"/>
          <w:marRight w:val="0"/>
          <w:marTop w:val="0"/>
          <w:marBottom w:val="0"/>
          <w:divBdr>
            <w:top w:val="none" w:sz="0" w:space="0" w:color="auto"/>
            <w:left w:val="none" w:sz="0" w:space="0" w:color="auto"/>
            <w:bottom w:val="none" w:sz="0" w:space="0" w:color="auto"/>
            <w:right w:val="none" w:sz="0" w:space="0" w:color="auto"/>
          </w:divBdr>
        </w:div>
        <w:div w:id="380059257">
          <w:blockQuote w:val="1"/>
          <w:marLeft w:val="0"/>
          <w:marRight w:val="0"/>
          <w:marTop w:val="0"/>
          <w:marBottom w:val="0"/>
          <w:divBdr>
            <w:top w:val="none" w:sz="0" w:space="0" w:color="auto"/>
            <w:left w:val="none" w:sz="0" w:space="0" w:color="auto"/>
            <w:bottom w:val="none" w:sz="0" w:space="0" w:color="auto"/>
            <w:right w:val="none" w:sz="0" w:space="0" w:color="auto"/>
          </w:divBdr>
        </w:div>
        <w:div w:id="1212886994">
          <w:blockQuote w:val="1"/>
          <w:marLeft w:val="0"/>
          <w:marRight w:val="0"/>
          <w:marTop w:val="0"/>
          <w:marBottom w:val="0"/>
          <w:divBdr>
            <w:top w:val="none" w:sz="0" w:space="0" w:color="auto"/>
            <w:left w:val="none" w:sz="0" w:space="0" w:color="auto"/>
            <w:bottom w:val="none" w:sz="0" w:space="0" w:color="auto"/>
            <w:right w:val="none" w:sz="0" w:space="0" w:color="auto"/>
          </w:divBdr>
        </w:div>
        <w:div w:id="613053587">
          <w:blockQuote w:val="1"/>
          <w:marLeft w:val="0"/>
          <w:marRight w:val="0"/>
          <w:marTop w:val="0"/>
          <w:marBottom w:val="0"/>
          <w:divBdr>
            <w:top w:val="none" w:sz="0" w:space="0" w:color="auto"/>
            <w:left w:val="none" w:sz="0" w:space="0" w:color="auto"/>
            <w:bottom w:val="none" w:sz="0" w:space="0" w:color="auto"/>
            <w:right w:val="none" w:sz="0" w:space="0" w:color="auto"/>
          </w:divBdr>
        </w:div>
        <w:div w:id="1660960725">
          <w:blockQuote w:val="1"/>
          <w:marLeft w:val="0"/>
          <w:marRight w:val="0"/>
          <w:marTop w:val="0"/>
          <w:marBottom w:val="0"/>
          <w:divBdr>
            <w:top w:val="none" w:sz="0" w:space="0" w:color="auto"/>
            <w:left w:val="none" w:sz="0" w:space="0" w:color="auto"/>
            <w:bottom w:val="none" w:sz="0" w:space="0" w:color="auto"/>
            <w:right w:val="none" w:sz="0" w:space="0" w:color="auto"/>
          </w:divBdr>
        </w:div>
        <w:div w:id="1916548294">
          <w:blockQuote w:val="1"/>
          <w:marLeft w:val="0"/>
          <w:marRight w:val="0"/>
          <w:marTop w:val="0"/>
          <w:marBottom w:val="0"/>
          <w:divBdr>
            <w:top w:val="none" w:sz="0" w:space="0" w:color="auto"/>
            <w:left w:val="none" w:sz="0" w:space="0" w:color="auto"/>
            <w:bottom w:val="none" w:sz="0" w:space="0" w:color="auto"/>
            <w:right w:val="none" w:sz="0" w:space="0" w:color="auto"/>
          </w:divBdr>
        </w:div>
        <w:div w:id="945187842">
          <w:blockQuote w:val="1"/>
          <w:marLeft w:val="0"/>
          <w:marRight w:val="0"/>
          <w:marTop w:val="0"/>
          <w:marBottom w:val="0"/>
          <w:divBdr>
            <w:top w:val="none" w:sz="0" w:space="0" w:color="auto"/>
            <w:left w:val="none" w:sz="0" w:space="0" w:color="auto"/>
            <w:bottom w:val="none" w:sz="0" w:space="0" w:color="auto"/>
            <w:right w:val="none" w:sz="0" w:space="0" w:color="auto"/>
          </w:divBdr>
        </w:div>
        <w:div w:id="894926386">
          <w:blockQuote w:val="1"/>
          <w:marLeft w:val="0"/>
          <w:marRight w:val="0"/>
          <w:marTop w:val="0"/>
          <w:marBottom w:val="0"/>
          <w:divBdr>
            <w:top w:val="none" w:sz="0" w:space="0" w:color="auto"/>
            <w:left w:val="none" w:sz="0" w:space="0" w:color="auto"/>
            <w:bottom w:val="none" w:sz="0" w:space="0" w:color="auto"/>
            <w:right w:val="none" w:sz="0" w:space="0" w:color="auto"/>
          </w:divBdr>
        </w:div>
        <w:div w:id="1715957033">
          <w:blockQuote w:val="1"/>
          <w:marLeft w:val="0"/>
          <w:marRight w:val="0"/>
          <w:marTop w:val="0"/>
          <w:marBottom w:val="0"/>
          <w:divBdr>
            <w:top w:val="none" w:sz="0" w:space="0" w:color="auto"/>
            <w:left w:val="none" w:sz="0" w:space="0" w:color="auto"/>
            <w:bottom w:val="none" w:sz="0" w:space="0" w:color="auto"/>
            <w:right w:val="none" w:sz="0" w:space="0" w:color="auto"/>
          </w:divBdr>
        </w:div>
        <w:div w:id="1771705694">
          <w:blockQuote w:val="1"/>
          <w:marLeft w:val="0"/>
          <w:marRight w:val="0"/>
          <w:marTop w:val="0"/>
          <w:marBottom w:val="0"/>
          <w:divBdr>
            <w:top w:val="none" w:sz="0" w:space="0" w:color="auto"/>
            <w:left w:val="none" w:sz="0" w:space="0" w:color="auto"/>
            <w:bottom w:val="none" w:sz="0" w:space="0" w:color="auto"/>
            <w:right w:val="none" w:sz="0" w:space="0" w:color="auto"/>
          </w:divBdr>
        </w:div>
        <w:div w:id="1155953626">
          <w:blockQuote w:val="1"/>
          <w:marLeft w:val="0"/>
          <w:marRight w:val="0"/>
          <w:marTop w:val="0"/>
          <w:marBottom w:val="0"/>
          <w:divBdr>
            <w:top w:val="none" w:sz="0" w:space="0" w:color="auto"/>
            <w:left w:val="none" w:sz="0" w:space="0" w:color="auto"/>
            <w:bottom w:val="none" w:sz="0" w:space="0" w:color="auto"/>
            <w:right w:val="none" w:sz="0" w:space="0" w:color="auto"/>
          </w:divBdr>
        </w:div>
        <w:div w:id="683165216">
          <w:blockQuote w:val="1"/>
          <w:marLeft w:val="0"/>
          <w:marRight w:val="0"/>
          <w:marTop w:val="0"/>
          <w:marBottom w:val="0"/>
          <w:divBdr>
            <w:top w:val="none" w:sz="0" w:space="0" w:color="auto"/>
            <w:left w:val="none" w:sz="0" w:space="0" w:color="auto"/>
            <w:bottom w:val="none" w:sz="0" w:space="0" w:color="auto"/>
            <w:right w:val="none" w:sz="0" w:space="0" w:color="auto"/>
          </w:divBdr>
        </w:div>
        <w:div w:id="1312832940">
          <w:blockQuote w:val="1"/>
          <w:marLeft w:val="0"/>
          <w:marRight w:val="0"/>
          <w:marTop w:val="0"/>
          <w:marBottom w:val="0"/>
          <w:divBdr>
            <w:top w:val="none" w:sz="0" w:space="0" w:color="auto"/>
            <w:left w:val="none" w:sz="0" w:space="0" w:color="auto"/>
            <w:bottom w:val="none" w:sz="0" w:space="0" w:color="auto"/>
            <w:right w:val="none" w:sz="0" w:space="0" w:color="auto"/>
          </w:divBdr>
        </w:div>
        <w:div w:id="240413385">
          <w:blockQuote w:val="1"/>
          <w:marLeft w:val="0"/>
          <w:marRight w:val="0"/>
          <w:marTop w:val="0"/>
          <w:marBottom w:val="0"/>
          <w:divBdr>
            <w:top w:val="none" w:sz="0" w:space="0" w:color="auto"/>
            <w:left w:val="none" w:sz="0" w:space="0" w:color="auto"/>
            <w:bottom w:val="none" w:sz="0" w:space="0" w:color="auto"/>
            <w:right w:val="none" w:sz="0" w:space="0" w:color="auto"/>
          </w:divBdr>
        </w:div>
        <w:div w:id="1305038729">
          <w:blockQuote w:val="1"/>
          <w:marLeft w:val="0"/>
          <w:marRight w:val="0"/>
          <w:marTop w:val="0"/>
          <w:marBottom w:val="0"/>
          <w:divBdr>
            <w:top w:val="none" w:sz="0" w:space="0" w:color="auto"/>
            <w:left w:val="none" w:sz="0" w:space="0" w:color="auto"/>
            <w:bottom w:val="none" w:sz="0" w:space="0" w:color="auto"/>
            <w:right w:val="none" w:sz="0" w:space="0" w:color="auto"/>
          </w:divBdr>
        </w:div>
        <w:div w:id="1484199170">
          <w:blockQuote w:val="1"/>
          <w:marLeft w:val="0"/>
          <w:marRight w:val="0"/>
          <w:marTop w:val="0"/>
          <w:marBottom w:val="0"/>
          <w:divBdr>
            <w:top w:val="none" w:sz="0" w:space="0" w:color="auto"/>
            <w:left w:val="none" w:sz="0" w:space="0" w:color="auto"/>
            <w:bottom w:val="none" w:sz="0" w:space="0" w:color="auto"/>
            <w:right w:val="none" w:sz="0" w:space="0" w:color="auto"/>
          </w:divBdr>
        </w:div>
        <w:div w:id="2118863839">
          <w:blockQuote w:val="1"/>
          <w:marLeft w:val="0"/>
          <w:marRight w:val="0"/>
          <w:marTop w:val="0"/>
          <w:marBottom w:val="0"/>
          <w:divBdr>
            <w:top w:val="none" w:sz="0" w:space="0" w:color="auto"/>
            <w:left w:val="none" w:sz="0" w:space="0" w:color="auto"/>
            <w:bottom w:val="none" w:sz="0" w:space="0" w:color="auto"/>
            <w:right w:val="none" w:sz="0" w:space="0" w:color="auto"/>
          </w:divBdr>
        </w:div>
        <w:div w:id="1486121217">
          <w:blockQuote w:val="1"/>
          <w:marLeft w:val="0"/>
          <w:marRight w:val="0"/>
          <w:marTop w:val="0"/>
          <w:marBottom w:val="0"/>
          <w:divBdr>
            <w:top w:val="none" w:sz="0" w:space="0" w:color="auto"/>
            <w:left w:val="none" w:sz="0" w:space="0" w:color="auto"/>
            <w:bottom w:val="none" w:sz="0" w:space="0" w:color="auto"/>
            <w:right w:val="none" w:sz="0" w:space="0" w:color="auto"/>
          </w:divBdr>
        </w:div>
        <w:div w:id="41877770">
          <w:blockQuote w:val="1"/>
          <w:marLeft w:val="0"/>
          <w:marRight w:val="0"/>
          <w:marTop w:val="0"/>
          <w:marBottom w:val="0"/>
          <w:divBdr>
            <w:top w:val="none" w:sz="0" w:space="0" w:color="auto"/>
            <w:left w:val="none" w:sz="0" w:space="0" w:color="auto"/>
            <w:bottom w:val="none" w:sz="0" w:space="0" w:color="auto"/>
            <w:right w:val="none" w:sz="0" w:space="0" w:color="auto"/>
          </w:divBdr>
        </w:div>
        <w:div w:id="1730884344">
          <w:blockQuote w:val="1"/>
          <w:marLeft w:val="0"/>
          <w:marRight w:val="0"/>
          <w:marTop w:val="0"/>
          <w:marBottom w:val="0"/>
          <w:divBdr>
            <w:top w:val="none" w:sz="0" w:space="0" w:color="auto"/>
            <w:left w:val="none" w:sz="0" w:space="0" w:color="auto"/>
            <w:bottom w:val="none" w:sz="0" w:space="0" w:color="auto"/>
            <w:right w:val="none" w:sz="0" w:space="0" w:color="auto"/>
          </w:divBdr>
        </w:div>
        <w:div w:id="1892380318">
          <w:blockQuote w:val="1"/>
          <w:marLeft w:val="0"/>
          <w:marRight w:val="0"/>
          <w:marTop w:val="0"/>
          <w:marBottom w:val="0"/>
          <w:divBdr>
            <w:top w:val="none" w:sz="0" w:space="0" w:color="auto"/>
            <w:left w:val="none" w:sz="0" w:space="0" w:color="auto"/>
            <w:bottom w:val="none" w:sz="0" w:space="0" w:color="auto"/>
            <w:right w:val="none" w:sz="0" w:space="0" w:color="auto"/>
          </w:divBdr>
        </w:div>
        <w:div w:id="1035737218">
          <w:blockQuote w:val="1"/>
          <w:marLeft w:val="0"/>
          <w:marRight w:val="0"/>
          <w:marTop w:val="0"/>
          <w:marBottom w:val="0"/>
          <w:divBdr>
            <w:top w:val="none" w:sz="0" w:space="0" w:color="auto"/>
            <w:left w:val="none" w:sz="0" w:space="0" w:color="auto"/>
            <w:bottom w:val="none" w:sz="0" w:space="0" w:color="auto"/>
            <w:right w:val="none" w:sz="0" w:space="0" w:color="auto"/>
          </w:divBdr>
        </w:div>
        <w:div w:id="1096706669">
          <w:blockQuote w:val="1"/>
          <w:marLeft w:val="0"/>
          <w:marRight w:val="0"/>
          <w:marTop w:val="0"/>
          <w:marBottom w:val="0"/>
          <w:divBdr>
            <w:top w:val="none" w:sz="0" w:space="0" w:color="auto"/>
            <w:left w:val="none" w:sz="0" w:space="0" w:color="auto"/>
            <w:bottom w:val="none" w:sz="0" w:space="0" w:color="auto"/>
            <w:right w:val="none" w:sz="0" w:space="0" w:color="auto"/>
          </w:divBdr>
        </w:div>
        <w:div w:id="1847817992">
          <w:blockQuote w:val="1"/>
          <w:marLeft w:val="0"/>
          <w:marRight w:val="0"/>
          <w:marTop w:val="0"/>
          <w:marBottom w:val="0"/>
          <w:divBdr>
            <w:top w:val="none" w:sz="0" w:space="0" w:color="auto"/>
            <w:left w:val="none" w:sz="0" w:space="0" w:color="auto"/>
            <w:bottom w:val="none" w:sz="0" w:space="0" w:color="auto"/>
            <w:right w:val="none" w:sz="0" w:space="0" w:color="auto"/>
          </w:divBdr>
        </w:div>
        <w:div w:id="308481429">
          <w:blockQuote w:val="1"/>
          <w:marLeft w:val="0"/>
          <w:marRight w:val="0"/>
          <w:marTop w:val="0"/>
          <w:marBottom w:val="0"/>
          <w:divBdr>
            <w:top w:val="none" w:sz="0" w:space="0" w:color="auto"/>
            <w:left w:val="none" w:sz="0" w:space="0" w:color="auto"/>
            <w:bottom w:val="none" w:sz="0" w:space="0" w:color="auto"/>
            <w:right w:val="none" w:sz="0" w:space="0" w:color="auto"/>
          </w:divBdr>
        </w:div>
        <w:div w:id="497230289">
          <w:blockQuote w:val="1"/>
          <w:marLeft w:val="0"/>
          <w:marRight w:val="0"/>
          <w:marTop w:val="0"/>
          <w:marBottom w:val="0"/>
          <w:divBdr>
            <w:top w:val="none" w:sz="0" w:space="0" w:color="auto"/>
            <w:left w:val="none" w:sz="0" w:space="0" w:color="auto"/>
            <w:bottom w:val="none" w:sz="0" w:space="0" w:color="auto"/>
            <w:right w:val="none" w:sz="0" w:space="0" w:color="auto"/>
          </w:divBdr>
        </w:div>
        <w:div w:id="1748725800">
          <w:blockQuote w:val="1"/>
          <w:marLeft w:val="0"/>
          <w:marRight w:val="0"/>
          <w:marTop w:val="0"/>
          <w:marBottom w:val="0"/>
          <w:divBdr>
            <w:top w:val="none" w:sz="0" w:space="0" w:color="auto"/>
            <w:left w:val="none" w:sz="0" w:space="0" w:color="auto"/>
            <w:bottom w:val="none" w:sz="0" w:space="0" w:color="auto"/>
            <w:right w:val="none" w:sz="0" w:space="0" w:color="auto"/>
          </w:divBdr>
        </w:div>
        <w:div w:id="1294361510">
          <w:blockQuote w:val="1"/>
          <w:marLeft w:val="0"/>
          <w:marRight w:val="0"/>
          <w:marTop w:val="0"/>
          <w:marBottom w:val="0"/>
          <w:divBdr>
            <w:top w:val="none" w:sz="0" w:space="0" w:color="auto"/>
            <w:left w:val="none" w:sz="0" w:space="0" w:color="auto"/>
            <w:bottom w:val="none" w:sz="0" w:space="0" w:color="auto"/>
            <w:right w:val="none" w:sz="0" w:space="0" w:color="auto"/>
          </w:divBdr>
        </w:div>
        <w:div w:id="134223152">
          <w:blockQuote w:val="1"/>
          <w:marLeft w:val="0"/>
          <w:marRight w:val="0"/>
          <w:marTop w:val="0"/>
          <w:marBottom w:val="0"/>
          <w:divBdr>
            <w:top w:val="none" w:sz="0" w:space="0" w:color="auto"/>
            <w:left w:val="none" w:sz="0" w:space="0" w:color="auto"/>
            <w:bottom w:val="none" w:sz="0" w:space="0" w:color="auto"/>
            <w:right w:val="none" w:sz="0" w:space="0" w:color="auto"/>
          </w:divBdr>
        </w:div>
        <w:div w:id="1632128258">
          <w:blockQuote w:val="1"/>
          <w:marLeft w:val="0"/>
          <w:marRight w:val="0"/>
          <w:marTop w:val="0"/>
          <w:marBottom w:val="0"/>
          <w:divBdr>
            <w:top w:val="none" w:sz="0" w:space="0" w:color="auto"/>
            <w:left w:val="none" w:sz="0" w:space="0" w:color="auto"/>
            <w:bottom w:val="none" w:sz="0" w:space="0" w:color="auto"/>
            <w:right w:val="none" w:sz="0" w:space="0" w:color="auto"/>
          </w:divBdr>
        </w:div>
        <w:div w:id="1493401395">
          <w:blockQuote w:val="1"/>
          <w:marLeft w:val="0"/>
          <w:marRight w:val="0"/>
          <w:marTop w:val="0"/>
          <w:marBottom w:val="0"/>
          <w:divBdr>
            <w:top w:val="none" w:sz="0" w:space="0" w:color="auto"/>
            <w:left w:val="none" w:sz="0" w:space="0" w:color="auto"/>
            <w:bottom w:val="none" w:sz="0" w:space="0" w:color="auto"/>
            <w:right w:val="none" w:sz="0" w:space="0" w:color="auto"/>
          </w:divBdr>
        </w:div>
        <w:div w:id="2139107120">
          <w:blockQuote w:val="1"/>
          <w:marLeft w:val="0"/>
          <w:marRight w:val="0"/>
          <w:marTop w:val="0"/>
          <w:marBottom w:val="0"/>
          <w:divBdr>
            <w:top w:val="none" w:sz="0" w:space="0" w:color="auto"/>
            <w:left w:val="none" w:sz="0" w:space="0" w:color="auto"/>
            <w:bottom w:val="none" w:sz="0" w:space="0" w:color="auto"/>
            <w:right w:val="none" w:sz="0" w:space="0" w:color="auto"/>
          </w:divBdr>
        </w:div>
        <w:div w:id="1743871058">
          <w:blockQuote w:val="1"/>
          <w:marLeft w:val="0"/>
          <w:marRight w:val="0"/>
          <w:marTop w:val="0"/>
          <w:marBottom w:val="0"/>
          <w:divBdr>
            <w:top w:val="none" w:sz="0" w:space="0" w:color="auto"/>
            <w:left w:val="none" w:sz="0" w:space="0" w:color="auto"/>
            <w:bottom w:val="none" w:sz="0" w:space="0" w:color="auto"/>
            <w:right w:val="none" w:sz="0" w:space="0" w:color="auto"/>
          </w:divBdr>
        </w:div>
        <w:div w:id="1682586637">
          <w:blockQuote w:val="1"/>
          <w:marLeft w:val="0"/>
          <w:marRight w:val="0"/>
          <w:marTop w:val="0"/>
          <w:marBottom w:val="0"/>
          <w:divBdr>
            <w:top w:val="none" w:sz="0" w:space="0" w:color="auto"/>
            <w:left w:val="none" w:sz="0" w:space="0" w:color="auto"/>
            <w:bottom w:val="none" w:sz="0" w:space="0" w:color="auto"/>
            <w:right w:val="none" w:sz="0" w:space="0" w:color="auto"/>
          </w:divBdr>
        </w:div>
        <w:div w:id="1311401316">
          <w:blockQuote w:val="1"/>
          <w:marLeft w:val="0"/>
          <w:marRight w:val="0"/>
          <w:marTop w:val="0"/>
          <w:marBottom w:val="0"/>
          <w:divBdr>
            <w:top w:val="none" w:sz="0" w:space="0" w:color="auto"/>
            <w:left w:val="none" w:sz="0" w:space="0" w:color="auto"/>
            <w:bottom w:val="none" w:sz="0" w:space="0" w:color="auto"/>
            <w:right w:val="none" w:sz="0" w:space="0" w:color="auto"/>
          </w:divBdr>
        </w:div>
        <w:div w:id="1486240815">
          <w:blockQuote w:val="1"/>
          <w:marLeft w:val="0"/>
          <w:marRight w:val="0"/>
          <w:marTop w:val="0"/>
          <w:marBottom w:val="0"/>
          <w:divBdr>
            <w:top w:val="none" w:sz="0" w:space="0" w:color="auto"/>
            <w:left w:val="none" w:sz="0" w:space="0" w:color="auto"/>
            <w:bottom w:val="none" w:sz="0" w:space="0" w:color="auto"/>
            <w:right w:val="none" w:sz="0" w:space="0" w:color="auto"/>
          </w:divBdr>
        </w:div>
        <w:div w:id="1985352331">
          <w:blockQuote w:val="1"/>
          <w:marLeft w:val="0"/>
          <w:marRight w:val="0"/>
          <w:marTop w:val="0"/>
          <w:marBottom w:val="0"/>
          <w:divBdr>
            <w:top w:val="none" w:sz="0" w:space="0" w:color="auto"/>
            <w:left w:val="none" w:sz="0" w:space="0" w:color="auto"/>
            <w:bottom w:val="none" w:sz="0" w:space="0" w:color="auto"/>
            <w:right w:val="none" w:sz="0" w:space="0" w:color="auto"/>
          </w:divBdr>
        </w:div>
        <w:div w:id="2070834573">
          <w:blockQuote w:val="1"/>
          <w:marLeft w:val="0"/>
          <w:marRight w:val="0"/>
          <w:marTop w:val="0"/>
          <w:marBottom w:val="0"/>
          <w:divBdr>
            <w:top w:val="none" w:sz="0" w:space="0" w:color="auto"/>
            <w:left w:val="none" w:sz="0" w:space="0" w:color="auto"/>
            <w:bottom w:val="none" w:sz="0" w:space="0" w:color="auto"/>
            <w:right w:val="none" w:sz="0" w:space="0" w:color="auto"/>
          </w:divBdr>
        </w:div>
        <w:div w:id="1368987484">
          <w:blockQuote w:val="1"/>
          <w:marLeft w:val="0"/>
          <w:marRight w:val="0"/>
          <w:marTop w:val="0"/>
          <w:marBottom w:val="0"/>
          <w:divBdr>
            <w:top w:val="none" w:sz="0" w:space="0" w:color="auto"/>
            <w:left w:val="none" w:sz="0" w:space="0" w:color="auto"/>
            <w:bottom w:val="none" w:sz="0" w:space="0" w:color="auto"/>
            <w:right w:val="none" w:sz="0" w:space="0" w:color="auto"/>
          </w:divBdr>
        </w:div>
        <w:div w:id="908731018">
          <w:blockQuote w:val="1"/>
          <w:marLeft w:val="0"/>
          <w:marRight w:val="0"/>
          <w:marTop w:val="0"/>
          <w:marBottom w:val="0"/>
          <w:divBdr>
            <w:top w:val="none" w:sz="0" w:space="0" w:color="auto"/>
            <w:left w:val="none" w:sz="0" w:space="0" w:color="auto"/>
            <w:bottom w:val="none" w:sz="0" w:space="0" w:color="auto"/>
            <w:right w:val="none" w:sz="0" w:space="0" w:color="auto"/>
          </w:divBdr>
        </w:div>
        <w:div w:id="541751521">
          <w:blockQuote w:val="1"/>
          <w:marLeft w:val="0"/>
          <w:marRight w:val="0"/>
          <w:marTop w:val="0"/>
          <w:marBottom w:val="0"/>
          <w:divBdr>
            <w:top w:val="none" w:sz="0" w:space="0" w:color="auto"/>
            <w:left w:val="none" w:sz="0" w:space="0" w:color="auto"/>
            <w:bottom w:val="none" w:sz="0" w:space="0" w:color="auto"/>
            <w:right w:val="none" w:sz="0" w:space="0" w:color="auto"/>
          </w:divBdr>
        </w:div>
        <w:div w:id="1919096909">
          <w:blockQuote w:val="1"/>
          <w:marLeft w:val="0"/>
          <w:marRight w:val="0"/>
          <w:marTop w:val="0"/>
          <w:marBottom w:val="0"/>
          <w:divBdr>
            <w:top w:val="none" w:sz="0" w:space="0" w:color="auto"/>
            <w:left w:val="none" w:sz="0" w:space="0" w:color="auto"/>
            <w:bottom w:val="none" w:sz="0" w:space="0" w:color="auto"/>
            <w:right w:val="none" w:sz="0" w:space="0" w:color="auto"/>
          </w:divBdr>
        </w:div>
        <w:div w:id="1509296945">
          <w:blockQuote w:val="1"/>
          <w:marLeft w:val="0"/>
          <w:marRight w:val="0"/>
          <w:marTop w:val="0"/>
          <w:marBottom w:val="0"/>
          <w:divBdr>
            <w:top w:val="none" w:sz="0" w:space="0" w:color="auto"/>
            <w:left w:val="none" w:sz="0" w:space="0" w:color="auto"/>
            <w:bottom w:val="none" w:sz="0" w:space="0" w:color="auto"/>
            <w:right w:val="none" w:sz="0" w:space="0" w:color="auto"/>
          </w:divBdr>
        </w:div>
        <w:div w:id="1597254054">
          <w:blockQuote w:val="1"/>
          <w:marLeft w:val="0"/>
          <w:marRight w:val="0"/>
          <w:marTop w:val="0"/>
          <w:marBottom w:val="0"/>
          <w:divBdr>
            <w:top w:val="none" w:sz="0" w:space="0" w:color="auto"/>
            <w:left w:val="none" w:sz="0" w:space="0" w:color="auto"/>
            <w:bottom w:val="none" w:sz="0" w:space="0" w:color="auto"/>
            <w:right w:val="none" w:sz="0" w:space="0" w:color="auto"/>
          </w:divBdr>
        </w:div>
        <w:div w:id="1522091197">
          <w:blockQuote w:val="1"/>
          <w:marLeft w:val="0"/>
          <w:marRight w:val="0"/>
          <w:marTop w:val="0"/>
          <w:marBottom w:val="0"/>
          <w:divBdr>
            <w:top w:val="none" w:sz="0" w:space="0" w:color="auto"/>
            <w:left w:val="none" w:sz="0" w:space="0" w:color="auto"/>
            <w:bottom w:val="none" w:sz="0" w:space="0" w:color="auto"/>
            <w:right w:val="none" w:sz="0" w:space="0" w:color="auto"/>
          </w:divBdr>
        </w:div>
        <w:div w:id="364211795">
          <w:blockQuote w:val="1"/>
          <w:marLeft w:val="0"/>
          <w:marRight w:val="0"/>
          <w:marTop w:val="0"/>
          <w:marBottom w:val="0"/>
          <w:divBdr>
            <w:top w:val="none" w:sz="0" w:space="0" w:color="auto"/>
            <w:left w:val="none" w:sz="0" w:space="0" w:color="auto"/>
            <w:bottom w:val="none" w:sz="0" w:space="0" w:color="auto"/>
            <w:right w:val="none" w:sz="0" w:space="0" w:color="auto"/>
          </w:divBdr>
        </w:div>
        <w:div w:id="350425076">
          <w:blockQuote w:val="1"/>
          <w:marLeft w:val="0"/>
          <w:marRight w:val="0"/>
          <w:marTop w:val="0"/>
          <w:marBottom w:val="0"/>
          <w:divBdr>
            <w:top w:val="none" w:sz="0" w:space="0" w:color="auto"/>
            <w:left w:val="none" w:sz="0" w:space="0" w:color="auto"/>
            <w:bottom w:val="none" w:sz="0" w:space="0" w:color="auto"/>
            <w:right w:val="none" w:sz="0" w:space="0" w:color="auto"/>
          </w:divBdr>
        </w:div>
        <w:div w:id="401298325">
          <w:blockQuote w:val="1"/>
          <w:marLeft w:val="0"/>
          <w:marRight w:val="0"/>
          <w:marTop w:val="0"/>
          <w:marBottom w:val="0"/>
          <w:divBdr>
            <w:top w:val="none" w:sz="0" w:space="0" w:color="auto"/>
            <w:left w:val="none" w:sz="0" w:space="0" w:color="auto"/>
            <w:bottom w:val="none" w:sz="0" w:space="0" w:color="auto"/>
            <w:right w:val="none" w:sz="0" w:space="0" w:color="auto"/>
          </w:divBdr>
        </w:div>
        <w:div w:id="627510260">
          <w:blockQuote w:val="1"/>
          <w:marLeft w:val="0"/>
          <w:marRight w:val="0"/>
          <w:marTop w:val="0"/>
          <w:marBottom w:val="0"/>
          <w:divBdr>
            <w:top w:val="none" w:sz="0" w:space="0" w:color="auto"/>
            <w:left w:val="none" w:sz="0" w:space="0" w:color="auto"/>
            <w:bottom w:val="none" w:sz="0" w:space="0" w:color="auto"/>
            <w:right w:val="none" w:sz="0" w:space="0" w:color="auto"/>
          </w:divBdr>
        </w:div>
        <w:div w:id="743534043">
          <w:blockQuote w:val="1"/>
          <w:marLeft w:val="0"/>
          <w:marRight w:val="0"/>
          <w:marTop w:val="0"/>
          <w:marBottom w:val="0"/>
          <w:divBdr>
            <w:top w:val="none" w:sz="0" w:space="0" w:color="auto"/>
            <w:left w:val="none" w:sz="0" w:space="0" w:color="auto"/>
            <w:bottom w:val="none" w:sz="0" w:space="0" w:color="auto"/>
            <w:right w:val="none" w:sz="0" w:space="0" w:color="auto"/>
          </w:divBdr>
        </w:div>
        <w:div w:id="359362679">
          <w:blockQuote w:val="1"/>
          <w:marLeft w:val="0"/>
          <w:marRight w:val="0"/>
          <w:marTop w:val="0"/>
          <w:marBottom w:val="0"/>
          <w:divBdr>
            <w:top w:val="none" w:sz="0" w:space="0" w:color="auto"/>
            <w:left w:val="none" w:sz="0" w:space="0" w:color="auto"/>
            <w:bottom w:val="none" w:sz="0" w:space="0" w:color="auto"/>
            <w:right w:val="none" w:sz="0" w:space="0" w:color="auto"/>
          </w:divBdr>
        </w:div>
        <w:div w:id="815536660">
          <w:blockQuote w:val="1"/>
          <w:marLeft w:val="0"/>
          <w:marRight w:val="0"/>
          <w:marTop w:val="0"/>
          <w:marBottom w:val="0"/>
          <w:divBdr>
            <w:top w:val="none" w:sz="0" w:space="0" w:color="auto"/>
            <w:left w:val="none" w:sz="0" w:space="0" w:color="auto"/>
            <w:bottom w:val="none" w:sz="0" w:space="0" w:color="auto"/>
            <w:right w:val="none" w:sz="0" w:space="0" w:color="auto"/>
          </w:divBdr>
        </w:div>
        <w:div w:id="2027441917">
          <w:blockQuote w:val="1"/>
          <w:marLeft w:val="0"/>
          <w:marRight w:val="0"/>
          <w:marTop w:val="0"/>
          <w:marBottom w:val="0"/>
          <w:divBdr>
            <w:top w:val="none" w:sz="0" w:space="0" w:color="auto"/>
            <w:left w:val="none" w:sz="0" w:space="0" w:color="auto"/>
            <w:bottom w:val="none" w:sz="0" w:space="0" w:color="auto"/>
            <w:right w:val="none" w:sz="0" w:space="0" w:color="auto"/>
          </w:divBdr>
        </w:div>
        <w:div w:id="1563951592">
          <w:blockQuote w:val="1"/>
          <w:marLeft w:val="0"/>
          <w:marRight w:val="0"/>
          <w:marTop w:val="0"/>
          <w:marBottom w:val="0"/>
          <w:divBdr>
            <w:top w:val="none" w:sz="0" w:space="0" w:color="auto"/>
            <w:left w:val="none" w:sz="0" w:space="0" w:color="auto"/>
            <w:bottom w:val="none" w:sz="0" w:space="0" w:color="auto"/>
            <w:right w:val="none" w:sz="0" w:space="0" w:color="auto"/>
          </w:divBdr>
        </w:div>
        <w:div w:id="465242108">
          <w:blockQuote w:val="1"/>
          <w:marLeft w:val="0"/>
          <w:marRight w:val="0"/>
          <w:marTop w:val="0"/>
          <w:marBottom w:val="0"/>
          <w:divBdr>
            <w:top w:val="none" w:sz="0" w:space="0" w:color="auto"/>
            <w:left w:val="none" w:sz="0" w:space="0" w:color="auto"/>
            <w:bottom w:val="none" w:sz="0" w:space="0" w:color="auto"/>
            <w:right w:val="none" w:sz="0" w:space="0" w:color="auto"/>
          </w:divBdr>
        </w:div>
        <w:div w:id="1250382680">
          <w:blockQuote w:val="1"/>
          <w:marLeft w:val="0"/>
          <w:marRight w:val="0"/>
          <w:marTop w:val="0"/>
          <w:marBottom w:val="0"/>
          <w:divBdr>
            <w:top w:val="none" w:sz="0" w:space="0" w:color="auto"/>
            <w:left w:val="none" w:sz="0" w:space="0" w:color="auto"/>
            <w:bottom w:val="none" w:sz="0" w:space="0" w:color="auto"/>
            <w:right w:val="none" w:sz="0" w:space="0" w:color="auto"/>
          </w:divBdr>
        </w:div>
        <w:div w:id="1802575227">
          <w:blockQuote w:val="1"/>
          <w:marLeft w:val="0"/>
          <w:marRight w:val="0"/>
          <w:marTop w:val="0"/>
          <w:marBottom w:val="0"/>
          <w:divBdr>
            <w:top w:val="none" w:sz="0" w:space="0" w:color="auto"/>
            <w:left w:val="none" w:sz="0" w:space="0" w:color="auto"/>
            <w:bottom w:val="none" w:sz="0" w:space="0" w:color="auto"/>
            <w:right w:val="none" w:sz="0" w:space="0" w:color="auto"/>
          </w:divBdr>
        </w:div>
        <w:div w:id="2112582199">
          <w:blockQuote w:val="1"/>
          <w:marLeft w:val="0"/>
          <w:marRight w:val="0"/>
          <w:marTop w:val="0"/>
          <w:marBottom w:val="0"/>
          <w:divBdr>
            <w:top w:val="none" w:sz="0" w:space="0" w:color="auto"/>
            <w:left w:val="none" w:sz="0" w:space="0" w:color="auto"/>
            <w:bottom w:val="none" w:sz="0" w:space="0" w:color="auto"/>
            <w:right w:val="none" w:sz="0" w:space="0" w:color="auto"/>
          </w:divBdr>
        </w:div>
        <w:div w:id="1270435613">
          <w:blockQuote w:val="1"/>
          <w:marLeft w:val="0"/>
          <w:marRight w:val="0"/>
          <w:marTop w:val="0"/>
          <w:marBottom w:val="0"/>
          <w:divBdr>
            <w:top w:val="none" w:sz="0" w:space="0" w:color="auto"/>
            <w:left w:val="none" w:sz="0" w:space="0" w:color="auto"/>
            <w:bottom w:val="none" w:sz="0" w:space="0" w:color="auto"/>
            <w:right w:val="none" w:sz="0" w:space="0" w:color="auto"/>
          </w:divBdr>
        </w:div>
        <w:div w:id="1021006560">
          <w:blockQuote w:val="1"/>
          <w:marLeft w:val="0"/>
          <w:marRight w:val="0"/>
          <w:marTop w:val="0"/>
          <w:marBottom w:val="0"/>
          <w:divBdr>
            <w:top w:val="none" w:sz="0" w:space="0" w:color="auto"/>
            <w:left w:val="none" w:sz="0" w:space="0" w:color="auto"/>
            <w:bottom w:val="none" w:sz="0" w:space="0" w:color="auto"/>
            <w:right w:val="none" w:sz="0" w:space="0" w:color="auto"/>
          </w:divBdr>
        </w:div>
        <w:div w:id="1766026106">
          <w:blockQuote w:val="1"/>
          <w:marLeft w:val="0"/>
          <w:marRight w:val="0"/>
          <w:marTop w:val="0"/>
          <w:marBottom w:val="0"/>
          <w:divBdr>
            <w:top w:val="none" w:sz="0" w:space="0" w:color="auto"/>
            <w:left w:val="none" w:sz="0" w:space="0" w:color="auto"/>
            <w:bottom w:val="none" w:sz="0" w:space="0" w:color="auto"/>
            <w:right w:val="none" w:sz="0" w:space="0" w:color="auto"/>
          </w:divBdr>
        </w:div>
        <w:div w:id="1501850974">
          <w:blockQuote w:val="1"/>
          <w:marLeft w:val="0"/>
          <w:marRight w:val="0"/>
          <w:marTop w:val="0"/>
          <w:marBottom w:val="0"/>
          <w:divBdr>
            <w:top w:val="none" w:sz="0" w:space="0" w:color="auto"/>
            <w:left w:val="none" w:sz="0" w:space="0" w:color="auto"/>
            <w:bottom w:val="none" w:sz="0" w:space="0" w:color="auto"/>
            <w:right w:val="none" w:sz="0" w:space="0" w:color="auto"/>
          </w:divBdr>
        </w:div>
        <w:div w:id="1447768817">
          <w:blockQuote w:val="1"/>
          <w:marLeft w:val="0"/>
          <w:marRight w:val="0"/>
          <w:marTop w:val="0"/>
          <w:marBottom w:val="0"/>
          <w:divBdr>
            <w:top w:val="none" w:sz="0" w:space="0" w:color="auto"/>
            <w:left w:val="none" w:sz="0" w:space="0" w:color="auto"/>
            <w:bottom w:val="none" w:sz="0" w:space="0" w:color="auto"/>
            <w:right w:val="none" w:sz="0" w:space="0" w:color="auto"/>
          </w:divBdr>
        </w:div>
        <w:div w:id="1505050947">
          <w:blockQuote w:val="1"/>
          <w:marLeft w:val="0"/>
          <w:marRight w:val="0"/>
          <w:marTop w:val="0"/>
          <w:marBottom w:val="0"/>
          <w:divBdr>
            <w:top w:val="none" w:sz="0" w:space="0" w:color="auto"/>
            <w:left w:val="none" w:sz="0" w:space="0" w:color="auto"/>
            <w:bottom w:val="none" w:sz="0" w:space="0" w:color="auto"/>
            <w:right w:val="none" w:sz="0" w:space="0" w:color="auto"/>
          </w:divBdr>
        </w:div>
        <w:div w:id="1180780116">
          <w:blockQuote w:val="1"/>
          <w:marLeft w:val="0"/>
          <w:marRight w:val="0"/>
          <w:marTop w:val="0"/>
          <w:marBottom w:val="0"/>
          <w:divBdr>
            <w:top w:val="none" w:sz="0" w:space="0" w:color="auto"/>
            <w:left w:val="none" w:sz="0" w:space="0" w:color="auto"/>
            <w:bottom w:val="none" w:sz="0" w:space="0" w:color="auto"/>
            <w:right w:val="none" w:sz="0" w:space="0" w:color="auto"/>
          </w:divBdr>
        </w:div>
        <w:div w:id="790438293">
          <w:blockQuote w:val="1"/>
          <w:marLeft w:val="0"/>
          <w:marRight w:val="0"/>
          <w:marTop w:val="0"/>
          <w:marBottom w:val="0"/>
          <w:divBdr>
            <w:top w:val="none" w:sz="0" w:space="0" w:color="auto"/>
            <w:left w:val="none" w:sz="0" w:space="0" w:color="auto"/>
            <w:bottom w:val="none" w:sz="0" w:space="0" w:color="auto"/>
            <w:right w:val="none" w:sz="0" w:space="0" w:color="auto"/>
          </w:divBdr>
        </w:div>
        <w:div w:id="1854760978">
          <w:blockQuote w:val="1"/>
          <w:marLeft w:val="0"/>
          <w:marRight w:val="0"/>
          <w:marTop w:val="0"/>
          <w:marBottom w:val="0"/>
          <w:divBdr>
            <w:top w:val="none" w:sz="0" w:space="0" w:color="auto"/>
            <w:left w:val="none" w:sz="0" w:space="0" w:color="auto"/>
            <w:bottom w:val="none" w:sz="0" w:space="0" w:color="auto"/>
            <w:right w:val="none" w:sz="0" w:space="0" w:color="auto"/>
          </w:divBdr>
        </w:div>
        <w:div w:id="612128932">
          <w:blockQuote w:val="1"/>
          <w:marLeft w:val="0"/>
          <w:marRight w:val="0"/>
          <w:marTop w:val="0"/>
          <w:marBottom w:val="0"/>
          <w:divBdr>
            <w:top w:val="none" w:sz="0" w:space="0" w:color="auto"/>
            <w:left w:val="none" w:sz="0" w:space="0" w:color="auto"/>
            <w:bottom w:val="none" w:sz="0" w:space="0" w:color="auto"/>
            <w:right w:val="none" w:sz="0" w:space="0" w:color="auto"/>
          </w:divBdr>
        </w:div>
        <w:div w:id="627782389">
          <w:blockQuote w:val="1"/>
          <w:marLeft w:val="0"/>
          <w:marRight w:val="0"/>
          <w:marTop w:val="0"/>
          <w:marBottom w:val="0"/>
          <w:divBdr>
            <w:top w:val="none" w:sz="0" w:space="0" w:color="auto"/>
            <w:left w:val="none" w:sz="0" w:space="0" w:color="auto"/>
            <w:bottom w:val="none" w:sz="0" w:space="0" w:color="auto"/>
            <w:right w:val="none" w:sz="0" w:space="0" w:color="auto"/>
          </w:divBdr>
        </w:div>
        <w:div w:id="1804613302">
          <w:blockQuote w:val="1"/>
          <w:marLeft w:val="0"/>
          <w:marRight w:val="0"/>
          <w:marTop w:val="0"/>
          <w:marBottom w:val="0"/>
          <w:divBdr>
            <w:top w:val="none" w:sz="0" w:space="0" w:color="auto"/>
            <w:left w:val="none" w:sz="0" w:space="0" w:color="auto"/>
            <w:bottom w:val="none" w:sz="0" w:space="0" w:color="auto"/>
            <w:right w:val="none" w:sz="0" w:space="0" w:color="auto"/>
          </w:divBdr>
        </w:div>
        <w:div w:id="2101174912">
          <w:blockQuote w:val="1"/>
          <w:marLeft w:val="0"/>
          <w:marRight w:val="0"/>
          <w:marTop w:val="0"/>
          <w:marBottom w:val="0"/>
          <w:divBdr>
            <w:top w:val="none" w:sz="0" w:space="0" w:color="auto"/>
            <w:left w:val="none" w:sz="0" w:space="0" w:color="auto"/>
            <w:bottom w:val="none" w:sz="0" w:space="0" w:color="auto"/>
            <w:right w:val="none" w:sz="0" w:space="0" w:color="auto"/>
          </w:divBdr>
        </w:div>
        <w:div w:id="1755125874">
          <w:blockQuote w:val="1"/>
          <w:marLeft w:val="0"/>
          <w:marRight w:val="0"/>
          <w:marTop w:val="0"/>
          <w:marBottom w:val="0"/>
          <w:divBdr>
            <w:top w:val="none" w:sz="0" w:space="0" w:color="auto"/>
            <w:left w:val="none" w:sz="0" w:space="0" w:color="auto"/>
            <w:bottom w:val="none" w:sz="0" w:space="0" w:color="auto"/>
            <w:right w:val="none" w:sz="0" w:space="0" w:color="auto"/>
          </w:divBdr>
        </w:div>
        <w:div w:id="1519150270">
          <w:blockQuote w:val="1"/>
          <w:marLeft w:val="0"/>
          <w:marRight w:val="0"/>
          <w:marTop w:val="0"/>
          <w:marBottom w:val="0"/>
          <w:divBdr>
            <w:top w:val="none" w:sz="0" w:space="0" w:color="auto"/>
            <w:left w:val="none" w:sz="0" w:space="0" w:color="auto"/>
            <w:bottom w:val="none" w:sz="0" w:space="0" w:color="auto"/>
            <w:right w:val="none" w:sz="0" w:space="0" w:color="auto"/>
          </w:divBdr>
        </w:div>
        <w:div w:id="1608997387">
          <w:blockQuote w:val="1"/>
          <w:marLeft w:val="0"/>
          <w:marRight w:val="0"/>
          <w:marTop w:val="0"/>
          <w:marBottom w:val="0"/>
          <w:divBdr>
            <w:top w:val="none" w:sz="0" w:space="0" w:color="auto"/>
            <w:left w:val="none" w:sz="0" w:space="0" w:color="auto"/>
            <w:bottom w:val="none" w:sz="0" w:space="0" w:color="auto"/>
            <w:right w:val="none" w:sz="0" w:space="0" w:color="auto"/>
          </w:divBdr>
        </w:div>
        <w:div w:id="131483079">
          <w:blockQuote w:val="1"/>
          <w:marLeft w:val="0"/>
          <w:marRight w:val="0"/>
          <w:marTop w:val="0"/>
          <w:marBottom w:val="0"/>
          <w:divBdr>
            <w:top w:val="none" w:sz="0" w:space="0" w:color="auto"/>
            <w:left w:val="none" w:sz="0" w:space="0" w:color="auto"/>
            <w:bottom w:val="none" w:sz="0" w:space="0" w:color="auto"/>
            <w:right w:val="none" w:sz="0" w:space="0" w:color="auto"/>
          </w:divBdr>
        </w:div>
        <w:div w:id="285354807">
          <w:blockQuote w:val="1"/>
          <w:marLeft w:val="0"/>
          <w:marRight w:val="0"/>
          <w:marTop w:val="0"/>
          <w:marBottom w:val="0"/>
          <w:divBdr>
            <w:top w:val="none" w:sz="0" w:space="0" w:color="auto"/>
            <w:left w:val="none" w:sz="0" w:space="0" w:color="auto"/>
            <w:bottom w:val="none" w:sz="0" w:space="0" w:color="auto"/>
            <w:right w:val="none" w:sz="0" w:space="0" w:color="auto"/>
          </w:divBdr>
        </w:div>
        <w:div w:id="1883593344">
          <w:blockQuote w:val="1"/>
          <w:marLeft w:val="0"/>
          <w:marRight w:val="0"/>
          <w:marTop w:val="0"/>
          <w:marBottom w:val="0"/>
          <w:divBdr>
            <w:top w:val="none" w:sz="0" w:space="0" w:color="auto"/>
            <w:left w:val="none" w:sz="0" w:space="0" w:color="auto"/>
            <w:bottom w:val="none" w:sz="0" w:space="0" w:color="auto"/>
            <w:right w:val="none" w:sz="0" w:space="0" w:color="auto"/>
          </w:divBdr>
        </w:div>
        <w:div w:id="169176797">
          <w:blockQuote w:val="1"/>
          <w:marLeft w:val="0"/>
          <w:marRight w:val="0"/>
          <w:marTop w:val="0"/>
          <w:marBottom w:val="0"/>
          <w:divBdr>
            <w:top w:val="none" w:sz="0" w:space="0" w:color="auto"/>
            <w:left w:val="none" w:sz="0" w:space="0" w:color="auto"/>
            <w:bottom w:val="none" w:sz="0" w:space="0" w:color="auto"/>
            <w:right w:val="none" w:sz="0" w:space="0" w:color="auto"/>
          </w:divBdr>
        </w:div>
        <w:div w:id="1348942815">
          <w:blockQuote w:val="1"/>
          <w:marLeft w:val="0"/>
          <w:marRight w:val="0"/>
          <w:marTop w:val="0"/>
          <w:marBottom w:val="0"/>
          <w:divBdr>
            <w:top w:val="none" w:sz="0" w:space="0" w:color="auto"/>
            <w:left w:val="none" w:sz="0" w:space="0" w:color="auto"/>
            <w:bottom w:val="none" w:sz="0" w:space="0" w:color="auto"/>
            <w:right w:val="none" w:sz="0" w:space="0" w:color="auto"/>
          </w:divBdr>
        </w:div>
        <w:div w:id="1841658628">
          <w:blockQuote w:val="1"/>
          <w:marLeft w:val="0"/>
          <w:marRight w:val="0"/>
          <w:marTop w:val="0"/>
          <w:marBottom w:val="0"/>
          <w:divBdr>
            <w:top w:val="none" w:sz="0" w:space="0" w:color="auto"/>
            <w:left w:val="none" w:sz="0" w:space="0" w:color="auto"/>
            <w:bottom w:val="none" w:sz="0" w:space="0" w:color="auto"/>
            <w:right w:val="none" w:sz="0" w:space="0" w:color="auto"/>
          </w:divBdr>
        </w:div>
        <w:div w:id="1977449095">
          <w:blockQuote w:val="1"/>
          <w:marLeft w:val="0"/>
          <w:marRight w:val="0"/>
          <w:marTop w:val="0"/>
          <w:marBottom w:val="0"/>
          <w:divBdr>
            <w:top w:val="none" w:sz="0" w:space="0" w:color="auto"/>
            <w:left w:val="none" w:sz="0" w:space="0" w:color="auto"/>
            <w:bottom w:val="none" w:sz="0" w:space="0" w:color="auto"/>
            <w:right w:val="none" w:sz="0" w:space="0" w:color="auto"/>
          </w:divBdr>
        </w:div>
        <w:div w:id="1024746849">
          <w:blockQuote w:val="1"/>
          <w:marLeft w:val="0"/>
          <w:marRight w:val="0"/>
          <w:marTop w:val="0"/>
          <w:marBottom w:val="0"/>
          <w:divBdr>
            <w:top w:val="none" w:sz="0" w:space="0" w:color="auto"/>
            <w:left w:val="none" w:sz="0" w:space="0" w:color="auto"/>
            <w:bottom w:val="none" w:sz="0" w:space="0" w:color="auto"/>
            <w:right w:val="none" w:sz="0" w:space="0" w:color="auto"/>
          </w:divBdr>
        </w:div>
        <w:div w:id="1452630513">
          <w:blockQuote w:val="1"/>
          <w:marLeft w:val="0"/>
          <w:marRight w:val="0"/>
          <w:marTop w:val="0"/>
          <w:marBottom w:val="0"/>
          <w:divBdr>
            <w:top w:val="none" w:sz="0" w:space="0" w:color="auto"/>
            <w:left w:val="none" w:sz="0" w:space="0" w:color="auto"/>
            <w:bottom w:val="none" w:sz="0" w:space="0" w:color="auto"/>
            <w:right w:val="none" w:sz="0" w:space="0" w:color="auto"/>
          </w:divBdr>
        </w:div>
        <w:div w:id="2011330291">
          <w:blockQuote w:val="1"/>
          <w:marLeft w:val="0"/>
          <w:marRight w:val="0"/>
          <w:marTop w:val="0"/>
          <w:marBottom w:val="0"/>
          <w:divBdr>
            <w:top w:val="none" w:sz="0" w:space="0" w:color="auto"/>
            <w:left w:val="none" w:sz="0" w:space="0" w:color="auto"/>
            <w:bottom w:val="none" w:sz="0" w:space="0" w:color="auto"/>
            <w:right w:val="none" w:sz="0" w:space="0" w:color="auto"/>
          </w:divBdr>
        </w:div>
        <w:div w:id="1989046207">
          <w:blockQuote w:val="1"/>
          <w:marLeft w:val="0"/>
          <w:marRight w:val="0"/>
          <w:marTop w:val="0"/>
          <w:marBottom w:val="0"/>
          <w:divBdr>
            <w:top w:val="none" w:sz="0" w:space="0" w:color="auto"/>
            <w:left w:val="none" w:sz="0" w:space="0" w:color="auto"/>
            <w:bottom w:val="none" w:sz="0" w:space="0" w:color="auto"/>
            <w:right w:val="none" w:sz="0" w:space="0" w:color="auto"/>
          </w:divBdr>
        </w:div>
        <w:div w:id="640309903">
          <w:blockQuote w:val="1"/>
          <w:marLeft w:val="0"/>
          <w:marRight w:val="0"/>
          <w:marTop w:val="0"/>
          <w:marBottom w:val="0"/>
          <w:divBdr>
            <w:top w:val="none" w:sz="0" w:space="0" w:color="auto"/>
            <w:left w:val="none" w:sz="0" w:space="0" w:color="auto"/>
            <w:bottom w:val="none" w:sz="0" w:space="0" w:color="auto"/>
            <w:right w:val="none" w:sz="0" w:space="0" w:color="auto"/>
          </w:divBdr>
        </w:div>
        <w:div w:id="888108011">
          <w:blockQuote w:val="1"/>
          <w:marLeft w:val="0"/>
          <w:marRight w:val="0"/>
          <w:marTop w:val="0"/>
          <w:marBottom w:val="0"/>
          <w:divBdr>
            <w:top w:val="none" w:sz="0" w:space="0" w:color="auto"/>
            <w:left w:val="none" w:sz="0" w:space="0" w:color="auto"/>
            <w:bottom w:val="none" w:sz="0" w:space="0" w:color="auto"/>
            <w:right w:val="none" w:sz="0" w:space="0" w:color="auto"/>
          </w:divBdr>
        </w:div>
        <w:div w:id="482503409">
          <w:blockQuote w:val="1"/>
          <w:marLeft w:val="0"/>
          <w:marRight w:val="0"/>
          <w:marTop w:val="0"/>
          <w:marBottom w:val="0"/>
          <w:divBdr>
            <w:top w:val="none" w:sz="0" w:space="0" w:color="auto"/>
            <w:left w:val="none" w:sz="0" w:space="0" w:color="auto"/>
            <w:bottom w:val="none" w:sz="0" w:space="0" w:color="auto"/>
            <w:right w:val="none" w:sz="0" w:space="0" w:color="auto"/>
          </w:divBdr>
        </w:div>
        <w:div w:id="1114640020">
          <w:blockQuote w:val="1"/>
          <w:marLeft w:val="0"/>
          <w:marRight w:val="0"/>
          <w:marTop w:val="0"/>
          <w:marBottom w:val="0"/>
          <w:divBdr>
            <w:top w:val="none" w:sz="0" w:space="0" w:color="auto"/>
            <w:left w:val="none" w:sz="0" w:space="0" w:color="auto"/>
            <w:bottom w:val="none" w:sz="0" w:space="0" w:color="auto"/>
            <w:right w:val="none" w:sz="0" w:space="0" w:color="auto"/>
          </w:divBdr>
        </w:div>
        <w:div w:id="1072387920">
          <w:blockQuote w:val="1"/>
          <w:marLeft w:val="0"/>
          <w:marRight w:val="0"/>
          <w:marTop w:val="0"/>
          <w:marBottom w:val="0"/>
          <w:divBdr>
            <w:top w:val="none" w:sz="0" w:space="0" w:color="auto"/>
            <w:left w:val="none" w:sz="0" w:space="0" w:color="auto"/>
            <w:bottom w:val="none" w:sz="0" w:space="0" w:color="auto"/>
            <w:right w:val="none" w:sz="0" w:space="0" w:color="auto"/>
          </w:divBdr>
        </w:div>
        <w:div w:id="1073742654">
          <w:blockQuote w:val="1"/>
          <w:marLeft w:val="0"/>
          <w:marRight w:val="0"/>
          <w:marTop w:val="0"/>
          <w:marBottom w:val="0"/>
          <w:divBdr>
            <w:top w:val="none" w:sz="0" w:space="0" w:color="auto"/>
            <w:left w:val="none" w:sz="0" w:space="0" w:color="auto"/>
            <w:bottom w:val="none" w:sz="0" w:space="0" w:color="auto"/>
            <w:right w:val="none" w:sz="0" w:space="0" w:color="auto"/>
          </w:divBdr>
        </w:div>
        <w:div w:id="1524393500">
          <w:blockQuote w:val="1"/>
          <w:marLeft w:val="0"/>
          <w:marRight w:val="0"/>
          <w:marTop w:val="0"/>
          <w:marBottom w:val="0"/>
          <w:divBdr>
            <w:top w:val="none" w:sz="0" w:space="0" w:color="auto"/>
            <w:left w:val="none" w:sz="0" w:space="0" w:color="auto"/>
            <w:bottom w:val="none" w:sz="0" w:space="0" w:color="auto"/>
            <w:right w:val="none" w:sz="0" w:space="0" w:color="auto"/>
          </w:divBdr>
        </w:div>
        <w:div w:id="1731542059">
          <w:blockQuote w:val="1"/>
          <w:marLeft w:val="0"/>
          <w:marRight w:val="0"/>
          <w:marTop w:val="0"/>
          <w:marBottom w:val="0"/>
          <w:divBdr>
            <w:top w:val="none" w:sz="0" w:space="0" w:color="auto"/>
            <w:left w:val="none" w:sz="0" w:space="0" w:color="auto"/>
            <w:bottom w:val="none" w:sz="0" w:space="0" w:color="auto"/>
            <w:right w:val="none" w:sz="0" w:space="0" w:color="auto"/>
          </w:divBdr>
        </w:div>
        <w:div w:id="1269503744">
          <w:blockQuote w:val="1"/>
          <w:marLeft w:val="0"/>
          <w:marRight w:val="0"/>
          <w:marTop w:val="0"/>
          <w:marBottom w:val="0"/>
          <w:divBdr>
            <w:top w:val="none" w:sz="0" w:space="0" w:color="auto"/>
            <w:left w:val="none" w:sz="0" w:space="0" w:color="auto"/>
            <w:bottom w:val="none" w:sz="0" w:space="0" w:color="auto"/>
            <w:right w:val="none" w:sz="0" w:space="0" w:color="auto"/>
          </w:divBdr>
        </w:div>
        <w:div w:id="1597135948">
          <w:blockQuote w:val="1"/>
          <w:marLeft w:val="0"/>
          <w:marRight w:val="0"/>
          <w:marTop w:val="0"/>
          <w:marBottom w:val="0"/>
          <w:divBdr>
            <w:top w:val="none" w:sz="0" w:space="0" w:color="auto"/>
            <w:left w:val="none" w:sz="0" w:space="0" w:color="auto"/>
            <w:bottom w:val="none" w:sz="0" w:space="0" w:color="auto"/>
            <w:right w:val="none" w:sz="0" w:space="0" w:color="auto"/>
          </w:divBdr>
        </w:div>
        <w:div w:id="2129425268">
          <w:blockQuote w:val="1"/>
          <w:marLeft w:val="0"/>
          <w:marRight w:val="0"/>
          <w:marTop w:val="0"/>
          <w:marBottom w:val="0"/>
          <w:divBdr>
            <w:top w:val="none" w:sz="0" w:space="0" w:color="auto"/>
            <w:left w:val="none" w:sz="0" w:space="0" w:color="auto"/>
            <w:bottom w:val="none" w:sz="0" w:space="0" w:color="auto"/>
            <w:right w:val="none" w:sz="0" w:space="0" w:color="auto"/>
          </w:divBdr>
        </w:div>
        <w:div w:id="1308510424">
          <w:blockQuote w:val="1"/>
          <w:marLeft w:val="0"/>
          <w:marRight w:val="0"/>
          <w:marTop w:val="0"/>
          <w:marBottom w:val="0"/>
          <w:divBdr>
            <w:top w:val="none" w:sz="0" w:space="0" w:color="auto"/>
            <w:left w:val="none" w:sz="0" w:space="0" w:color="auto"/>
            <w:bottom w:val="none" w:sz="0" w:space="0" w:color="auto"/>
            <w:right w:val="none" w:sz="0" w:space="0" w:color="auto"/>
          </w:divBdr>
        </w:div>
        <w:div w:id="528833193">
          <w:blockQuote w:val="1"/>
          <w:marLeft w:val="0"/>
          <w:marRight w:val="0"/>
          <w:marTop w:val="0"/>
          <w:marBottom w:val="0"/>
          <w:divBdr>
            <w:top w:val="none" w:sz="0" w:space="0" w:color="auto"/>
            <w:left w:val="none" w:sz="0" w:space="0" w:color="auto"/>
            <w:bottom w:val="none" w:sz="0" w:space="0" w:color="auto"/>
            <w:right w:val="none" w:sz="0" w:space="0" w:color="auto"/>
          </w:divBdr>
        </w:div>
        <w:div w:id="740248691">
          <w:blockQuote w:val="1"/>
          <w:marLeft w:val="0"/>
          <w:marRight w:val="0"/>
          <w:marTop w:val="0"/>
          <w:marBottom w:val="0"/>
          <w:divBdr>
            <w:top w:val="none" w:sz="0" w:space="0" w:color="auto"/>
            <w:left w:val="none" w:sz="0" w:space="0" w:color="auto"/>
            <w:bottom w:val="none" w:sz="0" w:space="0" w:color="auto"/>
            <w:right w:val="none" w:sz="0" w:space="0" w:color="auto"/>
          </w:divBdr>
        </w:div>
        <w:div w:id="2094934040">
          <w:blockQuote w:val="1"/>
          <w:marLeft w:val="0"/>
          <w:marRight w:val="0"/>
          <w:marTop w:val="0"/>
          <w:marBottom w:val="0"/>
          <w:divBdr>
            <w:top w:val="none" w:sz="0" w:space="0" w:color="auto"/>
            <w:left w:val="none" w:sz="0" w:space="0" w:color="auto"/>
            <w:bottom w:val="none" w:sz="0" w:space="0" w:color="auto"/>
            <w:right w:val="none" w:sz="0" w:space="0" w:color="auto"/>
          </w:divBdr>
        </w:div>
        <w:div w:id="1139611649">
          <w:blockQuote w:val="1"/>
          <w:marLeft w:val="0"/>
          <w:marRight w:val="0"/>
          <w:marTop w:val="0"/>
          <w:marBottom w:val="0"/>
          <w:divBdr>
            <w:top w:val="none" w:sz="0" w:space="0" w:color="auto"/>
            <w:left w:val="none" w:sz="0" w:space="0" w:color="auto"/>
            <w:bottom w:val="none" w:sz="0" w:space="0" w:color="auto"/>
            <w:right w:val="none" w:sz="0" w:space="0" w:color="auto"/>
          </w:divBdr>
        </w:div>
        <w:div w:id="2012104601">
          <w:blockQuote w:val="1"/>
          <w:marLeft w:val="0"/>
          <w:marRight w:val="0"/>
          <w:marTop w:val="0"/>
          <w:marBottom w:val="0"/>
          <w:divBdr>
            <w:top w:val="none" w:sz="0" w:space="0" w:color="auto"/>
            <w:left w:val="none" w:sz="0" w:space="0" w:color="auto"/>
            <w:bottom w:val="none" w:sz="0" w:space="0" w:color="auto"/>
            <w:right w:val="none" w:sz="0" w:space="0" w:color="auto"/>
          </w:divBdr>
        </w:div>
        <w:div w:id="1269779098">
          <w:blockQuote w:val="1"/>
          <w:marLeft w:val="0"/>
          <w:marRight w:val="0"/>
          <w:marTop w:val="0"/>
          <w:marBottom w:val="0"/>
          <w:divBdr>
            <w:top w:val="none" w:sz="0" w:space="0" w:color="auto"/>
            <w:left w:val="none" w:sz="0" w:space="0" w:color="auto"/>
            <w:bottom w:val="none" w:sz="0" w:space="0" w:color="auto"/>
            <w:right w:val="none" w:sz="0" w:space="0" w:color="auto"/>
          </w:divBdr>
        </w:div>
        <w:div w:id="632561230">
          <w:blockQuote w:val="1"/>
          <w:marLeft w:val="0"/>
          <w:marRight w:val="0"/>
          <w:marTop w:val="0"/>
          <w:marBottom w:val="0"/>
          <w:divBdr>
            <w:top w:val="none" w:sz="0" w:space="0" w:color="auto"/>
            <w:left w:val="none" w:sz="0" w:space="0" w:color="auto"/>
            <w:bottom w:val="none" w:sz="0" w:space="0" w:color="auto"/>
            <w:right w:val="none" w:sz="0" w:space="0" w:color="auto"/>
          </w:divBdr>
        </w:div>
        <w:div w:id="663239047">
          <w:blockQuote w:val="1"/>
          <w:marLeft w:val="0"/>
          <w:marRight w:val="0"/>
          <w:marTop w:val="0"/>
          <w:marBottom w:val="0"/>
          <w:divBdr>
            <w:top w:val="none" w:sz="0" w:space="0" w:color="auto"/>
            <w:left w:val="none" w:sz="0" w:space="0" w:color="auto"/>
            <w:bottom w:val="none" w:sz="0" w:space="0" w:color="auto"/>
            <w:right w:val="none" w:sz="0" w:space="0" w:color="auto"/>
          </w:divBdr>
        </w:div>
        <w:div w:id="177157837">
          <w:blockQuote w:val="1"/>
          <w:marLeft w:val="0"/>
          <w:marRight w:val="0"/>
          <w:marTop w:val="0"/>
          <w:marBottom w:val="0"/>
          <w:divBdr>
            <w:top w:val="none" w:sz="0" w:space="0" w:color="auto"/>
            <w:left w:val="none" w:sz="0" w:space="0" w:color="auto"/>
            <w:bottom w:val="none" w:sz="0" w:space="0" w:color="auto"/>
            <w:right w:val="none" w:sz="0" w:space="0" w:color="auto"/>
          </w:divBdr>
        </w:div>
        <w:div w:id="1771511495">
          <w:blockQuote w:val="1"/>
          <w:marLeft w:val="0"/>
          <w:marRight w:val="0"/>
          <w:marTop w:val="0"/>
          <w:marBottom w:val="0"/>
          <w:divBdr>
            <w:top w:val="none" w:sz="0" w:space="0" w:color="auto"/>
            <w:left w:val="none" w:sz="0" w:space="0" w:color="auto"/>
            <w:bottom w:val="none" w:sz="0" w:space="0" w:color="auto"/>
            <w:right w:val="none" w:sz="0" w:space="0" w:color="auto"/>
          </w:divBdr>
        </w:div>
        <w:div w:id="964316315">
          <w:blockQuote w:val="1"/>
          <w:marLeft w:val="0"/>
          <w:marRight w:val="0"/>
          <w:marTop w:val="0"/>
          <w:marBottom w:val="0"/>
          <w:divBdr>
            <w:top w:val="none" w:sz="0" w:space="0" w:color="auto"/>
            <w:left w:val="none" w:sz="0" w:space="0" w:color="auto"/>
            <w:bottom w:val="none" w:sz="0" w:space="0" w:color="auto"/>
            <w:right w:val="none" w:sz="0" w:space="0" w:color="auto"/>
          </w:divBdr>
        </w:div>
        <w:div w:id="110714335">
          <w:blockQuote w:val="1"/>
          <w:marLeft w:val="0"/>
          <w:marRight w:val="0"/>
          <w:marTop w:val="0"/>
          <w:marBottom w:val="0"/>
          <w:divBdr>
            <w:top w:val="none" w:sz="0" w:space="0" w:color="auto"/>
            <w:left w:val="none" w:sz="0" w:space="0" w:color="auto"/>
            <w:bottom w:val="none" w:sz="0" w:space="0" w:color="auto"/>
            <w:right w:val="none" w:sz="0" w:space="0" w:color="auto"/>
          </w:divBdr>
        </w:div>
        <w:div w:id="1397819623">
          <w:blockQuote w:val="1"/>
          <w:marLeft w:val="0"/>
          <w:marRight w:val="0"/>
          <w:marTop w:val="0"/>
          <w:marBottom w:val="0"/>
          <w:divBdr>
            <w:top w:val="none" w:sz="0" w:space="0" w:color="auto"/>
            <w:left w:val="none" w:sz="0" w:space="0" w:color="auto"/>
            <w:bottom w:val="none" w:sz="0" w:space="0" w:color="auto"/>
            <w:right w:val="none" w:sz="0" w:space="0" w:color="auto"/>
          </w:divBdr>
        </w:div>
        <w:div w:id="334386112">
          <w:blockQuote w:val="1"/>
          <w:marLeft w:val="0"/>
          <w:marRight w:val="0"/>
          <w:marTop w:val="0"/>
          <w:marBottom w:val="0"/>
          <w:divBdr>
            <w:top w:val="none" w:sz="0" w:space="0" w:color="auto"/>
            <w:left w:val="none" w:sz="0" w:space="0" w:color="auto"/>
            <w:bottom w:val="none" w:sz="0" w:space="0" w:color="auto"/>
            <w:right w:val="none" w:sz="0" w:space="0" w:color="auto"/>
          </w:divBdr>
        </w:div>
        <w:div w:id="272396769">
          <w:blockQuote w:val="1"/>
          <w:marLeft w:val="0"/>
          <w:marRight w:val="0"/>
          <w:marTop w:val="0"/>
          <w:marBottom w:val="0"/>
          <w:divBdr>
            <w:top w:val="none" w:sz="0" w:space="0" w:color="auto"/>
            <w:left w:val="none" w:sz="0" w:space="0" w:color="auto"/>
            <w:bottom w:val="none" w:sz="0" w:space="0" w:color="auto"/>
            <w:right w:val="none" w:sz="0" w:space="0" w:color="auto"/>
          </w:divBdr>
        </w:div>
        <w:div w:id="1949776170">
          <w:blockQuote w:val="1"/>
          <w:marLeft w:val="0"/>
          <w:marRight w:val="0"/>
          <w:marTop w:val="0"/>
          <w:marBottom w:val="0"/>
          <w:divBdr>
            <w:top w:val="none" w:sz="0" w:space="0" w:color="auto"/>
            <w:left w:val="none" w:sz="0" w:space="0" w:color="auto"/>
            <w:bottom w:val="none" w:sz="0" w:space="0" w:color="auto"/>
            <w:right w:val="none" w:sz="0" w:space="0" w:color="auto"/>
          </w:divBdr>
        </w:div>
        <w:div w:id="572853579">
          <w:blockQuote w:val="1"/>
          <w:marLeft w:val="0"/>
          <w:marRight w:val="0"/>
          <w:marTop w:val="0"/>
          <w:marBottom w:val="0"/>
          <w:divBdr>
            <w:top w:val="none" w:sz="0" w:space="0" w:color="auto"/>
            <w:left w:val="none" w:sz="0" w:space="0" w:color="auto"/>
            <w:bottom w:val="none" w:sz="0" w:space="0" w:color="auto"/>
            <w:right w:val="none" w:sz="0" w:space="0" w:color="auto"/>
          </w:divBdr>
        </w:div>
        <w:div w:id="319235222">
          <w:blockQuote w:val="1"/>
          <w:marLeft w:val="0"/>
          <w:marRight w:val="0"/>
          <w:marTop w:val="0"/>
          <w:marBottom w:val="0"/>
          <w:divBdr>
            <w:top w:val="none" w:sz="0" w:space="0" w:color="auto"/>
            <w:left w:val="none" w:sz="0" w:space="0" w:color="auto"/>
            <w:bottom w:val="none" w:sz="0" w:space="0" w:color="auto"/>
            <w:right w:val="none" w:sz="0" w:space="0" w:color="auto"/>
          </w:divBdr>
        </w:div>
        <w:div w:id="862668131">
          <w:blockQuote w:val="1"/>
          <w:marLeft w:val="0"/>
          <w:marRight w:val="0"/>
          <w:marTop w:val="0"/>
          <w:marBottom w:val="0"/>
          <w:divBdr>
            <w:top w:val="none" w:sz="0" w:space="0" w:color="auto"/>
            <w:left w:val="none" w:sz="0" w:space="0" w:color="auto"/>
            <w:bottom w:val="none" w:sz="0" w:space="0" w:color="auto"/>
            <w:right w:val="none" w:sz="0" w:space="0" w:color="auto"/>
          </w:divBdr>
        </w:div>
        <w:div w:id="102072173">
          <w:blockQuote w:val="1"/>
          <w:marLeft w:val="0"/>
          <w:marRight w:val="0"/>
          <w:marTop w:val="0"/>
          <w:marBottom w:val="0"/>
          <w:divBdr>
            <w:top w:val="none" w:sz="0" w:space="0" w:color="auto"/>
            <w:left w:val="none" w:sz="0" w:space="0" w:color="auto"/>
            <w:bottom w:val="none" w:sz="0" w:space="0" w:color="auto"/>
            <w:right w:val="none" w:sz="0" w:space="0" w:color="auto"/>
          </w:divBdr>
        </w:div>
        <w:div w:id="875509624">
          <w:blockQuote w:val="1"/>
          <w:marLeft w:val="0"/>
          <w:marRight w:val="0"/>
          <w:marTop w:val="0"/>
          <w:marBottom w:val="0"/>
          <w:divBdr>
            <w:top w:val="none" w:sz="0" w:space="0" w:color="auto"/>
            <w:left w:val="none" w:sz="0" w:space="0" w:color="auto"/>
            <w:bottom w:val="none" w:sz="0" w:space="0" w:color="auto"/>
            <w:right w:val="none" w:sz="0" w:space="0" w:color="auto"/>
          </w:divBdr>
        </w:div>
        <w:div w:id="462118340">
          <w:blockQuote w:val="1"/>
          <w:marLeft w:val="0"/>
          <w:marRight w:val="0"/>
          <w:marTop w:val="0"/>
          <w:marBottom w:val="0"/>
          <w:divBdr>
            <w:top w:val="none" w:sz="0" w:space="0" w:color="auto"/>
            <w:left w:val="none" w:sz="0" w:space="0" w:color="auto"/>
            <w:bottom w:val="none" w:sz="0" w:space="0" w:color="auto"/>
            <w:right w:val="none" w:sz="0" w:space="0" w:color="auto"/>
          </w:divBdr>
        </w:div>
        <w:div w:id="1232037391">
          <w:blockQuote w:val="1"/>
          <w:marLeft w:val="0"/>
          <w:marRight w:val="0"/>
          <w:marTop w:val="0"/>
          <w:marBottom w:val="0"/>
          <w:divBdr>
            <w:top w:val="none" w:sz="0" w:space="0" w:color="auto"/>
            <w:left w:val="none" w:sz="0" w:space="0" w:color="auto"/>
            <w:bottom w:val="none" w:sz="0" w:space="0" w:color="auto"/>
            <w:right w:val="none" w:sz="0" w:space="0" w:color="auto"/>
          </w:divBdr>
        </w:div>
        <w:div w:id="1661693288">
          <w:blockQuote w:val="1"/>
          <w:marLeft w:val="0"/>
          <w:marRight w:val="0"/>
          <w:marTop w:val="0"/>
          <w:marBottom w:val="0"/>
          <w:divBdr>
            <w:top w:val="none" w:sz="0" w:space="0" w:color="auto"/>
            <w:left w:val="none" w:sz="0" w:space="0" w:color="auto"/>
            <w:bottom w:val="none" w:sz="0" w:space="0" w:color="auto"/>
            <w:right w:val="none" w:sz="0" w:space="0" w:color="auto"/>
          </w:divBdr>
        </w:div>
        <w:div w:id="1594313162">
          <w:blockQuote w:val="1"/>
          <w:marLeft w:val="0"/>
          <w:marRight w:val="0"/>
          <w:marTop w:val="0"/>
          <w:marBottom w:val="0"/>
          <w:divBdr>
            <w:top w:val="none" w:sz="0" w:space="0" w:color="auto"/>
            <w:left w:val="none" w:sz="0" w:space="0" w:color="auto"/>
            <w:bottom w:val="none" w:sz="0" w:space="0" w:color="auto"/>
            <w:right w:val="none" w:sz="0" w:space="0" w:color="auto"/>
          </w:divBdr>
        </w:div>
        <w:div w:id="1594777953">
          <w:blockQuote w:val="1"/>
          <w:marLeft w:val="0"/>
          <w:marRight w:val="0"/>
          <w:marTop w:val="0"/>
          <w:marBottom w:val="0"/>
          <w:divBdr>
            <w:top w:val="none" w:sz="0" w:space="0" w:color="auto"/>
            <w:left w:val="none" w:sz="0" w:space="0" w:color="auto"/>
            <w:bottom w:val="none" w:sz="0" w:space="0" w:color="auto"/>
            <w:right w:val="none" w:sz="0" w:space="0" w:color="auto"/>
          </w:divBdr>
        </w:div>
        <w:div w:id="1559903466">
          <w:blockQuote w:val="1"/>
          <w:marLeft w:val="0"/>
          <w:marRight w:val="0"/>
          <w:marTop w:val="0"/>
          <w:marBottom w:val="0"/>
          <w:divBdr>
            <w:top w:val="none" w:sz="0" w:space="0" w:color="auto"/>
            <w:left w:val="none" w:sz="0" w:space="0" w:color="auto"/>
            <w:bottom w:val="none" w:sz="0" w:space="0" w:color="auto"/>
            <w:right w:val="none" w:sz="0" w:space="0" w:color="auto"/>
          </w:divBdr>
        </w:div>
        <w:div w:id="1789229227">
          <w:blockQuote w:val="1"/>
          <w:marLeft w:val="0"/>
          <w:marRight w:val="0"/>
          <w:marTop w:val="0"/>
          <w:marBottom w:val="0"/>
          <w:divBdr>
            <w:top w:val="none" w:sz="0" w:space="0" w:color="auto"/>
            <w:left w:val="none" w:sz="0" w:space="0" w:color="auto"/>
            <w:bottom w:val="none" w:sz="0" w:space="0" w:color="auto"/>
            <w:right w:val="none" w:sz="0" w:space="0" w:color="auto"/>
          </w:divBdr>
        </w:div>
        <w:div w:id="1582374952">
          <w:blockQuote w:val="1"/>
          <w:marLeft w:val="0"/>
          <w:marRight w:val="0"/>
          <w:marTop w:val="0"/>
          <w:marBottom w:val="0"/>
          <w:divBdr>
            <w:top w:val="none" w:sz="0" w:space="0" w:color="auto"/>
            <w:left w:val="none" w:sz="0" w:space="0" w:color="auto"/>
            <w:bottom w:val="none" w:sz="0" w:space="0" w:color="auto"/>
            <w:right w:val="none" w:sz="0" w:space="0" w:color="auto"/>
          </w:divBdr>
        </w:div>
        <w:div w:id="668869572">
          <w:blockQuote w:val="1"/>
          <w:marLeft w:val="0"/>
          <w:marRight w:val="0"/>
          <w:marTop w:val="0"/>
          <w:marBottom w:val="0"/>
          <w:divBdr>
            <w:top w:val="none" w:sz="0" w:space="0" w:color="auto"/>
            <w:left w:val="none" w:sz="0" w:space="0" w:color="auto"/>
            <w:bottom w:val="none" w:sz="0" w:space="0" w:color="auto"/>
            <w:right w:val="none" w:sz="0" w:space="0" w:color="auto"/>
          </w:divBdr>
        </w:div>
        <w:div w:id="503859134">
          <w:blockQuote w:val="1"/>
          <w:marLeft w:val="0"/>
          <w:marRight w:val="0"/>
          <w:marTop w:val="0"/>
          <w:marBottom w:val="0"/>
          <w:divBdr>
            <w:top w:val="none" w:sz="0" w:space="0" w:color="auto"/>
            <w:left w:val="none" w:sz="0" w:space="0" w:color="auto"/>
            <w:bottom w:val="none" w:sz="0" w:space="0" w:color="auto"/>
            <w:right w:val="none" w:sz="0" w:space="0" w:color="auto"/>
          </w:divBdr>
        </w:div>
        <w:div w:id="1415280874">
          <w:blockQuote w:val="1"/>
          <w:marLeft w:val="0"/>
          <w:marRight w:val="0"/>
          <w:marTop w:val="0"/>
          <w:marBottom w:val="0"/>
          <w:divBdr>
            <w:top w:val="none" w:sz="0" w:space="0" w:color="auto"/>
            <w:left w:val="none" w:sz="0" w:space="0" w:color="auto"/>
            <w:bottom w:val="none" w:sz="0" w:space="0" w:color="auto"/>
            <w:right w:val="none" w:sz="0" w:space="0" w:color="auto"/>
          </w:divBdr>
        </w:div>
        <w:div w:id="1401294453">
          <w:blockQuote w:val="1"/>
          <w:marLeft w:val="0"/>
          <w:marRight w:val="0"/>
          <w:marTop w:val="0"/>
          <w:marBottom w:val="0"/>
          <w:divBdr>
            <w:top w:val="none" w:sz="0" w:space="0" w:color="auto"/>
            <w:left w:val="none" w:sz="0" w:space="0" w:color="auto"/>
            <w:bottom w:val="none" w:sz="0" w:space="0" w:color="auto"/>
            <w:right w:val="none" w:sz="0" w:space="0" w:color="auto"/>
          </w:divBdr>
        </w:div>
        <w:div w:id="814492436">
          <w:blockQuote w:val="1"/>
          <w:marLeft w:val="0"/>
          <w:marRight w:val="0"/>
          <w:marTop w:val="0"/>
          <w:marBottom w:val="0"/>
          <w:divBdr>
            <w:top w:val="none" w:sz="0" w:space="0" w:color="auto"/>
            <w:left w:val="none" w:sz="0" w:space="0" w:color="auto"/>
            <w:bottom w:val="none" w:sz="0" w:space="0" w:color="auto"/>
            <w:right w:val="none" w:sz="0" w:space="0" w:color="auto"/>
          </w:divBdr>
        </w:div>
        <w:div w:id="775488193">
          <w:blockQuote w:val="1"/>
          <w:marLeft w:val="0"/>
          <w:marRight w:val="0"/>
          <w:marTop w:val="0"/>
          <w:marBottom w:val="0"/>
          <w:divBdr>
            <w:top w:val="none" w:sz="0" w:space="0" w:color="auto"/>
            <w:left w:val="none" w:sz="0" w:space="0" w:color="auto"/>
            <w:bottom w:val="none" w:sz="0" w:space="0" w:color="auto"/>
            <w:right w:val="none" w:sz="0" w:space="0" w:color="auto"/>
          </w:divBdr>
        </w:div>
        <w:div w:id="488374612">
          <w:blockQuote w:val="1"/>
          <w:marLeft w:val="0"/>
          <w:marRight w:val="0"/>
          <w:marTop w:val="0"/>
          <w:marBottom w:val="0"/>
          <w:divBdr>
            <w:top w:val="none" w:sz="0" w:space="0" w:color="auto"/>
            <w:left w:val="none" w:sz="0" w:space="0" w:color="auto"/>
            <w:bottom w:val="none" w:sz="0" w:space="0" w:color="auto"/>
            <w:right w:val="none" w:sz="0" w:space="0" w:color="auto"/>
          </w:divBdr>
        </w:div>
        <w:div w:id="74085253">
          <w:blockQuote w:val="1"/>
          <w:marLeft w:val="0"/>
          <w:marRight w:val="0"/>
          <w:marTop w:val="0"/>
          <w:marBottom w:val="0"/>
          <w:divBdr>
            <w:top w:val="none" w:sz="0" w:space="0" w:color="auto"/>
            <w:left w:val="none" w:sz="0" w:space="0" w:color="auto"/>
            <w:bottom w:val="none" w:sz="0" w:space="0" w:color="auto"/>
            <w:right w:val="none" w:sz="0" w:space="0" w:color="auto"/>
          </w:divBdr>
        </w:div>
        <w:div w:id="1918712325">
          <w:blockQuote w:val="1"/>
          <w:marLeft w:val="0"/>
          <w:marRight w:val="0"/>
          <w:marTop w:val="0"/>
          <w:marBottom w:val="0"/>
          <w:divBdr>
            <w:top w:val="none" w:sz="0" w:space="0" w:color="auto"/>
            <w:left w:val="none" w:sz="0" w:space="0" w:color="auto"/>
            <w:bottom w:val="none" w:sz="0" w:space="0" w:color="auto"/>
            <w:right w:val="none" w:sz="0" w:space="0" w:color="auto"/>
          </w:divBdr>
        </w:div>
        <w:div w:id="1534420010">
          <w:blockQuote w:val="1"/>
          <w:marLeft w:val="0"/>
          <w:marRight w:val="0"/>
          <w:marTop w:val="0"/>
          <w:marBottom w:val="0"/>
          <w:divBdr>
            <w:top w:val="none" w:sz="0" w:space="0" w:color="auto"/>
            <w:left w:val="none" w:sz="0" w:space="0" w:color="auto"/>
            <w:bottom w:val="none" w:sz="0" w:space="0" w:color="auto"/>
            <w:right w:val="none" w:sz="0" w:space="0" w:color="auto"/>
          </w:divBdr>
        </w:div>
        <w:div w:id="1391347878">
          <w:blockQuote w:val="1"/>
          <w:marLeft w:val="0"/>
          <w:marRight w:val="0"/>
          <w:marTop w:val="0"/>
          <w:marBottom w:val="0"/>
          <w:divBdr>
            <w:top w:val="none" w:sz="0" w:space="0" w:color="auto"/>
            <w:left w:val="none" w:sz="0" w:space="0" w:color="auto"/>
            <w:bottom w:val="none" w:sz="0" w:space="0" w:color="auto"/>
            <w:right w:val="none" w:sz="0" w:space="0" w:color="auto"/>
          </w:divBdr>
        </w:div>
        <w:div w:id="814372450">
          <w:blockQuote w:val="1"/>
          <w:marLeft w:val="0"/>
          <w:marRight w:val="0"/>
          <w:marTop w:val="0"/>
          <w:marBottom w:val="0"/>
          <w:divBdr>
            <w:top w:val="none" w:sz="0" w:space="0" w:color="auto"/>
            <w:left w:val="none" w:sz="0" w:space="0" w:color="auto"/>
            <w:bottom w:val="none" w:sz="0" w:space="0" w:color="auto"/>
            <w:right w:val="none" w:sz="0" w:space="0" w:color="auto"/>
          </w:divBdr>
        </w:div>
        <w:div w:id="186986858">
          <w:blockQuote w:val="1"/>
          <w:marLeft w:val="0"/>
          <w:marRight w:val="0"/>
          <w:marTop w:val="0"/>
          <w:marBottom w:val="0"/>
          <w:divBdr>
            <w:top w:val="none" w:sz="0" w:space="0" w:color="auto"/>
            <w:left w:val="none" w:sz="0" w:space="0" w:color="auto"/>
            <w:bottom w:val="none" w:sz="0" w:space="0" w:color="auto"/>
            <w:right w:val="none" w:sz="0" w:space="0" w:color="auto"/>
          </w:divBdr>
        </w:div>
        <w:div w:id="1020159800">
          <w:blockQuote w:val="1"/>
          <w:marLeft w:val="0"/>
          <w:marRight w:val="0"/>
          <w:marTop w:val="0"/>
          <w:marBottom w:val="0"/>
          <w:divBdr>
            <w:top w:val="none" w:sz="0" w:space="0" w:color="auto"/>
            <w:left w:val="none" w:sz="0" w:space="0" w:color="auto"/>
            <w:bottom w:val="none" w:sz="0" w:space="0" w:color="auto"/>
            <w:right w:val="none" w:sz="0" w:space="0" w:color="auto"/>
          </w:divBdr>
        </w:div>
        <w:div w:id="1683776085">
          <w:blockQuote w:val="1"/>
          <w:marLeft w:val="0"/>
          <w:marRight w:val="0"/>
          <w:marTop w:val="0"/>
          <w:marBottom w:val="0"/>
          <w:divBdr>
            <w:top w:val="none" w:sz="0" w:space="0" w:color="auto"/>
            <w:left w:val="none" w:sz="0" w:space="0" w:color="auto"/>
            <w:bottom w:val="none" w:sz="0" w:space="0" w:color="auto"/>
            <w:right w:val="none" w:sz="0" w:space="0" w:color="auto"/>
          </w:divBdr>
        </w:div>
        <w:div w:id="177278788">
          <w:blockQuote w:val="1"/>
          <w:marLeft w:val="0"/>
          <w:marRight w:val="0"/>
          <w:marTop w:val="0"/>
          <w:marBottom w:val="0"/>
          <w:divBdr>
            <w:top w:val="none" w:sz="0" w:space="0" w:color="auto"/>
            <w:left w:val="none" w:sz="0" w:space="0" w:color="auto"/>
            <w:bottom w:val="none" w:sz="0" w:space="0" w:color="auto"/>
            <w:right w:val="none" w:sz="0" w:space="0" w:color="auto"/>
          </w:divBdr>
        </w:div>
        <w:div w:id="860629093">
          <w:blockQuote w:val="1"/>
          <w:marLeft w:val="0"/>
          <w:marRight w:val="0"/>
          <w:marTop w:val="0"/>
          <w:marBottom w:val="0"/>
          <w:divBdr>
            <w:top w:val="none" w:sz="0" w:space="0" w:color="auto"/>
            <w:left w:val="none" w:sz="0" w:space="0" w:color="auto"/>
            <w:bottom w:val="none" w:sz="0" w:space="0" w:color="auto"/>
            <w:right w:val="none" w:sz="0" w:space="0" w:color="auto"/>
          </w:divBdr>
        </w:div>
        <w:div w:id="1262955374">
          <w:blockQuote w:val="1"/>
          <w:marLeft w:val="0"/>
          <w:marRight w:val="0"/>
          <w:marTop w:val="0"/>
          <w:marBottom w:val="0"/>
          <w:divBdr>
            <w:top w:val="none" w:sz="0" w:space="0" w:color="auto"/>
            <w:left w:val="none" w:sz="0" w:space="0" w:color="auto"/>
            <w:bottom w:val="none" w:sz="0" w:space="0" w:color="auto"/>
            <w:right w:val="none" w:sz="0" w:space="0" w:color="auto"/>
          </w:divBdr>
        </w:div>
        <w:div w:id="1116290011">
          <w:blockQuote w:val="1"/>
          <w:marLeft w:val="0"/>
          <w:marRight w:val="0"/>
          <w:marTop w:val="0"/>
          <w:marBottom w:val="0"/>
          <w:divBdr>
            <w:top w:val="none" w:sz="0" w:space="0" w:color="auto"/>
            <w:left w:val="none" w:sz="0" w:space="0" w:color="auto"/>
            <w:bottom w:val="none" w:sz="0" w:space="0" w:color="auto"/>
            <w:right w:val="none" w:sz="0" w:space="0" w:color="auto"/>
          </w:divBdr>
        </w:div>
        <w:div w:id="1488983437">
          <w:blockQuote w:val="1"/>
          <w:marLeft w:val="0"/>
          <w:marRight w:val="0"/>
          <w:marTop w:val="0"/>
          <w:marBottom w:val="0"/>
          <w:divBdr>
            <w:top w:val="none" w:sz="0" w:space="0" w:color="auto"/>
            <w:left w:val="none" w:sz="0" w:space="0" w:color="auto"/>
            <w:bottom w:val="none" w:sz="0" w:space="0" w:color="auto"/>
            <w:right w:val="none" w:sz="0" w:space="0" w:color="auto"/>
          </w:divBdr>
        </w:div>
        <w:div w:id="1119683732">
          <w:blockQuote w:val="1"/>
          <w:marLeft w:val="0"/>
          <w:marRight w:val="0"/>
          <w:marTop w:val="0"/>
          <w:marBottom w:val="0"/>
          <w:divBdr>
            <w:top w:val="none" w:sz="0" w:space="0" w:color="auto"/>
            <w:left w:val="none" w:sz="0" w:space="0" w:color="auto"/>
            <w:bottom w:val="none" w:sz="0" w:space="0" w:color="auto"/>
            <w:right w:val="none" w:sz="0" w:space="0" w:color="auto"/>
          </w:divBdr>
        </w:div>
        <w:div w:id="859591228">
          <w:blockQuote w:val="1"/>
          <w:marLeft w:val="0"/>
          <w:marRight w:val="0"/>
          <w:marTop w:val="0"/>
          <w:marBottom w:val="0"/>
          <w:divBdr>
            <w:top w:val="none" w:sz="0" w:space="0" w:color="auto"/>
            <w:left w:val="none" w:sz="0" w:space="0" w:color="auto"/>
            <w:bottom w:val="none" w:sz="0" w:space="0" w:color="auto"/>
            <w:right w:val="none" w:sz="0" w:space="0" w:color="auto"/>
          </w:divBdr>
        </w:div>
        <w:div w:id="1473257416">
          <w:blockQuote w:val="1"/>
          <w:marLeft w:val="0"/>
          <w:marRight w:val="0"/>
          <w:marTop w:val="0"/>
          <w:marBottom w:val="0"/>
          <w:divBdr>
            <w:top w:val="none" w:sz="0" w:space="0" w:color="auto"/>
            <w:left w:val="none" w:sz="0" w:space="0" w:color="auto"/>
            <w:bottom w:val="none" w:sz="0" w:space="0" w:color="auto"/>
            <w:right w:val="none" w:sz="0" w:space="0" w:color="auto"/>
          </w:divBdr>
        </w:div>
        <w:div w:id="1456367750">
          <w:blockQuote w:val="1"/>
          <w:marLeft w:val="0"/>
          <w:marRight w:val="0"/>
          <w:marTop w:val="0"/>
          <w:marBottom w:val="0"/>
          <w:divBdr>
            <w:top w:val="none" w:sz="0" w:space="0" w:color="auto"/>
            <w:left w:val="none" w:sz="0" w:space="0" w:color="auto"/>
            <w:bottom w:val="none" w:sz="0" w:space="0" w:color="auto"/>
            <w:right w:val="none" w:sz="0" w:space="0" w:color="auto"/>
          </w:divBdr>
        </w:div>
        <w:div w:id="38091599">
          <w:blockQuote w:val="1"/>
          <w:marLeft w:val="0"/>
          <w:marRight w:val="0"/>
          <w:marTop w:val="0"/>
          <w:marBottom w:val="0"/>
          <w:divBdr>
            <w:top w:val="none" w:sz="0" w:space="0" w:color="auto"/>
            <w:left w:val="none" w:sz="0" w:space="0" w:color="auto"/>
            <w:bottom w:val="none" w:sz="0" w:space="0" w:color="auto"/>
            <w:right w:val="none" w:sz="0" w:space="0" w:color="auto"/>
          </w:divBdr>
        </w:div>
        <w:div w:id="1587113834">
          <w:blockQuote w:val="1"/>
          <w:marLeft w:val="0"/>
          <w:marRight w:val="0"/>
          <w:marTop w:val="0"/>
          <w:marBottom w:val="0"/>
          <w:divBdr>
            <w:top w:val="none" w:sz="0" w:space="0" w:color="auto"/>
            <w:left w:val="none" w:sz="0" w:space="0" w:color="auto"/>
            <w:bottom w:val="none" w:sz="0" w:space="0" w:color="auto"/>
            <w:right w:val="none" w:sz="0" w:space="0" w:color="auto"/>
          </w:divBdr>
        </w:div>
        <w:div w:id="1552033159">
          <w:blockQuote w:val="1"/>
          <w:marLeft w:val="0"/>
          <w:marRight w:val="0"/>
          <w:marTop w:val="0"/>
          <w:marBottom w:val="0"/>
          <w:divBdr>
            <w:top w:val="none" w:sz="0" w:space="0" w:color="auto"/>
            <w:left w:val="none" w:sz="0" w:space="0" w:color="auto"/>
            <w:bottom w:val="none" w:sz="0" w:space="0" w:color="auto"/>
            <w:right w:val="none" w:sz="0" w:space="0" w:color="auto"/>
          </w:divBdr>
        </w:div>
        <w:div w:id="923949550">
          <w:blockQuote w:val="1"/>
          <w:marLeft w:val="0"/>
          <w:marRight w:val="0"/>
          <w:marTop w:val="0"/>
          <w:marBottom w:val="0"/>
          <w:divBdr>
            <w:top w:val="none" w:sz="0" w:space="0" w:color="auto"/>
            <w:left w:val="none" w:sz="0" w:space="0" w:color="auto"/>
            <w:bottom w:val="none" w:sz="0" w:space="0" w:color="auto"/>
            <w:right w:val="none" w:sz="0" w:space="0" w:color="auto"/>
          </w:divBdr>
        </w:div>
        <w:div w:id="438650366">
          <w:blockQuote w:val="1"/>
          <w:marLeft w:val="0"/>
          <w:marRight w:val="0"/>
          <w:marTop w:val="0"/>
          <w:marBottom w:val="0"/>
          <w:divBdr>
            <w:top w:val="none" w:sz="0" w:space="0" w:color="auto"/>
            <w:left w:val="none" w:sz="0" w:space="0" w:color="auto"/>
            <w:bottom w:val="none" w:sz="0" w:space="0" w:color="auto"/>
            <w:right w:val="none" w:sz="0" w:space="0" w:color="auto"/>
          </w:divBdr>
        </w:div>
        <w:div w:id="808937048">
          <w:blockQuote w:val="1"/>
          <w:marLeft w:val="0"/>
          <w:marRight w:val="0"/>
          <w:marTop w:val="0"/>
          <w:marBottom w:val="0"/>
          <w:divBdr>
            <w:top w:val="none" w:sz="0" w:space="0" w:color="auto"/>
            <w:left w:val="none" w:sz="0" w:space="0" w:color="auto"/>
            <w:bottom w:val="none" w:sz="0" w:space="0" w:color="auto"/>
            <w:right w:val="none" w:sz="0" w:space="0" w:color="auto"/>
          </w:divBdr>
        </w:div>
        <w:div w:id="1818110841">
          <w:blockQuote w:val="1"/>
          <w:marLeft w:val="0"/>
          <w:marRight w:val="0"/>
          <w:marTop w:val="0"/>
          <w:marBottom w:val="0"/>
          <w:divBdr>
            <w:top w:val="none" w:sz="0" w:space="0" w:color="auto"/>
            <w:left w:val="none" w:sz="0" w:space="0" w:color="auto"/>
            <w:bottom w:val="none" w:sz="0" w:space="0" w:color="auto"/>
            <w:right w:val="none" w:sz="0" w:space="0" w:color="auto"/>
          </w:divBdr>
        </w:div>
        <w:div w:id="1756785486">
          <w:blockQuote w:val="1"/>
          <w:marLeft w:val="0"/>
          <w:marRight w:val="0"/>
          <w:marTop w:val="0"/>
          <w:marBottom w:val="0"/>
          <w:divBdr>
            <w:top w:val="none" w:sz="0" w:space="0" w:color="auto"/>
            <w:left w:val="none" w:sz="0" w:space="0" w:color="auto"/>
            <w:bottom w:val="none" w:sz="0" w:space="0" w:color="auto"/>
            <w:right w:val="none" w:sz="0" w:space="0" w:color="auto"/>
          </w:divBdr>
        </w:div>
        <w:div w:id="1161893833">
          <w:blockQuote w:val="1"/>
          <w:marLeft w:val="0"/>
          <w:marRight w:val="0"/>
          <w:marTop w:val="0"/>
          <w:marBottom w:val="0"/>
          <w:divBdr>
            <w:top w:val="none" w:sz="0" w:space="0" w:color="auto"/>
            <w:left w:val="none" w:sz="0" w:space="0" w:color="auto"/>
            <w:bottom w:val="none" w:sz="0" w:space="0" w:color="auto"/>
            <w:right w:val="none" w:sz="0" w:space="0" w:color="auto"/>
          </w:divBdr>
        </w:div>
        <w:div w:id="284234014">
          <w:blockQuote w:val="1"/>
          <w:marLeft w:val="0"/>
          <w:marRight w:val="0"/>
          <w:marTop w:val="0"/>
          <w:marBottom w:val="0"/>
          <w:divBdr>
            <w:top w:val="none" w:sz="0" w:space="0" w:color="auto"/>
            <w:left w:val="none" w:sz="0" w:space="0" w:color="auto"/>
            <w:bottom w:val="none" w:sz="0" w:space="0" w:color="auto"/>
            <w:right w:val="none" w:sz="0" w:space="0" w:color="auto"/>
          </w:divBdr>
        </w:div>
        <w:div w:id="856847542">
          <w:blockQuote w:val="1"/>
          <w:marLeft w:val="0"/>
          <w:marRight w:val="0"/>
          <w:marTop w:val="0"/>
          <w:marBottom w:val="0"/>
          <w:divBdr>
            <w:top w:val="none" w:sz="0" w:space="0" w:color="auto"/>
            <w:left w:val="none" w:sz="0" w:space="0" w:color="auto"/>
            <w:bottom w:val="none" w:sz="0" w:space="0" w:color="auto"/>
            <w:right w:val="none" w:sz="0" w:space="0" w:color="auto"/>
          </w:divBdr>
        </w:div>
        <w:div w:id="333073810">
          <w:blockQuote w:val="1"/>
          <w:marLeft w:val="0"/>
          <w:marRight w:val="0"/>
          <w:marTop w:val="0"/>
          <w:marBottom w:val="0"/>
          <w:divBdr>
            <w:top w:val="none" w:sz="0" w:space="0" w:color="auto"/>
            <w:left w:val="none" w:sz="0" w:space="0" w:color="auto"/>
            <w:bottom w:val="none" w:sz="0" w:space="0" w:color="auto"/>
            <w:right w:val="none" w:sz="0" w:space="0" w:color="auto"/>
          </w:divBdr>
        </w:div>
        <w:div w:id="149757572">
          <w:blockQuote w:val="1"/>
          <w:marLeft w:val="0"/>
          <w:marRight w:val="0"/>
          <w:marTop w:val="0"/>
          <w:marBottom w:val="0"/>
          <w:divBdr>
            <w:top w:val="none" w:sz="0" w:space="0" w:color="auto"/>
            <w:left w:val="none" w:sz="0" w:space="0" w:color="auto"/>
            <w:bottom w:val="none" w:sz="0" w:space="0" w:color="auto"/>
            <w:right w:val="none" w:sz="0" w:space="0" w:color="auto"/>
          </w:divBdr>
        </w:div>
        <w:div w:id="1277786951">
          <w:blockQuote w:val="1"/>
          <w:marLeft w:val="0"/>
          <w:marRight w:val="0"/>
          <w:marTop w:val="0"/>
          <w:marBottom w:val="0"/>
          <w:divBdr>
            <w:top w:val="none" w:sz="0" w:space="0" w:color="auto"/>
            <w:left w:val="none" w:sz="0" w:space="0" w:color="auto"/>
            <w:bottom w:val="none" w:sz="0" w:space="0" w:color="auto"/>
            <w:right w:val="none" w:sz="0" w:space="0" w:color="auto"/>
          </w:divBdr>
        </w:div>
        <w:div w:id="399291">
          <w:blockQuote w:val="1"/>
          <w:marLeft w:val="0"/>
          <w:marRight w:val="0"/>
          <w:marTop w:val="0"/>
          <w:marBottom w:val="0"/>
          <w:divBdr>
            <w:top w:val="none" w:sz="0" w:space="0" w:color="auto"/>
            <w:left w:val="none" w:sz="0" w:space="0" w:color="auto"/>
            <w:bottom w:val="none" w:sz="0" w:space="0" w:color="auto"/>
            <w:right w:val="none" w:sz="0" w:space="0" w:color="auto"/>
          </w:divBdr>
        </w:div>
        <w:div w:id="1722245914">
          <w:blockQuote w:val="1"/>
          <w:marLeft w:val="0"/>
          <w:marRight w:val="0"/>
          <w:marTop w:val="0"/>
          <w:marBottom w:val="0"/>
          <w:divBdr>
            <w:top w:val="none" w:sz="0" w:space="0" w:color="auto"/>
            <w:left w:val="none" w:sz="0" w:space="0" w:color="auto"/>
            <w:bottom w:val="none" w:sz="0" w:space="0" w:color="auto"/>
            <w:right w:val="none" w:sz="0" w:space="0" w:color="auto"/>
          </w:divBdr>
        </w:div>
        <w:div w:id="2094743423">
          <w:blockQuote w:val="1"/>
          <w:marLeft w:val="0"/>
          <w:marRight w:val="0"/>
          <w:marTop w:val="0"/>
          <w:marBottom w:val="0"/>
          <w:divBdr>
            <w:top w:val="none" w:sz="0" w:space="0" w:color="auto"/>
            <w:left w:val="none" w:sz="0" w:space="0" w:color="auto"/>
            <w:bottom w:val="none" w:sz="0" w:space="0" w:color="auto"/>
            <w:right w:val="none" w:sz="0" w:space="0" w:color="auto"/>
          </w:divBdr>
        </w:div>
        <w:div w:id="1998996082">
          <w:blockQuote w:val="1"/>
          <w:marLeft w:val="0"/>
          <w:marRight w:val="0"/>
          <w:marTop w:val="0"/>
          <w:marBottom w:val="0"/>
          <w:divBdr>
            <w:top w:val="none" w:sz="0" w:space="0" w:color="auto"/>
            <w:left w:val="none" w:sz="0" w:space="0" w:color="auto"/>
            <w:bottom w:val="none" w:sz="0" w:space="0" w:color="auto"/>
            <w:right w:val="none" w:sz="0" w:space="0" w:color="auto"/>
          </w:divBdr>
        </w:div>
        <w:div w:id="750276017">
          <w:blockQuote w:val="1"/>
          <w:marLeft w:val="0"/>
          <w:marRight w:val="0"/>
          <w:marTop w:val="0"/>
          <w:marBottom w:val="0"/>
          <w:divBdr>
            <w:top w:val="none" w:sz="0" w:space="0" w:color="auto"/>
            <w:left w:val="none" w:sz="0" w:space="0" w:color="auto"/>
            <w:bottom w:val="none" w:sz="0" w:space="0" w:color="auto"/>
            <w:right w:val="none" w:sz="0" w:space="0" w:color="auto"/>
          </w:divBdr>
        </w:div>
        <w:div w:id="830173356">
          <w:blockQuote w:val="1"/>
          <w:marLeft w:val="0"/>
          <w:marRight w:val="0"/>
          <w:marTop w:val="0"/>
          <w:marBottom w:val="0"/>
          <w:divBdr>
            <w:top w:val="none" w:sz="0" w:space="0" w:color="auto"/>
            <w:left w:val="none" w:sz="0" w:space="0" w:color="auto"/>
            <w:bottom w:val="none" w:sz="0" w:space="0" w:color="auto"/>
            <w:right w:val="none" w:sz="0" w:space="0" w:color="auto"/>
          </w:divBdr>
        </w:div>
        <w:div w:id="344137016">
          <w:blockQuote w:val="1"/>
          <w:marLeft w:val="0"/>
          <w:marRight w:val="0"/>
          <w:marTop w:val="0"/>
          <w:marBottom w:val="0"/>
          <w:divBdr>
            <w:top w:val="none" w:sz="0" w:space="0" w:color="auto"/>
            <w:left w:val="none" w:sz="0" w:space="0" w:color="auto"/>
            <w:bottom w:val="none" w:sz="0" w:space="0" w:color="auto"/>
            <w:right w:val="none" w:sz="0" w:space="0" w:color="auto"/>
          </w:divBdr>
        </w:div>
        <w:div w:id="217399866">
          <w:blockQuote w:val="1"/>
          <w:marLeft w:val="0"/>
          <w:marRight w:val="0"/>
          <w:marTop w:val="0"/>
          <w:marBottom w:val="0"/>
          <w:divBdr>
            <w:top w:val="none" w:sz="0" w:space="0" w:color="auto"/>
            <w:left w:val="none" w:sz="0" w:space="0" w:color="auto"/>
            <w:bottom w:val="none" w:sz="0" w:space="0" w:color="auto"/>
            <w:right w:val="none" w:sz="0" w:space="0" w:color="auto"/>
          </w:divBdr>
        </w:div>
        <w:div w:id="1091316925">
          <w:blockQuote w:val="1"/>
          <w:marLeft w:val="0"/>
          <w:marRight w:val="0"/>
          <w:marTop w:val="0"/>
          <w:marBottom w:val="0"/>
          <w:divBdr>
            <w:top w:val="none" w:sz="0" w:space="0" w:color="auto"/>
            <w:left w:val="none" w:sz="0" w:space="0" w:color="auto"/>
            <w:bottom w:val="none" w:sz="0" w:space="0" w:color="auto"/>
            <w:right w:val="none" w:sz="0" w:space="0" w:color="auto"/>
          </w:divBdr>
        </w:div>
        <w:div w:id="1607075156">
          <w:blockQuote w:val="1"/>
          <w:marLeft w:val="0"/>
          <w:marRight w:val="0"/>
          <w:marTop w:val="0"/>
          <w:marBottom w:val="0"/>
          <w:divBdr>
            <w:top w:val="none" w:sz="0" w:space="0" w:color="auto"/>
            <w:left w:val="none" w:sz="0" w:space="0" w:color="auto"/>
            <w:bottom w:val="none" w:sz="0" w:space="0" w:color="auto"/>
            <w:right w:val="none" w:sz="0" w:space="0" w:color="auto"/>
          </w:divBdr>
        </w:div>
        <w:div w:id="2023819077">
          <w:blockQuote w:val="1"/>
          <w:marLeft w:val="0"/>
          <w:marRight w:val="0"/>
          <w:marTop w:val="0"/>
          <w:marBottom w:val="0"/>
          <w:divBdr>
            <w:top w:val="none" w:sz="0" w:space="0" w:color="auto"/>
            <w:left w:val="none" w:sz="0" w:space="0" w:color="auto"/>
            <w:bottom w:val="none" w:sz="0" w:space="0" w:color="auto"/>
            <w:right w:val="none" w:sz="0" w:space="0" w:color="auto"/>
          </w:divBdr>
        </w:div>
        <w:div w:id="1836843295">
          <w:blockQuote w:val="1"/>
          <w:marLeft w:val="0"/>
          <w:marRight w:val="0"/>
          <w:marTop w:val="0"/>
          <w:marBottom w:val="0"/>
          <w:divBdr>
            <w:top w:val="none" w:sz="0" w:space="0" w:color="auto"/>
            <w:left w:val="none" w:sz="0" w:space="0" w:color="auto"/>
            <w:bottom w:val="none" w:sz="0" w:space="0" w:color="auto"/>
            <w:right w:val="none" w:sz="0" w:space="0" w:color="auto"/>
          </w:divBdr>
        </w:div>
        <w:div w:id="186454660">
          <w:blockQuote w:val="1"/>
          <w:marLeft w:val="0"/>
          <w:marRight w:val="0"/>
          <w:marTop w:val="0"/>
          <w:marBottom w:val="0"/>
          <w:divBdr>
            <w:top w:val="none" w:sz="0" w:space="0" w:color="auto"/>
            <w:left w:val="none" w:sz="0" w:space="0" w:color="auto"/>
            <w:bottom w:val="none" w:sz="0" w:space="0" w:color="auto"/>
            <w:right w:val="none" w:sz="0" w:space="0" w:color="auto"/>
          </w:divBdr>
        </w:div>
        <w:div w:id="1885675857">
          <w:blockQuote w:val="1"/>
          <w:marLeft w:val="0"/>
          <w:marRight w:val="0"/>
          <w:marTop w:val="0"/>
          <w:marBottom w:val="0"/>
          <w:divBdr>
            <w:top w:val="none" w:sz="0" w:space="0" w:color="auto"/>
            <w:left w:val="none" w:sz="0" w:space="0" w:color="auto"/>
            <w:bottom w:val="none" w:sz="0" w:space="0" w:color="auto"/>
            <w:right w:val="none" w:sz="0" w:space="0" w:color="auto"/>
          </w:divBdr>
        </w:div>
        <w:div w:id="799032734">
          <w:blockQuote w:val="1"/>
          <w:marLeft w:val="0"/>
          <w:marRight w:val="0"/>
          <w:marTop w:val="0"/>
          <w:marBottom w:val="0"/>
          <w:divBdr>
            <w:top w:val="none" w:sz="0" w:space="0" w:color="auto"/>
            <w:left w:val="none" w:sz="0" w:space="0" w:color="auto"/>
            <w:bottom w:val="none" w:sz="0" w:space="0" w:color="auto"/>
            <w:right w:val="none" w:sz="0" w:space="0" w:color="auto"/>
          </w:divBdr>
        </w:div>
        <w:div w:id="1634557850">
          <w:blockQuote w:val="1"/>
          <w:marLeft w:val="0"/>
          <w:marRight w:val="0"/>
          <w:marTop w:val="0"/>
          <w:marBottom w:val="0"/>
          <w:divBdr>
            <w:top w:val="none" w:sz="0" w:space="0" w:color="auto"/>
            <w:left w:val="none" w:sz="0" w:space="0" w:color="auto"/>
            <w:bottom w:val="none" w:sz="0" w:space="0" w:color="auto"/>
            <w:right w:val="none" w:sz="0" w:space="0" w:color="auto"/>
          </w:divBdr>
        </w:div>
        <w:div w:id="763526929">
          <w:blockQuote w:val="1"/>
          <w:marLeft w:val="0"/>
          <w:marRight w:val="0"/>
          <w:marTop w:val="0"/>
          <w:marBottom w:val="0"/>
          <w:divBdr>
            <w:top w:val="none" w:sz="0" w:space="0" w:color="auto"/>
            <w:left w:val="none" w:sz="0" w:space="0" w:color="auto"/>
            <w:bottom w:val="none" w:sz="0" w:space="0" w:color="auto"/>
            <w:right w:val="none" w:sz="0" w:space="0" w:color="auto"/>
          </w:divBdr>
        </w:div>
        <w:div w:id="1773698306">
          <w:blockQuote w:val="1"/>
          <w:marLeft w:val="0"/>
          <w:marRight w:val="0"/>
          <w:marTop w:val="0"/>
          <w:marBottom w:val="0"/>
          <w:divBdr>
            <w:top w:val="none" w:sz="0" w:space="0" w:color="auto"/>
            <w:left w:val="none" w:sz="0" w:space="0" w:color="auto"/>
            <w:bottom w:val="none" w:sz="0" w:space="0" w:color="auto"/>
            <w:right w:val="none" w:sz="0" w:space="0" w:color="auto"/>
          </w:divBdr>
        </w:div>
        <w:div w:id="1512333707">
          <w:blockQuote w:val="1"/>
          <w:marLeft w:val="0"/>
          <w:marRight w:val="0"/>
          <w:marTop w:val="0"/>
          <w:marBottom w:val="0"/>
          <w:divBdr>
            <w:top w:val="none" w:sz="0" w:space="0" w:color="auto"/>
            <w:left w:val="none" w:sz="0" w:space="0" w:color="auto"/>
            <w:bottom w:val="none" w:sz="0" w:space="0" w:color="auto"/>
            <w:right w:val="none" w:sz="0" w:space="0" w:color="auto"/>
          </w:divBdr>
        </w:div>
        <w:div w:id="679434197">
          <w:blockQuote w:val="1"/>
          <w:marLeft w:val="0"/>
          <w:marRight w:val="0"/>
          <w:marTop w:val="0"/>
          <w:marBottom w:val="0"/>
          <w:divBdr>
            <w:top w:val="none" w:sz="0" w:space="0" w:color="auto"/>
            <w:left w:val="none" w:sz="0" w:space="0" w:color="auto"/>
            <w:bottom w:val="none" w:sz="0" w:space="0" w:color="auto"/>
            <w:right w:val="none" w:sz="0" w:space="0" w:color="auto"/>
          </w:divBdr>
        </w:div>
        <w:div w:id="938214673">
          <w:blockQuote w:val="1"/>
          <w:marLeft w:val="0"/>
          <w:marRight w:val="0"/>
          <w:marTop w:val="0"/>
          <w:marBottom w:val="0"/>
          <w:divBdr>
            <w:top w:val="none" w:sz="0" w:space="0" w:color="auto"/>
            <w:left w:val="none" w:sz="0" w:space="0" w:color="auto"/>
            <w:bottom w:val="none" w:sz="0" w:space="0" w:color="auto"/>
            <w:right w:val="none" w:sz="0" w:space="0" w:color="auto"/>
          </w:divBdr>
        </w:div>
        <w:div w:id="1649817284">
          <w:blockQuote w:val="1"/>
          <w:marLeft w:val="0"/>
          <w:marRight w:val="0"/>
          <w:marTop w:val="0"/>
          <w:marBottom w:val="0"/>
          <w:divBdr>
            <w:top w:val="none" w:sz="0" w:space="0" w:color="auto"/>
            <w:left w:val="none" w:sz="0" w:space="0" w:color="auto"/>
            <w:bottom w:val="none" w:sz="0" w:space="0" w:color="auto"/>
            <w:right w:val="none" w:sz="0" w:space="0" w:color="auto"/>
          </w:divBdr>
        </w:div>
        <w:div w:id="628635827">
          <w:blockQuote w:val="1"/>
          <w:marLeft w:val="0"/>
          <w:marRight w:val="0"/>
          <w:marTop w:val="0"/>
          <w:marBottom w:val="0"/>
          <w:divBdr>
            <w:top w:val="none" w:sz="0" w:space="0" w:color="auto"/>
            <w:left w:val="none" w:sz="0" w:space="0" w:color="auto"/>
            <w:bottom w:val="none" w:sz="0" w:space="0" w:color="auto"/>
            <w:right w:val="none" w:sz="0" w:space="0" w:color="auto"/>
          </w:divBdr>
        </w:div>
        <w:div w:id="1007555553">
          <w:blockQuote w:val="1"/>
          <w:marLeft w:val="0"/>
          <w:marRight w:val="0"/>
          <w:marTop w:val="0"/>
          <w:marBottom w:val="0"/>
          <w:divBdr>
            <w:top w:val="none" w:sz="0" w:space="0" w:color="auto"/>
            <w:left w:val="none" w:sz="0" w:space="0" w:color="auto"/>
            <w:bottom w:val="none" w:sz="0" w:space="0" w:color="auto"/>
            <w:right w:val="none" w:sz="0" w:space="0" w:color="auto"/>
          </w:divBdr>
        </w:div>
        <w:div w:id="810948810">
          <w:blockQuote w:val="1"/>
          <w:marLeft w:val="0"/>
          <w:marRight w:val="0"/>
          <w:marTop w:val="0"/>
          <w:marBottom w:val="0"/>
          <w:divBdr>
            <w:top w:val="none" w:sz="0" w:space="0" w:color="auto"/>
            <w:left w:val="none" w:sz="0" w:space="0" w:color="auto"/>
            <w:bottom w:val="none" w:sz="0" w:space="0" w:color="auto"/>
            <w:right w:val="none" w:sz="0" w:space="0" w:color="auto"/>
          </w:divBdr>
        </w:div>
        <w:div w:id="78256160">
          <w:blockQuote w:val="1"/>
          <w:marLeft w:val="0"/>
          <w:marRight w:val="0"/>
          <w:marTop w:val="0"/>
          <w:marBottom w:val="0"/>
          <w:divBdr>
            <w:top w:val="none" w:sz="0" w:space="0" w:color="auto"/>
            <w:left w:val="none" w:sz="0" w:space="0" w:color="auto"/>
            <w:bottom w:val="none" w:sz="0" w:space="0" w:color="auto"/>
            <w:right w:val="none" w:sz="0" w:space="0" w:color="auto"/>
          </w:divBdr>
        </w:div>
        <w:div w:id="393049180">
          <w:blockQuote w:val="1"/>
          <w:marLeft w:val="0"/>
          <w:marRight w:val="0"/>
          <w:marTop w:val="0"/>
          <w:marBottom w:val="0"/>
          <w:divBdr>
            <w:top w:val="none" w:sz="0" w:space="0" w:color="auto"/>
            <w:left w:val="none" w:sz="0" w:space="0" w:color="auto"/>
            <w:bottom w:val="none" w:sz="0" w:space="0" w:color="auto"/>
            <w:right w:val="none" w:sz="0" w:space="0" w:color="auto"/>
          </w:divBdr>
        </w:div>
        <w:div w:id="530534019">
          <w:blockQuote w:val="1"/>
          <w:marLeft w:val="0"/>
          <w:marRight w:val="0"/>
          <w:marTop w:val="0"/>
          <w:marBottom w:val="0"/>
          <w:divBdr>
            <w:top w:val="none" w:sz="0" w:space="0" w:color="auto"/>
            <w:left w:val="none" w:sz="0" w:space="0" w:color="auto"/>
            <w:bottom w:val="none" w:sz="0" w:space="0" w:color="auto"/>
            <w:right w:val="none" w:sz="0" w:space="0" w:color="auto"/>
          </w:divBdr>
        </w:div>
        <w:div w:id="440801569">
          <w:blockQuote w:val="1"/>
          <w:marLeft w:val="0"/>
          <w:marRight w:val="0"/>
          <w:marTop w:val="0"/>
          <w:marBottom w:val="0"/>
          <w:divBdr>
            <w:top w:val="none" w:sz="0" w:space="0" w:color="auto"/>
            <w:left w:val="none" w:sz="0" w:space="0" w:color="auto"/>
            <w:bottom w:val="none" w:sz="0" w:space="0" w:color="auto"/>
            <w:right w:val="none" w:sz="0" w:space="0" w:color="auto"/>
          </w:divBdr>
        </w:div>
        <w:div w:id="560753183">
          <w:blockQuote w:val="1"/>
          <w:marLeft w:val="0"/>
          <w:marRight w:val="0"/>
          <w:marTop w:val="0"/>
          <w:marBottom w:val="0"/>
          <w:divBdr>
            <w:top w:val="none" w:sz="0" w:space="0" w:color="auto"/>
            <w:left w:val="none" w:sz="0" w:space="0" w:color="auto"/>
            <w:bottom w:val="none" w:sz="0" w:space="0" w:color="auto"/>
            <w:right w:val="none" w:sz="0" w:space="0" w:color="auto"/>
          </w:divBdr>
        </w:div>
        <w:div w:id="1194735081">
          <w:blockQuote w:val="1"/>
          <w:marLeft w:val="0"/>
          <w:marRight w:val="0"/>
          <w:marTop w:val="0"/>
          <w:marBottom w:val="0"/>
          <w:divBdr>
            <w:top w:val="none" w:sz="0" w:space="0" w:color="auto"/>
            <w:left w:val="none" w:sz="0" w:space="0" w:color="auto"/>
            <w:bottom w:val="none" w:sz="0" w:space="0" w:color="auto"/>
            <w:right w:val="none" w:sz="0" w:space="0" w:color="auto"/>
          </w:divBdr>
        </w:div>
        <w:div w:id="1063336344">
          <w:blockQuote w:val="1"/>
          <w:marLeft w:val="0"/>
          <w:marRight w:val="0"/>
          <w:marTop w:val="0"/>
          <w:marBottom w:val="0"/>
          <w:divBdr>
            <w:top w:val="none" w:sz="0" w:space="0" w:color="auto"/>
            <w:left w:val="none" w:sz="0" w:space="0" w:color="auto"/>
            <w:bottom w:val="none" w:sz="0" w:space="0" w:color="auto"/>
            <w:right w:val="none" w:sz="0" w:space="0" w:color="auto"/>
          </w:divBdr>
        </w:div>
        <w:div w:id="399324931">
          <w:blockQuote w:val="1"/>
          <w:marLeft w:val="0"/>
          <w:marRight w:val="0"/>
          <w:marTop w:val="0"/>
          <w:marBottom w:val="0"/>
          <w:divBdr>
            <w:top w:val="none" w:sz="0" w:space="0" w:color="auto"/>
            <w:left w:val="none" w:sz="0" w:space="0" w:color="auto"/>
            <w:bottom w:val="none" w:sz="0" w:space="0" w:color="auto"/>
            <w:right w:val="none" w:sz="0" w:space="0" w:color="auto"/>
          </w:divBdr>
        </w:div>
        <w:div w:id="230967552">
          <w:blockQuote w:val="1"/>
          <w:marLeft w:val="0"/>
          <w:marRight w:val="0"/>
          <w:marTop w:val="0"/>
          <w:marBottom w:val="0"/>
          <w:divBdr>
            <w:top w:val="none" w:sz="0" w:space="0" w:color="auto"/>
            <w:left w:val="none" w:sz="0" w:space="0" w:color="auto"/>
            <w:bottom w:val="none" w:sz="0" w:space="0" w:color="auto"/>
            <w:right w:val="none" w:sz="0" w:space="0" w:color="auto"/>
          </w:divBdr>
        </w:div>
        <w:div w:id="815102994">
          <w:blockQuote w:val="1"/>
          <w:marLeft w:val="0"/>
          <w:marRight w:val="0"/>
          <w:marTop w:val="0"/>
          <w:marBottom w:val="0"/>
          <w:divBdr>
            <w:top w:val="none" w:sz="0" w:space="0" w:color="auto"/>
            <w:left w:val="none" w:sz="0" w:space="0" w:color="auto"/>
            <w:bottom w:val="none" w:sz="0" w:space="0" w:color="auto"/>
            <w:right w:val="none" w:sz="0" w:space="0" w:color="auto"/>
          </w:divBdr>
        </w:div>
        <w:div w:id="1519660767">
          <w:blockQuote w:val="1"/>
          <w:marLeft w:val="0"/>
          <w:marRight w:val="0"/>
          <w:marTop w:val="0"/>
          <w:marBottom w:val="0"/>
          <w:divBdr>
            <w:top w:val="none" w:sz="0" w:space="0" w:color="auto"/>
            <w:left w:val="none" w:sz="0" w:space="0" w:color="auto"/>
            <w:bottom w:val="none" w:sz="0" w:space="0" w:color="auto"/>
            <w:right w:val="none" w:sz="0" w:space="0" w:color="auto"/>
          </w:divBdr>
        </w:div>
        <w:div w:id="665982422">
          <w:blockQuote w:val="1"/>
          <w:marLeft w:val="0"/>
          <w:marRight w:val="0"/>
          <w:marTop w:val="0"/>
          <w:marBottom w:val="0"/>
          <w:divBdr>
            <w:top w:val="none" w:sz="0" w:space="0" w:color="auto"/>
            <w:left w:val="none" w:sz="0" w:space="0" w:color="auto"/>
            <w:bottom w:val="none" w:sz="0" w:space="0" w:color="auto"/>
            <w:right w:val="none" w:sz="0" w:space="0" w:color="auto"/>
          </w:divBdr>
        </w:div>
        <w:div w:id="1303386160">
          <w:blockQuote w:val="1"/>
          <w:marLeft w:val="0"/>
          <w:marRight w:val="0"/>
          <w:marTop w:val="0"/>
          <w:marBottom w:val="0"/>
          <w:divBdr>
            <w:top w:val="none" w:sz="0" w:space="0" w:color="auto"/>
            <w:left w:val="none" w:sz="0" w:space="0" w:color="auto"/>
            <w:bottom w:val="none" w:sz="0" w:space="0" w:color="auto"/>
            <w:right w:val="none" w:sz="0" w:space="0" w:color="auto"/>
          </w:divBdr>
        </w:div>
        <w:div w:id="50272850">
          <w:blockQuote w:val="1"/>
          <w:marLeft w:val="0"/>
          <w:marRight w:val="0"/>
          <w:marTop w:val="0"/>
          <w:marBottom w:val="0"/>
          <w:divBdr>
            <w:top w:val="none" w:sz="0" w:space="0" w:color="auto"/>
            <w:left w:val="none" w:sz="0" w:space="0" w:color="auto"/>
            <w:bottom w:val="none" w:sz="0" w:space="0" w:color="auto"/>
            <w:right w:val="none" w:sz="0" w:space="0" w:color="auto"/>
          </w:divBdr>
        </w:div>
        <w:div w:id="1077021492">
          <w:blockQuote w:val="1"/>
          <w:marLeft w:val="0"/>
          <w:marRight w:val="0"/>
          <w:marTop w:val="0"/>
          <w:marBottom w:val="0"/>
          <w:divBdr>
            <w:top w:val="none" w:sz="0" w:space="0" w:color="auto"/>
            <w:left w:val="none" w:sz="0" w:space="0" w:color="auto"/>
            <w:bottom w:val="none" w:sz="0" w:space="0" w:color="auto"/>
            <w:right w:val="none" w:sz="0" w:space="0" w:color="auto"/>
          </w:divBdr>
        </w:div>
        <w:div w:id="1644306627">
          <w:blockQuote w:val="1"/>
          <w:marLeft w:val="0"/>
          <w:marRight w:val="0"/>
          <w:marTop w:val="0"/>
          <w:marBottom w:val="0"/>
          <w:divBdr>
            <w:top w:val="none" w:sz="0" w:space="0" w:color="auto"/>
            <w:left w:val="none" w:sz="0" w:space="0" w:color="auto"/>
            <w:bottom w:val="none" w:sz="0" w:space="0" w:color="auto"/>
            <w:right w:val="none" w:sz="0" w:space="0" w:color="auto"/>
          </w:divBdr>
        </w:div>
        <w:div w:id="2067407845">
          <w:blockQuote w:val="1"/>
          <w:marLeft w:val="0"/>
          <w:marRight w:val="0"/>
          <w:marTop w:val="0"/>
          <w:marBottom w:val="0"/>
          <w:divBdr>
            <w:top w:val="none" w:sz="0" w:space="0" w:color="auto"/>
            <w:left w:val="none" w:sz="0" w:space="0" w:color="auto"/>
            <w:bottom w:val="none" w:sz="0" w:space="0" w:color="auto"/>
            <w:right w:val="none" w:sz="0" w:space="0" w:color="auto"/>
          </w:divBdr>
        </w:div>
        <w:div w:id="500630564">
          <w:blockQuote w:val="1"/>
          <w:marLeft w:val="0"/>
          <w:marRight w:val="0"/>
          <w:marTop w:val="0"/>
          <w:marBottom w:val="0"/>
          <w:divBdr>
            <w:top w:val="none" w:sz="0" w:space="0" w:color="auto"/>
            <w:left w:val="none" w:sz="0" w:space="0" w:color="auto"/>
            <w:bottom w:val="none" w:sz="0" w:space="0" w:color="auto"/>
            <w:right w:val="none" w:sz="0" w:space="0" w:color="auto"/>
          </w:divBdr>
        </w:div>
        <w:div w:id="1861698080">
          <w:blockQuote w:val="1"/>
          <w:marLeft w:val="0"/>
          <w:marRight w:val="0"/>
          <w:marTop w:val="0"/>
          <w:marBottom w:val="0"/>
          <w:divBdr>
            <w:top w:val="none" w:sz="0" w:space="0" w:color="auto"/>
            <w:left w:val="none" w:sz="0" w:space="0" w:color="auto"/>
            <w:bottom w:val="none" w:sz="0" w:space="0" w:color="auto"/>
            <w:right w:val="none" w:sz="0" w:space="0" w:color="auto"/>
          </w:divBdr>
        </w:div>
        <w:div w:id="1678924394">
          <w:blockQuote w:val="1"/>
          <w:marLeft w:val="0"/>
          <w:marRight w:val="0"/>
          <w:marTop w:val="0"/>
          <w:marBottom w:val="0"/>
          <w:divBdr>
            <w:top w:val="none" w:sz="0" w:space="0" w:color="auto"/>
            <w:left w:val="none" w:sz="0" w:space="0" w:color="auto"/>
            <w:bottom w:val="none" w:sz="0" w:space="0" w:color="auto"/>
            <w:right w:val="none" w:sz="0" w:space="0" w:color="auto"/>
          </w:divBdr>
        </w:div>
        <w:div w:id="1226650480">
          <w:blockQuote w:val="1"/>
          <w:marLeft w:val="0"/>
          <w:marRight w:val="0"/>
          <w:marTop w:val="0"/>
          <w:marBottom w:val="0"/>
          <w:divBdr>
            <w:top w:val="none" w:sz="0" w:space="0" w:color="auto"/>
            <w:left w:val="none" w:sz="0" w:space="0" w:color="auto"/>
            <w:bottom w:val="none" w:sz="0" w:space="0" w:color="auto"/>
            <w:right w:val="none" w:sz="0" w:space="0" w:color="auto"/>
          </w:divBdr>
        </w:div>
        <w:div w:id="1632245730">
          <w:blockQuote w:val="1"/>
          <w:marLeft w:val="0"/>
          <w:marRight w:val="0"/>
          <w:marTop w:val="0"/>
          <w:marBottom w:val="0"/>
          <w:divBdr>
            <w:top w:val="none" w:sz="0" w:space="0" w:color="auto"/>
            <w:left w:val="none" w:sz="0" w:space="0" w:color="auto"/>
            <w:bottom w:val="none" w:sz="0" w:space="0" w:color="auto"/>
            <w:right w:val="none" w:sz="0" w:space="0" w:color="auto"/>
          </w:divBdr>
        </w:div>
        <w:div w:id="1381704534">
          <w:blockQuote w:val="1"/>
          <w:marLeft w:val="0"/>
          <w:marRight w:val="0"/>
          <w:marTop w:val="0"/>
          <w:marBottom w:val="0"/>
          <w:divBdr>
            <w:top w:val="none" w:sz="0" w:space="0" w:color="auto"/>
            <w:left w:val="none" w:sz="0" w:space="0" w:color="auto"/>
            <w:bottom w:val="none" w:sz="0" w:space="0" w:color="auto"/>
            <w:right w:val="none" w:sz="0" w:space="0" w:color="auto"/>
          </w:divBdr>
        </w:div>
        <w:div w:id="955715367">
          <w:blockQuote w:val="1"/>
          <w:marLeft w:val="0"/>
          <w:marRight w:val="0"/>
          <w:marTop w:val="0"/>
          <w:marBottom w:val="0"/>
          <w:divBdr>
            <w:top w:val="none" w:sz="0" w:space="0" w:color="auto"/>
            <w:left w:val="none" w:sz="0" w:space="0" w:color="auto"/>
            <w:bottom w:val="none" w:sz="0" w:space="0" w:color="auto"/>
            <w:right w:val="none" w:sz="0" w:space="0" w:color="auto"/>
          </w:divBdr>
        </w:div>
        <w:div w:id="1445150010">
          <w:blockQuote w:val="1"/>
          <w:marLeft w:val="0"/>
          <w:marRight w:val="0"/>
          <w:marTop w:val="0"/>
          <w:marBottom w:val="0"/>
          <w:divBdr>
            <w:top w:val="none" w:sz="0" w:space="0" w:color="auto"/>
            <w:left w:val="none" w:sz="0" w:space="0" w:color="auto"/>
            <w:bottom w:val="none" w:sz="0" w:space="0" w:color="auto"/>
            <w:right w:val="none" w:sz="0" w:space="0" w:color="auto"/>
          </w:divBdr>
        </w:div>
        <w:div w:id="2029401995">
          <w:blockQuote w:val="1"/>
          <w:marLeft w:val="0"/>
          <w:marRight w:val="0"/>
          <w:marTop w:val="0"/>
          <w:marBottom w:val="0"/>
          <w:divBdr>
            <w:top w:val="none" w:sz="0" w:space="0" w:color="auto"/>
            <w:left w:val="none" w:sz="0" w:space="0" w:color="auto"/>
            <w:bottom w:val="none" w:sz="0" w:space="0" w:color="auto"/>
            <w:right w:val="none" w:sz="0" w:space="0" w:color="auto"/>
          </w:divBdr>
        </w:div>
        <w:div w:id="1915699962">
          <w:blockQuote w:val="1"/>
          <w:marLeft w:val="0"/>
          <w:marRight w:val="0"/>
          <w:marTop w:val="0"/>
          <w:marBottom w:val="0"/>
          <w:divBdr>
            <w:top w:val="none" w:sz="0" w:space="0" w:color="auto"/>
            <w:left w:val="none" w:sz="0" w:space="0" w:color="auto"/>
            <w:bottom w:val="none" w:sz="0" w:space="0" w:color="auto"/>
            <w:right w:val="none" w:sz="0" w:space="0" w:color="auto"/>
          </w:divBdr>
        </w:div>
        <w:div w:id="523595865">
          <w:blockQuote w:val="1"/>
          <w:marLeft w:val="0"/>
          <w:marRight w:val="0"/>
          <w:marTop w:val="0"/>
          <w:marBottom w:val="0"/>
          <w:divBdr>
            <w:top w:val="none" w:sz="0" w:space="0" w:color="auto"/>
            <w:left w:val="none" w:sz="0" w:space="0" w:color="auto"/>
            <w:bottom w:val="none" w:sz="0" w:space="0" w:color="auto"/>
            <w:right w:val="none" w:sz="0" w:space="0" w:color="auto"/>
          </w:divBdr>
        </w:div>
        <w:div w:id="849224471">
          <w:blockQuote w:val="1"/>
          <w:marLeft w:val="0"/>
          <w:marRight w:val="0"/>
          <w:marTop w:val="0"/>
          <w:marBottom w:val="0"/>
          <w:divBdr>
            <w:top w:val="none" w:sz="0" w:space="0" w:color="auto"/>
            <w:left w:val="none" w:sz="0" w:space="0" w:color="auto"/>
            <w:bottom w:val="none" w:sz="0" w:space="0" w:color="auto"/>
            <w:right w:val="none" w:sz="0" w:space="0" w:color="auto"/>
          </w:divBdr>
        </w:div>
        <w:div w:id="1201354840">
          <w:blockQuote w:val="1"/>
          <w:marLeft w:val="0"/>
          <w:marRight w:val="0"/>
          <w:marTop w:val="0"/>
          <w:marBottom w:val="0"/>
          <w:divBdr>
            <w:top w:val="none" w:sz="0" w:space="0" w:color="auto"/>
            <w:left w:val="none" w:sz="0" w:space="0" w:color="auto"/>
            <w:bottom w:val="none" w:sz="0" w:space="0" w:color="auto"/>
            <w:right w:val="none" w:sz="0" w:space="0" w:color="auto"/>
          </w:divBdr>
        </w:div>
        <w:div w:id="470825199">
          <w:blockQuote w:val="1"/>
          <w:marLeft w:val="0"/>
          <w:marRight w:val="0"/>
          <w:marTop w:val="0"/>
          <w:marBottom w:val="0"/>
          <w:divBdr>
            <w:top w:val="none" w:sz="0" w:space="0" w:color="auto"/>
            <w:left w:val="none" w:sz="0" w:space="0" w:color="auto"/>
            <w:bottom w:val="none" w:sz="0" w:space="0" w:color="auto"/>
            <w:right w:val="none" w:sz="0" w:space="0" w:color="auto"/>
          </w:divBdr>
        </w:div>
        <w:div w:id="940836892">
          <w:blockQuote w:val="1"/>
          <w:marLeft w:val="0"/>
          <w:marRight w:val="0"/>
          <w:marTop w:val="0"/>
          <w:marBottom w:val="0"/>
          <w:divBdr>
            <w:top w:val="none" w:sz="0" w:space="0" w:color="auto"/>
            <w:left w:val="none" w:sz="0" w:space="0" w:color="auto"/>
            <w:bottom w:val="none" w:sz="0" w:space="0" w:color="auto"/>
            <w:right w:val="none" w:sz="0" w:space="0" w:color="auto"/>
          </w:divBdr>
        </w:div>
        <w:div w:id="579677760">
          <w:blockQuote w:val="1"/>
          <w:marLeft w:val="0"/>
          <w:marRight w:val="0"/>
          <w:marTop w:val="0"/>
          <w:marBottom w:val="0"/>
          <w:divBdr>
            <w:top w:val="none" w:sz="0" w:space="0" w:color="auto"/>
            <w:left w:val="none" w:sz="0" w:space="0" w:color="auto"/>
            <w:bottom w:val="none" w:sz="0" w:space="0" w:color="auto"/>
            <w:right w:val="none" w:sz="0" w:space="0" w:color="auto"/>
          </w:divBdr>
        </w:div>
        <w:div w:id="1696299100">
          <w:blockQuote w:val="1"/>
          <w:marLeft w:val="0"/>
          <w:marRight w:val="0"/>
          <w:marTop w:val="0"/>
          <w:marBottom w:val="0"/>
          <w:divBdr>
            <w:top w:val="none" w:sz="0" w:space="0" w:color="auto"/>
            <w:left w:val="none" w:sz="0" w:space="0" w:color="auto"/>
            <w:bottom w:val="none" w:sz="0" w:space="0" w:color="auto"/>
            <w:right w:val="none" w:sz="0" w:space="0" w:color="auto"/>
          </w:divBdr>
        </w:div>
        <w:div w:id="513422219">
          <w:blockQuote w:val="1"/>
          <w:marLeft w:val="0"/>
          <w:marRight w:val="0"/>
          <w:marTop w:val="0"/>
          <w:marBottom w:val="0"/>
          <w:divBdr>
            <w:top w:val="none" w:sz="0" w:space="0" w:color="auto"/>
            <w:left w:val="none" w:sz="0" w:space="0" w:color="auto"/>
            <w:bottom w:val="none" w:sz="0" w:space="0" w:color="auto"/>
            <w:right w:val="none" w:sz="0" w:space="0" w:color="auto"/>
          </w:divBdr>
        </w:div>
        <w:div w:id="1887832562">
          <w:blockQuote w:val="1"/>
          <w:marLeft w:val="0"/>
          <w:marRight w:val="0"/>
          <w:marTop w:val="0"/>
          <w:marBottom w:val="0"/>
          <w:divBdr>
            <w:top w:val="none" w:sz="0" w:space="0" w:color="auto"/>
            <w:left w:val="none" w:sz="0" w:space="0" w:color="auto"/>
            <w:bottom w:val="none" w:sz="0" w:space="0" w:color="auto"/>
            <w:right w:val="none" w:sz="0" w:space="0" w:color="auto"/>
          </w:divBdr>
        </w:div>
        <w:div w:id="167983051">
          <w:blockQuote w:val="1"/>
          <w:marLeft w:val="0"/>
          <w:marRight w:val="0"/>
          <w:marTop w:val="0"/>
          <w:marBottom w:val="0"/>
          <w:divBdr>
            <w:top w:val="none" w:sz="0" w:space="0" w:color="auto"/>
            <w:left w:val="none" w:sz="0" w:space="0" w:color="auto"/>
            <w:bottom w:val="none" w:sz="0" w:space="0" w:color="auto"/>
            <w:right w:val="none" w:sz="0" w:space="0" w:color="auto"/>
          </w:divBdr>
        </w:div>
        <w:div w:id="1876042402">
          <w:blockQuote w:val="1"/>
          <w:marLeft w:val="0"/>
          <w:marRight w:val="0"/>
          <w:marTop w:val="0"/>
          <w:marBottom w:val="0"/>
          <w:divBdr>
            <w:top w:val="none" w:sz="0" w:space="0" w:color="auto"/>
            <w:left w:val="none" w:sz="0" w:space="0" w:color="auto"/>
            <w:bottom w:val="none" w:sz="0" w:space="0" w:color="auto"/>
            <w:right w:val="none" w:sz="0" w:space="0" w:color="auto"/>
          </w:divBdr>
        </w:div>
        <w:div w:id="638612629">
          <w:blockQuote w:val="1"/>
          <w:marLeft w:val="0"/>
          <w:marRight w:val="0"/>
          <w:marTop w:val="0"/>
          <w:marBottom w:val="0"/>
          <w:divBdr>
            <w:top w:val="none" w:sz="0" w:space="0" w:color="auto"/>
            <w:left w:val="none" w:sz="0" w:space="0" w:color="auto"/>
            <w:bottom w:val="none" w:sz="0" w:space="0" w:color="auto"/>
            <w:right w:val="none" w:sz="0" w:space="0" w:color="auto"/>
          </w:divBdr>
        </w:div>
        <w:div w:id="293223093">
          <w:blockQuote w:val="1"/>
          <w:marLeft w:val="0"/>
          <w:marRight w:val="0"/>
          <w:marTop w:val="0"/>
          <w:marBottom w:val="0"/>
          <w:divBdr>
            <w:top w:val="none" w:sz="0" w:space="0" w:color="auto"/>
            <w:left w:val="none" w:sz="0" w:space="0" w:color="auto"/>
            <w:bottom w:val="none" w:sz="0" w:space="0" w:color="auto"/>
            <w:right w:val="none" w:sz="0" w:space="0" w:color="auto"/>
          </w:divBdr>
        </w:div>
        <w:div w:id="1283616079">
          <w:blockQuote w:val="1"/>
          <w:marLeft w:val="0"/>
          <w:marRight w:val="0"/>
          <w:marTop w:val="0"/>
          <w:marBottom w:val="0"/>
          <w:divBdr>
            <w:top w:val="none" w:sz="0" w:space="0" w:color="auto"/>
            <w:left w:val="none" w:sz="0" w:space="0" w:color="auto"/>
            <w:bottom w:val="none" w:sz="0" w:space="0" w:color="auto"/>
            <w:right w:val="none" w:sz="0" w:space="0" w:color="auto"/>
          </w:divBdr>
        </w:div>
        <w:div w:id="185290188">
          <w:blockQuote w:val="1"/>
          <w:marLeft w:val="0"/>
          <w:marRight w:val="0"/>
          <w:marTop w:val="0"/>
          <w:marBottom w:val="0"/>
          <w:divBdr>
            <w:top w:val="none" w:sz="0" w:space="0" w:color="auto"/>
            <w:left w:val="none" w:sz="0" w:space="0" w:color="auto"/>
            <w:bottom w:val="none" w:sz="0" w:space="0" w:color="auto"/>
            <w:right w:val="none" w:sz="0" w:space="0" w:color="auto"/>
          </w:divBdr>
        </w:div>
        <w:div w:id="749667098">
          <w:blockQuote w:val="1"/>
          <w:marLeft w:val="0"/>
          <w:marRight w:val="0"/>
          <w:marTop w:val="0"/>
          <w:marBottom w:val="0"/>
          <w:divBdr>
            <w:top w:val="none" w:sz="0" w:space="0" w:color="auto"/>
            <w:left w:val="none" w:sz="0" w:space="0" w:color="auto"/>
            <w:bottom w:val="none" w:sz="0" w:space="0" w:color="auto"/>
            <w:right w:val="none" w:sz="0" w:space="0" w:color="auto"/>
          </w:divBdr>
        </w:div>
        <w:div w:id="1933315384">
          <w:blockQuote w:val="1"/>
          <w:marLeft w:val="0"/>
          <w:marRight w:val="0"/>
          <w:marTop w:val="0"/>
          <w:marBottom w:val="0"/>
          <w:divBdr>
            <w:top w:val="none" w:sz="0" w:space="0" w:color="auto"/>
            <w:left w:val="none" w:sz="0" w:space="0" w:color="auto"/>
            <w:bottom w:val="none" w:sz="0" w:space="0" w:color="auto"/>
            <w:right w:val="none" w:sz="0" w:space="0" w:color="auto"/>
          </w:divBdr>
        </w:div>
        <w:div w:id="856768939">
          <w:blockQuote w:val="1"/>
          <w:marLeft w:val="0"/>
          <w:marRight w:val="0"/>
          <w:marTop w:val="0"/>
          <w:marBottom w:val="0"/>
          <w:divBdr>
            <w:top w:val="none" w:sz="0" w:space="0" w:color="auto"/>
            <w:left w:val="none" w:sz="0" w:space="0" w:color="auto"/>
            <w:bottom w:val="none" w:sz="0" w:space="0" w:color="auto"/>
            <w:right w:val="none" w:sz="0" w:space="0" w:color="auto"/>
          </w:divBdr>
        </w:div>
        <w:div w:id="1637442495">
          <w:blockQuote w:val="1"/>
          <w:marLeft w:val="0"/>
          <w:marRight w:val="0"/>
          <w:marTop w:val="0"/>
          <w:marBottom w:val="0"/>
          <w:divBdr>
            <w:top w:val="none" w:sz="0" w:space="0" w:color="auto"/>
            <w:left w:val="none" w:sz="0" w:space="0" w:color="auto"/>
            <w:bottom w:val="none" w:sz="0" w:space="0" w:color="auto"/>
            <w:right w:val="none" w:sz="0" w:space="0" w:color="auto"/>
          </w:divBdr>
        </w:div>
        <w:div w:id="1106998209">
          <w:blockQuote w:val="1"/>
          <w:marLeft w:val="0"/>
          <w:marRight w:val="0"/>
          <w:marTop w:val="0"/>
          <w:marBottom w:val="0"/>
          <w:divBdr>
            <w:top w:val="none" w:sz="0" w:space="0" w:color="auto"/>
            <w:left w:val="none" w:sz="0" w:space="0" w:color="auto"/>
            <w:bottom w:val="none" w:sz="0" w:space="0" w:color="auto"/>
            <w:right w:val="none" w:sz="0" w:space="0" w:color="auto"/>
          </w:divBdr>
        </w:div>
        <w:div w:id="1568491914">
          <w:blockQuote w:val="1"/>
          <w:marLeft w:val="0"/>
          <w:marRight w:val="0"/>
          <w:marTop w:val="0"/>
          <w:marBottom w:val="0"/>
          <w:divBdr>
            <w:top w:val="none" w:sz="0" w:space="0" w:color="auto"/>
            <w:left w:val="none" w:sz="0" w:space="0" w:color="auto"/>
            <w:bottom w:val="none" w:sz="0" w:space="0" w:color="auto"/>
            <w:right w:val="none" w:sz="0" w:space="0" w:color="auto"/>
          </w:divBdr>
        </w:div>
        <w:div w:id="1402020130">
          <w:blockQuote w:val="1"/>
          <w:marLeft w:val="0"/>
          <w:marRight w:val="0"/>
          <w:marTop w:val="0"/>
          <w:marBottom w:val="0"/>
          <w:divBdr>
            <w:top w:val="none" w:sz="0" w:space="0" w:color="auto"/>
            <w:left w:val="none" w:sz="0" w:space="0" w:color="auto"/>
            <w:bottom w:val="none" w:sz="0" w:space="0" w:color="auto"/>
            <w:right w:val="none" w:sz="0" w:space="0" w:color="auto"/>
          </w:divBdr>
        </w:div>
        <w:div w:id="926842482">
          <w:blockQuote w:val="1"/>
          <w:marLeft w:val="0"/>
          <w:marRight w:val="0"/>
          <w:marTop w:val="0"/>
          <w:marBottom w:val="0"/>
          <w:divBdr>
            <w:top w:val="none" w:sz="0" w:space="0" w:color="auto"/>
            <w:left w:val="none" w:sz="0" w:space="0" w:color="auto"/>
            <w:bottom w:val="none" w:sz="0" w:space="0" w:color="auto"/>
            <w:right w:val="none" w:sz="0" w:space="0" w:color="auto"/>
          </w:divBdr>
        </w:div>
        <w:div w:id="114256069">
          <w:blockQuote w:val="1"/>
          <w:marLeft w:val="0"/>
          <w:marRight w:val="0"/>
          <w:marTop w:val="0"/>
          <w:marBottom w:val="0"/>
          <w:divBdr>
            <w:top w:val="none" w:sz="0" w:space="0" w:color="auto"/>
            <w:left w:val="none" w:sz="0" w:space="0" w:color="auto"/>
            <w:bottom w:val="none" w:sz="0" w:space="0" w:color="auto"/>
            <w:right w:val="none" w:sz="0" w:space="0" w:color="auto"/>
          </w:divBdr>
        </w:div>
        <w:div w:id="1742865737">
          <w:blockQuote w:val="1"/>
          <w:marLeft w:val="0"/>
          <w:marRight w:val="0"/>
          <w:marTop w:val="0"/>
          <w:marBottom w:val="0"/>
          <w:divBdr>
            <w:top w:val="none" w:sz="0" w:space="0" w:color="auto"/>
            <w:left w:val="none" w:sz="0" w:space="0" w:color="auto"/>
            <w:bottom w:val="none" w:sz="0" w:space="0" w:color="auto"/>
            <w:right w:val="none" w:sz="0" w:space="0" w:color="auto"/>
          </w:divBdr>
        </w:div>
        <w:div w:id="1060323573">
          <w:blockQuote w:val="1"/>
          <w:marLeft w:val="0"/>
          <w:marRight w:val="0"/>
          <w:marTop w:val="0"/>
          <w:marBottom w:val="0"/>
          <w:divBdr>
            <w:top w:val="none" w:sz="0" w:space="0" w:color="auto"/>
            <w:left w:val="none" w:sz="0" w:space="0" w:color="auto"/>
            <w:bottom w:val="none" w:sz="0" w:space="0" w:color="auto"/>
            <w:right w:val="none" w:sz="0" w:space="0" w:color="auto"/>
          </w:divBdr>
        </w:div>
        <w:div w:id="547374132">
          <w:blockQuote w:val="1"/>
          <w:marLeft w:val="0"/>
          <w:marRight w:val="0"/>
          <w:marTop w:val="0"/>
          <w:marBottom w:val="0"/>
          <w:divBdr>
            <w:top w:val="none" w:sz="0" w:space="0" w:color="auto"/>
            <w:left w:val="none" w:sz="0" w:space="0" w:color="auto"/>
            <w:bottom w:val="none" w:sz="0" w:space="0" w:color="auto"/>
            <w:right w:val="none" w:sz="0" w:space="0" w:color="auto"/>
          </w:divBdr>
        </w:div>
        <w:div w:id="499081639">
          <w:blockQuote w:val="1"/>
          <w:marLeft w:val="0"/>
          <w:marRight w:val="0"/>
          <w:marTop w:val="0"/>
          <w:marBottom w:val="0"/>
          <w:divBdr>
            <w:top w:val="none" w:sz="0" w:space="0" w:color="auto"/>
            <w:left w:val="none" w:sz="0" w:space="0" w:color="auto"/>
            <w:bottom w:val="none" w:sz="0" w:space="0" w:color="auto"/>
            <w:right w:val="none" w:sz="0" w:space="0" w:color="auto"/>
          </w:divBdr>
        </w:div>
        <w:div w:id="1594895137">
          <w:blockQuote w:val="1"/>
          <w:marLeft w:val="0"/>
          <w:marRight w:val="0"/>
          <w:marTop w:val="0"/>
          <w:marBottom w:val="0"/>
          <w:divBdr>
            <w:top w:val="none" w:sz="0" w:space="0" w:color="auto"/>
            <w:left w:val="none" w:sz="0" w:space="0" w:color="auto"/>
            <w:bottom w:val="none" w:sz="0" w:space="0" w:color="auto"/>
            <w:right w:val="none" w:sz="0" w:space="0" w:color="auto"/>
          </w:divBdr>
        </w:div>
        <w:div w:id="470943752">
          <w:blockQuote w:val="1"/>
          <w:marLeft w:val="0"/>
          <w:marRight w:val="0"/>
          <w:marTop w:val="0"/>
          <w:marBottom w:val="0"/>
          <w:divBdr>
            <w:top w:val="none" w:sz="0" w:space="0" w:color="auto"/>
            <w:left w:val="none" w:sz="0" w:space="0" w:color="auto"/>
            <w:bottom w:val="none" w:sz="0" w:space="0" w:color="auto"/>
            <w:right w:val="none" w:sz="0" w:space="0" w:color="auto"/>
          </w:divBdr>
        </w:div>
        <w:div w:id="394933880">
          <w:blockQuote w:val="1"/>
          <w:marLeft w:val="0"/>
          <w:marRight w:val="0"/>
          <w:marTop w:val="0"/>
          <w:marBottom w:val="0"/>
          <w:divBdr>
            <w:top w:val="none" w:sz="0" w:space="0" w:color="auto"/>
            <w:left w:val="none" w:sz="0" w:space="0" w:color="auto"/>
            <w:bottom w:val="none" w:sz="0" w:space="0" w:color="auto"/>
            <w:right w:val="none" w:sz="0" w:space="0" w:color="auto"/>
          </w:divBdr>
        </w:div>
        <w:div w:id="1038122552">
          <w:blockQuote w:val="1"/>
          <w:marLeft w:val="0"/>
          <w:marRight w:val="0"/>
          <w:marTop w:val="0"/>
          <w:marBottom w:val="0"/>
          <w:divBdr>
            <w:top w:val="none" w:sz="0" w:space="0" w:color="auto"/>
            <w:left w:val="none" w:sz="0" w:space="0" w:color="auto"/>
            <w:bottom w:val="none" w:sz="0" w:space="0" w:color="auto"/>
            <w:right w:val="none" w:sz="0" w:space="0" w:color="auto"/>
          </w:divBdr>
        </w:div>
        <w:div w:id="1245066341">
          <w:blockQuote w:val="1"/>
          <w:marLeft w:val="0"/>
          <w:marRight w:val="0"/>
          <w:marTop w:val="0"/>
          <w:marBottom w:val="0"/>
          <w:divBdr>
            <w:top w:val="none" w:sz="0" w:space="0" w:color="auto"/>
            <w:left w:val="none" w:sz="0" w:space="0" w:color="auto"/>
            <w:bottom w:val="none" w:sz="0" w:space="0" w:color="auto"/>
            <w:right w:val="none" w:sz="0" w:space="0" w:color="auto"/>
          </w:divBdr>
        </w:div>
        <w:div w:id="346559108">
          <w:blockQuote w:val="1"/>
          <w:marLeft w:val="0"/>
          <w:marRight w:val="0"/>
          <w:marTop w:val="0"/>
          <w:marBottom w:val="0"/>
          <w:divBdr>
            <w:top w:val="none" w:sz="0" w:space="0" w:color="auto"/>
            <w:left w:val="none" w:sz="0" w:space="0" w:color="auto"/>
            <w:bottom w:val="none" w:sz="0" w:space="0" w:color="auto"/>
            <w:right w:val="none" w:sz="0" w:space="0" w:color="auto"/>
          </w:divBdr>
        </w:div>
        <w:div w:id="1528057331">
          <w:blockQuote w:val="1"/>
          <w:marLeft w:val="0"/>
          <w:marRight w:val="0"/>
          <w:marTop w:val="0"/>
          <w:marBottom w:val="0"/>
          <w:divBdr>
            <w:top w:val="none" w:sz="0" w:space="0" w:color="auto"/>
            <w:left w:val="none" w:sz="0" w:space="0" w:color="auto"/>
            <w:bottom w:val="none" w:sz="0" w:space="0" w:color="auto"/>
            <w:right w:val="none" w:sz="0" w:space="0" w:color="auto"/>
          </w:divBdr>
        </w:div>
        <w:div w:id="250087388">
          <w:blockQuote w:val="1"/>
          <w:marLeft w:val="0"/>
          <w:marRight w:val="0"/>
          <w:marTop w:val="0"/>
          <w:marBottom w:val="0"/>
          <w:divBdr>
            <w:top w:val="none" w:sz="0" w:space="0" w:color="auto"/>
            <w:left w:val="none" w:sz="0" w:space="0" w:color="auto"/>
            <w:bottom w:val="none" w:sz="0" w:space="0" w:color="auto"/>
            <w:right w:val="none" w:sz="0" w:space="0" w:color="auto"/>
          </w:divBdr>
        </w:div>
        <w:div w:id="39668957">
          <w:blockQuote w:val="1"/>
          <w:marLeft w:val="0"/>
          <w:marRight w:val="0"/>
          <w:marTop w:val="0"/>
          <w:marBottom w:val="0"/>
          <w:divBdr>
            <w:top w:val="none" w:sz="0" w:space="0" w:color="auto"/>
            <w:left w:val="none" w:sz="0" w:space="0" w:color="auto"/>
            <w:bottom w:val="none" w:sz="0" w:space="0" w:color="auto"/>
            <w:right w:val="none" w:sz="0" w:space="0" w:color="auto"/>
          </w:divBdr>
        </w:div>
        <w:div w:id="1406954051">
          <w:blockQuote w:val="1"/>
          <w:marLeft w:val="0"/>
          <w:marRight w:val="0"/>
          <w:marTop w:val="0"/>
          <w:marBottom w:val="0"/>
          <w:divBdr>
            <w:top w:val="none" w:sz="0" w:space="0" w:color="auto"/>
            <w:left w:val="none" w:sz="0" w:space="0" w:color="auto"/>
            <w:bottom w:val="none" w:sz="0" w:space="0" w:color="auto"/>
            <w:right w:val="none" w:sz="0" w:space="0" w:color="auto"/>
          </w:divBdr>
        </w:div>
        <w:div w:id="713233767">
          <w:blockQuote w:val="1"/>
          <w:marLeft w:val="0"/>
          <w:marRight w:val="0"/>
          <w:marTop w:val="0"/>
          <w:marBottom w:val="0"/>
          <w:divBdr>
            <w:top w:val="none" w:sz="0" w:space="0" w:color="auto"/>
            <w:left w:val="none" w:sz="0" w:space="0" w:color="auto"/>
            <w:bottom w:val="none" w:sz="0" w:space="0" w:color="auto"/>
            <w:right w:val="none" w:sz="0" w:space="0" w:color="auto"/>
          </w:divBdr>
        </w:div>
        <w:div w:id="419449517">
          <w:blockQuote w:val="1"/>
          <w:marLeft w:val="0"/>
          <w:marRight w:val="0"/>
          <w:marTop w:val="0"/>
          <w:marBottom w:val="0"/>
          <w:divBdr>
            <w:top w:val="none" w:sz="0" w:space="0" w:color="auto"/>
            <w:left w:val="none" w:sz="0" w:space="0" w:color="auto"/>
            <w:bottom w:val="none" w:sz="0" w:space="0" w:color="auto"/>
            <w:right w:val="none" w:sz="0" w:space="0" w:color="auto"/>
          </w:divBdr>
        </w:div>
        <w:div w:id="1564829714">
          <w:blockQuote w:val="1"/>
          <w:marLeft w:val="0"/>
          <w:marRight w:val="0"/>
          <w:marTop w:val="0"/>
          <w:marBottom w:val="0"/>
          <w:divBdr>
            <w:top w:val="none" w:sz="0" w:space="0" w:color="auto"/>
            <w:left w:val="none" w:sz="0" w:space="0" w:color="auto"/>
            <w:bottom w:val="none" w:sz="0" w:space="0" w:color="auto"/>
            <w:right w:val="none" w:sz="0" w:space="0" w:color="auto"/>
          </w:divBdr>
        </w:div>
        <w:div w:id="512302879">
          <w:blockQuote w:val="1"/>
          <w:marLeft w:val="0"/>
          <w:marRight w:val="0"/>
          <w:marTop w:val="0"/>
          <w:marBottom w:val="0"/>
          <w:divBdr>
            <w:top w:val="none" w:sz="0" w:space="0" w:color="auto"/>
            <w:left w:val="none" w:sz="0" w:space="0" w:color="auto"/>
            <w:bottom w:val="none" w:sz="0" w:space="0" w:color="auto"/>
            <w:right w:val="none" w:sz="0" w:space="0" w:color="auto"/>
          </w:divBdr>
        </w:div>
        <w:div w:id="1772042172">
          <w:blockQuote w:val="1"/>
          <w:marLeft w:val="0"/>
          <w:marRight w:val="0"/>
          <w:marTop w:val="0"/>
          <w:marBottom w:val="0"/>
          <w:divBdr>
            <w:top w:val="none" w:sz="0" w:space="0" w:color="auto"/>
            <w:left w:val="none" w:sz="0" w:space="0" w:color="auto"/>
            <w:bottom w:val="none" w:sz="0" w:space="0" w:color="auto"/>
            <w:right w:val="none" w:sz="0" w:space="0" w:color="auto"/>
          </w:divBdr>
        </w:div>
        <w:div w:id="1028068960">
          <w:blockQuote w:val="1"/>
          <w:marLeft w:val="0"/>
          <w:marRight w:val="0"/>
          <w:marTop w:val="0"/>
          <w:marBottom w:val="0"/>
          <w:divBdr>
            <w:top w:val="none" w:sz="0" w:space="0" w:color="auto"/>
            <w:left w:val="none" w:sz="0" w:space="0" w:color="auto"/>
            <w:bottom w:val="none" w:sz="0" w:space="0" w:color="auto"/>
            <w:right w:val="none" w:sz="0" w:space="0" w:color="auto"/>
          </w:divBdr>
        </w:div>
        <w:div w:id="1828938909">
          <w:blockQuote w:val="1"/>
          <w:marLeft w:val="0"/>
          <w:marRight w:val="0"/>
          <w:marTop w:val="0"/>
          <w:marBottom w:val="0"/>
          <w:divBdr>
            <w:top w:val="none" w:sz="0" w:space="0" w:color="auto"/>
            <w:left w:val="none" w:sz="0" w:space="0" w:color="auto"/>
            <w:bottom w:val="none" w:sz="0" w:space="0" w:color="auto"/>
            <w:right w:val="none" w:sz="0" w:space="0" w:color="auto"/>
          </w:divBdr>
        </w:div>
        <w:div w:id="2108037744">
          <w:blockQuote w:val="1"/>
          <w:marLeft w:val="0"/>
          <w:marRight w:val="0"/>
          <w:marTop w:val="0"/>
          <w:marBottom w:val="0"/>
          <w:divBdr>
            <w:top w:val="none" w:sz="0" w:space="0" w:color="auto"/>
            <w:left w:val="none" w:sz="0" w:space="0" w:color="auto"/>
            <w:bottom w:val="none" w:sz="0" w:space="0" w:color="auto"/>
            <w:right w:val="none" w:sz="0" w:space="0" w:color="auto"/>
          </w:divBdr>
        </w:div>
        <w:div w:id="1214930052">
          <w:blockQuote w:val="1"/>
          <w:marLeft w:val="0"/>
          <w:marRight w:val="0"/>
          <w:marTop w:val="0"/>
          <w:marBottom w:val="0"/>
          <w:divBdr>
            <w:top w:val="none" w:sz="0" w:space="0" w:color="auto"/>
            <w:left w:val="none" w:sz="0" w:space="0" w:color="auto"/>
            <w:bottom w:val="none" w:sz="0" w:space="0" w:color="auto"/>
            <w:right w:val="none" w:sz="0" w:space="0" w:color="auto"/>
          </w:divBdr>
        </w:div>
        <w:div w:id="1332097446">
          <w:blockQuote w:val="1"/>
          <w:marLeft w:val="0"/>
          <w:marRight w:val="0"/>
          <w:marTop w:val="0"/>
          <w:marBottom w:val="0"/>
          <w:divBdr>
            <w:top w:val="none" w:sz="0" w:space="0" w:color="auto"/>
            <w:left w:val="none" w:sz="0" w:space="0" w:color="auto"/>
            <w:bottom w:val="none" w:sz="0" w:space="0" w:color="auto"/>
            <w:right w:val="none" w:sz="0" w:space="0" w:color="auto"/>
          </w:divBdr>
        </w:div>
        <w:div w:id="1434738960">
          <w:blockQuote w:val="1"/>
          <w:marLeft w:val="0"/>
          <w:marRight w:val="0"/>
          <w:marTop w:val="0"/>
          <w:marBottom w:val="0"/>
          <w:divBdr>
            <w:top w:val="none" w:sz="0" w:space="0" w:color="auto"/>
            <w:left w:val="none" w:sz="0" w:space="0" w:color="auto"/>
            <w:bottom w:val="none" w:sz="0" w:space="0" w:color="auto"/>
            <w:right w:val="none" w:sz="0" w:space="0" w:color="auto"/>
          </w:divBdr>
        </w:div>
        <w:div w:id="1312827344">
          <w:blockQuote w:val="1"/>
          <w:marLeft w:val="0"/>
          <w:marRight w:val="0"/>
          <w:marTop w:val="0"/>
          <w:marBottom w:val="0"/>
          <w:divBdr>
            <w:top w:val="none" w:sz="0" w:space="0" w:color="auto"/>
            <w:left w:val="none" w:sz="0" w:space="0" w:color="auto"/>
            <w:bottom w:val="none" w:sz="0" w:space="0" w:color="auto"/>
            <w:right w:val="none" w:sz="0" w:space="0" w:color="auto"/>
          </w:divBdr>
        </w:div>
        <w:div w:id="1516578439">
          <w:blockQuote w:val="1"/>
          <w:marLeft w:val="0"/>
          <w:marRight w:val="0"/>
          <w:marTop w:val="0"/>
          <w:marBottom w:val="0"/>
          <w:divBdr>
            <w:top w:val="none" w:sz="0" w:space="0" w:color="auto"/>
            <w:left w:val="none" w:sz="0" w:space="0" w:color="auto"/>
            <w:bottom w:val="none" w:sz="0" w:space="0" w:color="auto"/>
            <w:right w:val="none" w:sz="0" w:space="0" w:color="auto"/>
          </w:divBdr>
        </w:div>
        <w:div w:id="582493014">
          <w:blockQuote w:val="1"/>
          <w:marLeft w:val="0"/>
          <w:marRight w:val="0"/>
          <w:marTop w:val="0"/>
          <w:marBottom w:val="0"/>
          <w:divBdr>
            <w:top w:val="none" w:sz="0" w:space="0" w:color="auto"/>
            <w:left w:val="none" w:sz="0" w:space="0" w:color="auto"/>
            <w:bottom w:val="none" w:sz="0" w:space="0" w:color="auto"/>
            <w:right w:val="none" w:sz="0" w:space="0" w:color="auto"/>
          </w:divBdr>
        </w:div>
        <w:div w:id="1009022180">
          <w:blockQuote w:val="1"/>
          <w:marLeft w:val="0"/>
          <w:marRight w:val="0"/>
          <w:marTop w:val="0"/>
          <w:marBottom w:val="0"/>
          <w:divBdr>
            <w:top w:val="none" w:sz="0" w:space="0" w:color="auto"/>
            <w:left w:val="none" w:sz="0" w:space="0" w:color="auto"/>
            <w:bottom w:val="none" w:sz="0" w:space="0" w:color="auto"/>
            <w:right w:val="none" w:sz="0" w:space="0" w:color="auto"/>
          </w:divBdr>
        </w:div>
        <w:div w:id="1846552650">
          <w:blockQuote w:val="1"/>
          <w:marLeft w:val="0"/>
          <w:marRight w:val="0"/>
          <w:marTop w:val="0"/>
          <w:marBottom w:val="0"/>
          <w:divBdr>
            <w:top w:val="none" w:sz="0" w:space="0" w:color="auto"/>
            <w:left w:val="none" w:sz="0" w:space="0" w:color="auto"/>
            <w:bottom w:val="none" w:sz="0" w:space="0" w:color="auto"/>
            <w:right w:val="none" w:sz="0" w:space="0" w:color="auto"/>
          </w:divBdr>
        </w:div>
        <w:div w:id="713577234">
          <w:blockQuote w:val="1"/>
          <w:marLeft w:val="0"/>
          <w:marRight w:val="0"/>
          <w:marTop w:val="0"/>
          <w:marBottom w:val="0"/>
          <w:divBdr>
            <w:top w:val="none" w:sz="0" w:space="0" w:color="auto"/>
            <w:left w:val="none" w:sz="0" w:space="0" w:color="auto"/>
            <w:bottom w:val="none" w:sz="0" w:space="0" w:color="auto"/>
            <w:right w:val="none" w:sz="0" w:space="0" w:color="auto"/>
          </w:divBdr>
        </w:div>
        <w:div w:id="1978492704">
          <w:blockQuote w:val="1"/>
          <w:marLeft w:val="0"/>
          <w:marRight w:val="0"/>
          <w:marTop w:val="0"/>
          <w:marBottom w:val="0"/>
          <w:divBdr>
            <w:top w:val="none" w:sz="0" w:space="0" w:color="auto"/>
            <w:left w:val="none" w:sz="0" w:space="0" w:color="auto"/>
            <w:bottom w:val="none" w:sz="0" w:space="0" w:color="auto"/>
            <w:right w:val="none" w:sz="0" w:space="0" w:color="auto"/>
          </w:divBdr>
        </w:div>
        <w:div w:id="1775128945">
          <w:blockQuote w:val="1"/>
          <w:marLeft w:val="0"/>
          <w:marRight w:val="0"/>
          <w:marTop w:val="0"/>
          <w:marBottom w:val="0"/>
          <w:divBdr>
            <w:top w:val="none" w:sz="0" w:space="0" w:color="auto"/>
            <w:left w:val="none" w:sz="0" w:space="0" w:color="auto"/>
            <w:bottom w:val="none" w:sz="0" w:space="0" w:color="auto"/>
            <w:right w:val="none" w:sz="0" w:space="0" w:color="auto"/>
          </w:divBdr>
        </w:div>
        <w:div w:id="1911427427">
          <w:blockQuote w:val="1"/>
          <w:marLeft w:val="0"/>
          <w:marRight w:val="0"/>
          <w:marTop w:val="0"/>
          <w:marBottom w:val="0"/>
          <w:divBdr>
            <w:top w:val="none" w:sz="0" w:space="0" w:color="auto"/>
            <w:left w:val="none" w:sz="0" w:space="0" w:color="auto"/>
            <w:bottom w:val="none" w:sz="0" w:space="0" w:color="auto"/>
            <w:right w:val="none" w:sz="0" w:space="0" w:color="auto"/>
          </w:divBdr>
        </w:div>
        <w:div w:id="343868852">
          <w:blockQuote w:val="1"/>
          <w:marLeft w:val="0"/>
          <w:marRight w:val="0"/>
          <w:marTop w:val="0"/>
          <w:marBottom w:val="0"/>
          <w:divBdr>
            <w:top w:val="none" w:sz="0" w:space="0" w:color="auto"/>
            <w:left w:val="none" w:sz="0" w:space="0" w:color="auto"/>
            <w:bottom w:val="none" w:sz="0" w:space="0" w:color="auto"/>
            <w:right w:val="none" w:sz="0" w:space="0" w:color="auto"/>
          </w:divBdr>
        </w:div>
        <w:div w:id="1695766019">
          <w:blockQuote w:val="1"/>
          <w:marLeft w:val="0"/>
          <w:marRight w:val="0"/>
          <w:marTop w:val="0"/>
          <w:marBottom w:val="0"/>
          <w:divBdr>
            <w:top w:val="none" w:sz="0" w:space="0" w:color="auto"/>
            <w:left w:val="none" w:sz="0" w:space="0" w:color="auto"/>
            <w:bottom w:val="none" w:sz="0" w:space="0" w:color="auto"/>
            <w:right w:val="none" w:sz="0" w:space="0" w:color="auto"/>
          </w:divBdr>
        </w:div>
        <w:div w:id="1212572286">
          <w:blockQuote w:val="1"/>
          <w:marLeft w:val="0"/>
          <w:marRight w:val="0"/>
          <w:marTop w:val="0"/>
          <w:marBottom w:val="0"/>
          <w:divBdr>
            <w:top w:val="none" w:sz="0" w:space="0" w:color="auto"/>
            <w:left w:val="none" w:sz="0" w:space="0" w:color="auto"/>
            <w:bottom w:val="none" w:sz="0" w:space="0" w:color="auto"/>
            <w:right w:val="none" w:sz="0" w:space="0" w:color="auto"/>
          </w:divBdr>
        </w:div>
        <w:div w:id="265844848">
          <w:blockQuote w:val="1"/>
          <w:marLeft w:val="0"/>
          <w:marRight w:val="0"/>
          <w:marTop w:val="0"/>
          <w:marBottom w:val="0"/>
          <w:divBdr>
            <w:top w:val="none" w:sz="0" w:space="0" w:color="auto"/>
            <w:left w:val="none" w:sz="0" w:space="0" w:color="auto"/>
            <w:bottom w:val="none" w:sz="0" w:space="0" w:color="auto"/>
            <w:right w:val="none" w:sz="0" w:space="0" w:color="auto"/>
          </w:divBdr>
        </w:div>
        <w:div w:id="44528955">
          <w:blockQuote w:val="1"/>
          <w:marLeft w:val="0"/>
          <w:marRight w:val="0"/>
          <w:marTop w:val="0"/>
          <w:marBottom w:val="0"/>
          <w:divBdr>
            <w:top w:val="none" w:sz="0" w:space="0" w:color="auto"/>
            <w:left w:val="none" w:sz="0" w:space="0" w:color="auto"/>
            <w:bottom w:val="none" w:sz="0" w:space="0" w:color="auto"/>
            <w:right w:val="none" w:sz="0" w:space="0" w:color="auto"/>
          </w:divBdr>
        </w:div>
        <w:div w:id="1907642405">
          <w:blockQuote w:val="1"/>
          <w:marLeft w:val="0"/>
          <w:marRight w:val="0"/>
          <w:marTop w:val="0"/>
          <w:marBottom w:val="0"/>
          <w:divBdr>
            <w:top w:val="none" w:sz="0" w:space="0" w:color="auto"/>
            <w:left w:val="none" w:sz="0" w:space="0" w:color="auto"/>
            <w:bottom w:val="none" w:sz="0" w:space="0" w:color="auto"/>
            <w:right w:val="none" w:sz="0" w:space="0" w:color="auto"/>
          </w:divBdr>
        </w:div>
        <w:div w:id="1094789775">
          <w:blockQuote w:val="1"/>
          <w:marLeft w:val="0"/>
          <w:marRight w:val="0"/>
          <w:marTop w:val="0"/>
          <w:marBottom w:val="0"/>
          <w:divBdr>
            <w:top w:val="none" w:sz="0" w:space="0" w:color="auto"/>
            <w:left w:val="none" w:sz="0" w:space="0" w:color="auto"/>
            <w:bottom w:val="none" w:sz="0" w:space="0" w:color="auto"/>
            <w:right w:val="none" w:sz="0" w:space="0" w:color="auto"/>
          </w:divBdr>
        </w:div>
        <w:div w:id="1171994570">
          <w:blockQuote w:val="1"/>
          <w:marLeft w:val="0"/>
          <w:marRight w:val="0"/>
          <w:marTop w:val="0"/>
          <w:marBottom w:val="0"/>
          <w:divBdr>
            <w:top w:val="none" w:sz="0" w:space="0" w:color="auto"/>
            <w:left w:val="none" w:sz="0" w:space="0" w:color="auto"/>
            <w:bottom w:val="none" w:sz="0" w:space="0" w:color="auto"/>
            <w:right w:val="none" w:sz="0" w:space="0" w:color="auto"/>
          </w:divBdr>
        </w:div>
        <w:div w:id="1296569324">
          <w:blockQuote w:val="1"/>
          <w:marLeft w:val="0"/>
          <w:marRight w:val="0"/>
          <w:marTop w:val="0"/>
          <w:marBottom w:val="0"/>
          <w:divBdr>
            <w:top w:val="none" w:sz="0" w:space="0" w:color="auto"/>
            <w:left w:val="none" w:sz="0" w:space="0" w:color="auto"/>
            <w:bottom w:val="none" w:sz="0" w:space="0" w:color="auto"/>
            <w:right w:val="none" w:sz="0" w:space="0" w:color="auto"/>
          </w:divBdr>
        </w:div>
        <w:div w:id="1431463018">
          <w:blockQuote w:val="1"/>
          <w:marLeft w:val="0"/>
          <w:marRight w:val="0"/>
          <w:marTop w:val="0"/>
          <w:marBottom w:val="0"/>
          <w:divBdr>
            <w:top w:val="none" w:sz="0" w:space="0" w:color="auto"/>
            <w:left w:val="none" w:sz="0" w:space="0" w:color="auto"/>
            <w:bottom w:val="none" w:sz="0" w:space="0" w:color="auto"/>
            <w:right w:val="none" w:sz="0" w:space="0" w:color="auto"/>
          </w:divBdr>
        </w:div>
        <w:div w:id="1483279155">
          <w:blockQuote w:val="1"/>
          <w:marLeft w:val="0"/>
          <w:marRight w:val="0"/>
          <w:marTop w:val="0"/>
          <w:marBottom w:val="0"/>
          <w:divBdr>
            <w:top w:val="none" w:sz="0" w:space="0" w:color="auto"/>
            <w:left w:val="none" w:sz="0" w:space="0" w:color="auto"/>
            <w:bottom w:val="none" w:sz="0" w:space="0" w:color="auto"/>
            <w:right w:val="none" w:sz="0" w:space="0" w:color="auto"/>
          </w:divBdr>
        </w:div>
        <w:div w:id="578448604">
          <w:blockQuote w:val="1"/>
          <w:marLeft w:val="0"/>
          <w:marRight w:val="0"/>
          <w:marTop w:val="0"/>
          <w:marBottom w:val="0"/>
          <w:divBdr>
            <w:top w:val="none" w:sz="0" w:space="0" w:color="auto"/>
            <w:left w:val="none" w:sz="0" w:space="0" w:color="auto"/>
            <w:bottom w:val="none" w:sz="0" w:space="0" w:color="auto"/>
            <w:right w:val="none" w:sz="0" w:space="0" w:color="auto"/>
          </w:divBdr>
        </w:div>
        <w:div w:id="1831096565">
          <w:blockQuote w:val="1"/>
          <w:marLeft w:val="0"/>
          <w:marRight w:val="0"/>
          <w:marTop w:val="0"/>
          <w:marBottom w:val="0"/>
          <w:divBdr>
            <w:top w:val="none" w:sz="0" w:space="0" w:color="auto"/>
            <w:left w:val="none" w:sz="0" w:space="0" w:color="auto"/>
            <w:bottom w:val="none" w:sz="0" w:space="0" w:color="auto"/>
            <w:right w:val="none" w:sz="0" w:space="0" w:color="auto"/>
          </w:divBdr>
        </w:div>
        <w:div w:id="1960067376">
          <w:blockQuote w:val="1"/>
          <w:marLeft w:val="0"/>
          <w:marRight w:val="0"/>
          <w:marTop w:val="0"/>
          <w:marBottom w:val="0"/>
          <w:divBdr>
            <w:top w:val="none" w:sz="0" w:space="0" w:color="auto"/>
            <w:left w:val="none" w:sz="0" w:space="0" w:color="auto"/>
            <w:bottom w:val="none" w:sz="0" w:space="0" w:color="auto"/>
            <w:right w:val="none" w:sz="0" w:space="0" w:color="auto"/>
          </w:divBdr>
        </w:div>
        <w:div w:id="1756583841">
          <w:blockQuote w:val="1"/>
          <w:marLeft w:val="0"/>
          <w:marRight w:val="0"/>
          <w:marTop w:val="0"/>
          <w:marBottom w:val="0"/>
          <w:divBdr>
            <w:top w:val="none" w:sz="0" w:space="0" w:color="auto"/>
            <w:left w:val="none" w:sz="0" w:space="0" w:color="auto"/>
            <w:bottom w:val="none" w:sz="0" w:space="0" w:color="auto"/>
            <w:right w:val="none" w:sz="0" w:space="0" w:color="auto"/>
          </w:divBdr>
        </w:div>
        <w:div w:id="1293827247">
          <w:blockQuote w:val="1"/>
          <w:marLeft w:val="0"/>
          <w:marRight w:val="0"/>
          <w:marTop w:val="0"/>
          <w:marBottom w:val="0"/>
          <w:divBdr>
            <w:top w:val="none" w:sz="0" w:space="0" w:color="auto"/>
            <w:left w:val="none" w:sz="0" w:space="0" w:color="auto"/>
            <w:bottom w:val="none" w:sz="0" w:space="0" w:color="auto"/>
            <w:right w:val="none" w:sz="0" w:space="0" w:color="auto"/>
          </w:divBdr>
        </w:div>
        <w:div w:id="280914569">
          <w:blockQuote w:val="1"/>
          <w:marLeft w:val="0"/>
          <w:marRight w:val="0"/>
          <w:marTop w:val="0"/>
          <w:marBottom w:val="0"/>
          <w:divBdr>
            <w:top w:val="none" w:sz="0" w:space="0" w:color="auto"/>
            <w:left w:val="none" w:sz="0" w:space="0" w:color="auto"/>
            <w:bottom w:val="none" w:sz="0" w:space="0" w:color="auto"/>
            <w:right w:val="none" w:sz="0" w:space="0" w:color="auto"/>
          </w:divBdr>
        </w:div>
        <w:div w:id="1080517976">
          <w:blockQuote w:val="1"/>
          <w:marLeft w:val="0"/>
          <w:marRight w:val="0"/>
          <w:marTop w:val="0"/>
          <w:marBottom w:val="0"/>
          <w:divBdr>
            <w:top w:val="none" w:sz="0" w:space="0" w:color="auto"/>
            <w:left w:val="none" w:sz="0" w:space="0" w:color="auto"/>
            <w:bottom w:val="none" w:sz="0" w:space="0" w:color="auto"/>
            <w:right w:val="none" w:sz="0" w:space="0" w:color="auto"/>
          </w:divBdr>
        </w:div>
        <w:div w:id="191118019">
          <w:blockQuote w:val="1"/>
          <w:marLeft w:val="0"/>
          <w:marRight w:val="0"/>
          <w:marTop w:val="0"/>
          <w:marBottom w:val="0"/>
          <w:divBdr>
            <w:top w:val="none" w:sz="0" w:space="0" w:color="auto"/>
            <w:left w:val="none" w:sz="0" w:space="0" w:color="auto"/>
            <w:bottom w:val="none" w:sz="0" w:space="0" w:color="auto"/>
            <w:right w:val="none" w:sz="0" w:space="0" w:color="auto"/>
          </w:divBdr>
        </w:div>
        <w:div w:id="1828084416">
          <w:blockQuote w:val="1"/>
          <w:marLeft w:val="0"/>
          <w:marRight w:val="0"/>
          <w:marTop w:val="0"/>
          <w:marBottom w:val="0"/>
          <w:divBdr>
            <w:top w:val="none" w:sz="0" w:space="0" w:color="auto"/>
            <w:left w:val="none" w:sz="0" w:space="0" w:color="auto"/>
            <w:bottom w:val="none" w:sz="0" w:space="0" w:color="auto"/>
            <w:right w:val="none" w:sz="0" w:space="0" w:color="auto"/>
          </w:divBdr>
        </w:div>
        <w:div w:id="692997743">
          <w:blockQuote w:val="1"/>
          <w:marLeft w:val="0"/>
          <w:marRight w:val="0"/>
          <w:marTop w:val="0"/>
          <w:marBottom w:val="0"/>
          <w:divBdr>
            <w:top w:val="none" w:sz="0" w:space="0" w:color="auto"/>
            <w:left w:val="none" w:sz="0" w:space="0" w:color="auto"/>
            <w:bottom w:val="none" w:sz="0" w:space="0" w:color="auto"/>
            <w:right w:val="none" w:sz="0" w:space="0" w:color="auto"/>
          </w:divBdr>
        </w:div>
        <w:div w:id="519395603">
          <w:blockQuote w:val="1"/>
          <w:marLeft w:val="0"/>
          <w:marRight w:val="0"/>
          <w:marTop w:val="0"/>
          <w:marBottom w:val="0"/>
          <w:divBdr>
            <w:top w:val="none" w:sz="0" w:space="0" w:color="auto"/>
            <w:left w:val="none" w:sz="0" w:space="0" w:color="auto"/>
            <w:bottom w:val="none" w:sz="0" w:space="0" w:color="auto"/>
            <w:right w:val="none" w:sz="0" w:space="0" w:color="auto"/>
          </w:divBdr>
        </w:div>
        <w:div w:id="1095978568">
          <w:blockQuote w:val="1"/>
          <w:marLeft w:val="0"/>
          <w:marRight w:val="0"/>
          <w:marTop w:val="0"/>
          <w:marBottom w:val="0"/>
          <w:divBdr>
            <w:top w:val="none" w:sz="0" w:space="0" w:color="auto"/>
            <w:left w:val="none" w:sz="0" w:space="0" w:color="auto"/>
            <w:bottom w:val="none" w:sz="0" w:space="0" w:color="auto"/>
            <w:right w:val="none" w:sz="0" w:space="0" w:color="auto"/>
          </w:divBdr>
        </w:div>
        <w:div w:id="844395500">
          <w:blockQuote w:val="1"/>
          <w:marLeft w:val="0"/>
          <w:marRight w:val="0"/>
          <w:marTop w:val="0"/>
          <w:marBottom w:val="0"/>
          <w:divBdr>
            <w:top w:val="none" w:sz="0" w:space="0" w:color="auto"/>
            <w:left w:val="none" w:sz="0" w:space="0" w:color="auto"/>
            <w:bottom w:val="none" w:sz="0" w:space="0" w:color="auto"/>
            <w:right w:val="none" w:sz="0" w:space="0" w:color="auto"/>
          </w:divBdr>
        </w:div>
        <w:div w:id="1362517484">
          <w:blockQuote w:val="1"/>
          <w:marLeft w:val="0"/>
          <w:marRight w:val="0"/>
          <w:marTop w:val="0"/>
          <w:marBottom w:val="0"/>
          <w:divBdr>
            <w:top w:val="none" w:sz="0" w:space="0" w:color="auto"/>
            <w:left w:val="none" w:sz="0" w:space="0" w:color="auto"/>
            <w:bottom w:val="none" w:sz="0" w:space="0" w:color="auto"/>
            <w:right w:val="none" w:sz="0" w:space="0" w:color="auto"/>
          </w:divBdr>
        </w:div>
        <w:div w:id="1520122256">
          <w:blockQuote w:val="1"/>
          <w:marLeft w:val="0"/>
          <w:marRight w:val="0"/>
          <w:marTop w:val="0"/>
          <w:marBottom w:val="0"/>
          <w:divBdr>
            <w:top w:val="none" w:sz="0" w:space="0" w:color="auto"/>
            <w:left w:val="none" w:sz="0" w:space="0" w:color="auto"/>
            <w:bottom w:val="none" w:sz="0" w:space="0" w:color="auto"/>
            <w:right w:val="none" w:sz="0" w:space="0" w:color="auto"/>
          </w:divBdr>
        </w:div>
        <w:div w:id="1686974813">
          <w:blockQuote w:val="1"/>
          <w:marLeft w:val="0"/>
          <w:marRight w:val="0"/>
          <w:marTop w:val="0"/>
          <w:marBottom w:val="0"/>
          <w:divBdr>
            <w:top w:val="none" w:sz="0" w:space="0" w:color="auto"/>
            <w:left w:val="none" w:sz="0" w:space="0" w:color="auto"/>
            <w:bottom w:val="none" w:sz="0" w:space="0" w:color="auto"/>
            <w:right w:val="none" w:sz="0" w:space="0" w:color="auto"/>
          </w:divBdr>
        </w:div>
        <w:div w:id="1249266412">
          <w:blockQuote w:val="1"/>
          <w:marLeft w:val="0"/>
          <w:marRight w:val="0"/>
          <w:marTop w:val="0"/>
          <w:marBottom w:val="0"/>
          <w:divBdr>
            <w:top w:val="none" w:sz="0" w:space="0" w:color="auto"/>
            <w:left w:val="none" w:sz="0" w:space="0" w:color="auto"/>
            <w:bottom w:val="none" w:sz="0" w:space="0" w:color="auto"/>
            <w:right w:val="none" w:sz="0" w:space="0" w:color="auto"/>
          </w:divBdr>
        </w:div>
        <w:div w:id="1620185328">
          <w:blockQuote w:val="1"/>
          <w:marLeft w:val="0"/>
          <w:marRight w:val="0"/>
          <w:marTop w:val="0"/>
          <w:marBottom w:val="0"/>
          <w:divBdr>
            <w:top w:val="none" w:sz="0" w:space="0" w:color="auto"/>
            <w:left w:val="none" w:sz="0" w:space="0" w:color="auto"/>
            <w:bottom w:val="none" w:sz="0" w:space="0" w:color="auto"/>
            <w:right w:val="none" w:sz="0" w:space="0" w:color="auto"/>
          </w:divBdr>
        </w:div>
        <w:div w:id="1590961106">
          <w:blockQuote w:val="1"/>
          <w:marLeft w:val="0"/>
          <w:marRight w:val="0"/>
          <w:marTop w:val="0"/>
          <w:marBottom w:val="0"/>
          <w:divBdr>
            <w:top w:val="none" w:sz="0" w:space="0" w:color="auto"/>
            <w:left w:val="none" w:sz="0" w:space="0" w:color="auto"/>
            <w:bottom w:val="none" w:sz="0" w:space="0" w:color="auto"/>
            <w:right w:val="none" w:sz="0" w:space="0" w:color="auto"/>
          </w:divBdr>
        </w:div>
        <w:div w:id="1049690511">
          <w:blockQuote w:val="1"/>
          <w:marLeft w:val="0"/>
          <w:marRight w:val="0"/>
          <w:marTop w:val="0"/>
          <w:marBottom w:val="0"/>
          <w:divBdr>
            <w:top w:val="none" w:sz="0" w:space="0" w:color="auto"/>
            <w:left w:val="none" w:sz="0" w:space="0" w:color="auto"/>
            <w:bottom w:val="none" w:sz="0" w:space="0" w:color="auto"/>
            <w:right w:val="none" w:sz="0" w:space="0" w:color="auto"/>
          </w:divBdr>
        </w:div>
        <w:div w:id="1348093769">
          <w:blockQuote w:val="1"/>
          <w:marLeft w:val="0"/>
          <w:marRight w:val="0"/>
          <w:marTop w:val="0"/>
          <w:marBottom w:val="0"/>
          <w:divBdr>
            <w:top w:val="none" w:sz="0" w:space="0" w:color="auto"/>
            <w:left w:val="none" w:sz="0" w:space="0" w:color="auto"/>
            <w:bottom w:val="none" w:sz="0" w:space="0" w:color="auto"/>
            <w:right w:val="none" w:sz="0" w:space="0" w:color="auto"/>
          </w:divBdr>
        </w:div>
        <w:div w:id="1313952147">
          <w:blockQuote w:val="1"/>
          <w:marLeft w:val="0"/>
          <w:marRight w:val="0"/>
          <w:marTop w:val="0"/>
          <w:marBottom w:val="0"/>
          <w:divBdr>
            <w:top w:val="none" w:sz="0" w:space="0" w:color="auto"/>
            <w:left w:val="none" w:sz="0" w:space="0" w:color="auto"/>
            <w:bottom w:val="none" w:sz="0" w:space="0" w:color="auto"/>
            <w:right w:val="none" w:sz="0" w:space="0" w:color="auto"/>
          </w:divBdr>
        </w:div>
        <w:div w:id="28992413">
          <w:blockQuote w:val="1"/>
          <w:marLeft w:val="0"/>
          <w:marRight w:val="0"/>
          <w:marTop w:val="0"/>
          <w:marBottom w:val="0"/>
          <w:divBdr>
            <w:top w:val="none" w:sz="0" w:space="0" w:color="auto"/>
            <w:left w:val="none" w:sz="0" w:space="0" w:color="auto"/>
            <w:bottom w:val="none" w:sz="0" w:space="0" w:color="auto"/>
            <w:right w:val="none" w:sz="0" w:space="0" w:color="auto"/>
          </w:divBdr>
        </w:div>
        <w:div w:id="884753856">
          <w:blockQuote w:val="1"/>
          <w:marLeft w:val="0"/>
          <w:marRight w:val="0"/>
          <w:marTop w:val="0"/>
          <w:marBottom w:val="0"/>
          <w:divBdr>
            <w:top w:val="none" w:sz="0" w:space="0" w:color="auto"/>
            <w:left w:val="none" w:sz="0" w:space="0" w:color="auto"/>
            <w:bottom w:val="none" w:sz="0" w:space="0" w:color="auto"/>
            <w:right w:val="none" w:sz="0" w:space="0" w:color="auto"/>
          </w:divBdr>
        </w:div>
        <w:div w:id="2018581552">
          <w:blockQuote w:val="1"/>
          <w:marLeft w:val="0"/>
          <w:marRight w:val="0"/>
          <w:marTop w:val="0"/>
          <w:marBottom w:val="0"/>
          <w:divBdr>
            <w:top w:val="none" w:sz="0" w:space="0" w:color="auto"/>
            <w:left w:val="none" w:sz="0" w:space="0" w:color="auto"/>
            <w:bottom w:val="none" w:sz="0" w:space="0" w:color="auto"/>
            <w:right w:val="none" w:sz="0" w:space="0" w:color="auto"/>
          </w:divBdr>
        </w:div>
        <w:div w:id="1790587179">
          <w:blockQuote w:val="1"/>
          <w:marLeft w:val="0"/>
          <w:marRight w:val="0"/>
          <w:marTop w:val="0"/>
          <w:marBottom w:val="0"/>
          <w:divBdr>
            <w:top w:val="none" w:sz="0" w:space="0" w:color="auto"/>
            <w:left w:val="none" w:sz="0" w:space="0" w:color="auto"/>
            <w:bottom w:val="none" w:sz="0" w:space="0" w:color="auto"/>
            <w:right w:val="none" w:sz="0" w:space="0" w:color="auto"/>
          </w:divBdr>
        </w:div>
        <w:div w:id="1298610975">
          <w:blockQuote w:val="1"/>
          <w:marLeft w:val="0"/>
          <w:marRight w:val="0"/>
          <w:marTop w:val="0"/>
          <w:marBottom w:val="0"/>
          <w:divBdr>
            <w:top w:val="none" w:sz="0" w:space="0" w:color="auto"/>
            <w:left w:val="none" w:sz="0" w:space="0" w:color="auto"/>
            <w:bottom w:val="none" w:sz="0" w:space="0" w:color="auto"/>
            <w:right w:val="none" w:sz="0" w:space="0" w:color="auto"/>
          </w:divBdr>
        </w:div>
        <w:div w:id="768233107">
          <w:blockQuote w:val="1"/>
          <w:marLeft w:val="0"/>
          <w:marRight w:val="0"/>
          <w:marTop w:val="0"/>
          <w:marBottom w:val="0"/>
          <w:divBdr>
            <w:top w:val="none" w:sz="0" w:space="0" w:color="auto"/>
            <w:left w:val="none" w:sz="0" w:space="0" w:color="auto"/>
            <w:bottom w:val="none" w:sz="0" w:space="0" w:color="auto"/>
            <w:right w:val="none" w:sz="0" w:space="0" w:color="auto"/>
          </w:divBdr>
        </w:div>
        <w:div w:id="2052919114">
          <w:blockQuote w:val="1"/>
          <w:marLeft w:val="0"/>
          <w:marRight w:val="0"/>
          <w:marTop w:val="0"/>
          <w:marBottom w:val="0"/>
          <w:divBdr>
            <w:top w:val="none" w:sz="0" w:space="0" w:color="auto"/>
            <w:left w:val="none" w:sz="0" w:space="0" w:color="auto"/>
            <w:bottom w:val="none" w:sz="0" w:space="0" w:color="auto"/>
            <w:right w:val="none" w:sz="0" w:space="0" w:color="auto"/>
          </w:divBdr>
        </w:div>
        <w:div w:id="189297913">
          <w:blockQuote w:val="1"/>
          <w:marLeft w:val="0"/>
          <w:marRight w:val="0"/>
          <w:marTop w:val="0"/>
          <w:marBottom w:val="0"/>
          <w:divBdr>
            <w:top w:val="none" w:sz="0" w:space="0" w:color="auto"/>
            <w:left w:val="none" w:sz="0" w:space="0" w:color="auto"/>
            <w:bottom w:val="none" w:sz="0" w:space="0" w:color="auto"/>
            <w:right w:val="none" w:sz="0" w:space="0" w:color="auto"/>
          </w:divBdr>
        </w:div>
        <w:div w:id="240723652">
          <w:blockQuote w:val="1"/>
          <w:marLeft w:val="0"/>
          <w:marRight w:val="0"/>
          <w:marTop w:val="0"/>
          <w:marBottom w:val="0"/>
          <w:divBdr>
            <w:top w:val="none" w:sz="0" w:space="0" w:color="auto"/>
            <w:left w:val="none" w:sz="0" w:space="0" w:color="auto"/>
            <w:bottom w:val="none" w:sz="0" w:space="0" w:color="auto"/>
            <w:right w:val="none" w:sz="0" w:space="0" w:color="auto"/>
          </w:divBdr>
        </w:div>
        <w:div w:id="1258438018">
          <w:blockQuote w:val="1"/>
          <w:marLeft w:val="0"/>
          <w:marRight w:val="0"/>
          <w:marTop w:val="0"/>
          <w:marBottom w:val="0"/>
          <w:divBdr>
            <w:top w:val="none" w:sz="0" w:space="0" w:color="auto"/>
            <w:left w:val="none" w:sz="0" w:space="0" w:color="auto"/>
            <w:bottom w:val="none" w:sz="0" w:space="0" w:color="auto"/>
            <w:right w:val="none" w:sz="0" w:space="0" w:color="auto"/>
          </w:divBdr>
        </w:div>
        <w:div w:id="1150712751">
          <w:blockQuote w:val="1"/>
          <w:marLeft w:val="0"/>
          <w:marRight w:val="0"/>
          <w:marTop w:val="0"/>
          <w:marBottom w:val="0"/>
          <w:divBdr>
            <w:top w:val="none" w:sz="0" w:space="0" w:color="auto"/>
            <w:left w:val="none" w:sz="0" w:space="0" w:color="auto"/>
            <w:bottom w:val="none" w:sz="0" w:space="0" w:color="auto"/>
            <w:right w:val="none" w:sz="0" w:space="0" w:color="auto"/>
          </w:divBdr>
        </w:div>
        <w:div w:id="610624872">
          <w:blockQuote w:val="1"/>
          <w:marLeft w:val="0"/>
          <w:marRight w:val="0"/>
          <w:marTop w:val="0"/>
          <w:marBottom w:val="0"/>
          <w:divBdr>
            <w:top w:val="none" w:sz="0" w:space="0" w:color="auto"/>
            <w:left w:val="none" w:sz="0" w:space="0" w:color="auto"/>
            <w:bottom w:val="none" w:sz="0" w:space="0" w:color="auto"/>
            <w:right w:val="none" w:sz="0" w:space="0" w:color="auto"/>
          </w:divBdr>
        </w:div>
        <w:div w:id="1788311982">
          <w:blockQuote w:val="1"/>
          <w:marLeft w:val="0"/>
          <w:marRight w:val="0"/>
          <w:marTop w:val="0"/>
          <w:marBottom w:val="0"/>
          <w:divBdr>
            <w:top w:val="none" w:sz="0" w:space="0" w:color="auto"/>
            <w:left w:val="none" w:sz="0" w:space="0" w:color="auto"/>
            <w:bottom w:val="none" w:sz="0" w:space="0" w:color="auto"/>
            <w:right w:val="none" w:sz="0" w:space="0" w:color="auto"/>
          </w:divBdr>
        </w:div>
        <w:div w:id="1149589424">
          <w:blockQuote w:val="1"/>
          <w:marLeft w:val="0"/>
          <w:marRight w:val="0"/>
          <w:marTop w:val="0"/>
          <w:marBottom w:val="0"/>
          <w:divBdr>
            <w:top w:val="none" w:sz="0" w:space="0" w:color="auto"/>
            <w:left w:val="none" w:sz="0" w:space="0" w:color="auto"/>
            <w:bottom w:val="none" w:sz="0" w:space="0" w:color="auto"/>
            <w:right w:val="none" w:sz="0" w:space="0" w:color="auto"/>
          </w:divBdr>
        </w:div>
        <w:div w:id="806169391">
          <w:blockQuote w:val="1"/>
          <w:marLeft w:val="0"/>
          <w:marRight w:val="0"/>
          <w:marTop w:val="0"/>
          <w:marBottom w:val="0"/>
          <w:divBdr>
            <w:top w:val="none" w:sz="0" w:space="0" w:color="auto"/>
            <w:left w:val="none" w:sz="0" w:space="0" w:color="auto"/>
            <w:bottom w:val="none" w:sz="0" w:space="0" w:color="auto"/>
            <w:right w:val="none" w:sz="0" w:space="0" w:color="auto"/>
          </w:divBdr>
        </w:div>
        <w:div w:id="1065765164">
          <w:blockQuote w:val="1"/>
          <w:marLeft w:val="0"/>
          <w:marRight w:val="0"/>
          <w:marTop w:val="0"/>
          <w:marBottom w:val="0"/>
          <w:divBdr>
            <w:top w:val="none" w:sz="0" w:space="0" w:color="auto"/>
            <w:left w:val="none" w:sz="0" w:space="0" w:color="auto"/>
            <w:bottom w:val="none" w:sz="0" w:space="0" w:color="auto"/>
            <w:right w:val="none" w:sz="0" w:space="0" w:color="auto"/>
          </w:divBdr>
        </w:div>
        <w:div w:id="1014577067">
          <w:blockQuote w:val="1"/>
          <w:marLeft w:val="0"/>
          <w:marRight w:val="0"/>
          <w:marTop w:val="0"/>
          <w:marBottom w:val="0"/>
          <w:divBdr>
            <w:top w:val="none" w:sz="0" w:space="0" w:color="auto"/>
            <w:left w:val="none" w:sz="0" w:space="0" w:color="auto"/>
            <w:bottom w:val="none" w:sz="0" w:space="0" w:color="auto"/>
            <w:right w:val="none" w:sz="0" w:space="0" w:color="auto"/>
          </w:divBdr>
        </w:div>
        <w:div w:id="1171330744">
          <w:blockQuote w:val="1"/>
          <w:marLeft w:val="0"/>
          <w:marRight w:val="0"/>
          <w:marTop w:val="0"/>
          <w:marBottom w:val="0"/>
          <w:divBdr>
            <w:top w:val="none" w:sz="0" w:space="0" w:color="auto"/>
            <w:left w:val="none" w:sz="0" w:space="0" w:color="auto"/>
            <w:bottom w:val="none" w:sz="0" w:space="0" w:color="auto"/>
            <w:right w:val="none" w:sz="0" w:space="0" w:color="auto"/>
          </w:divBdr>
        </w:div>
        <w:div w:id="262423882">
          <w:blockQuote w:val="1"/>
          <w:marLeft w:val="0"/>
          <w:marRight w:val="0"/>
          <w:marTop w:val="0"/>
          <w:marBottom w:val="0"/>
          <w:divBdr>
            <w:top w:val="none" w:sz="0" w:space="0" w:color="auto"/>
            <w:left w:val="none" w:sz="0" w:space="0" w:color="auto"/>
            <w:bottom w:val="none" w:sz="0" w:space="0" w:color="auto"/>
            <w:right w:val="none" w:sz="0" w:space="0" w:color="auto"/>
          </w:divBdr>
        </w:div>
        <w:div w:id="1288700308">
          <w:blockQuote w:val="1"/>
          <w:marLeft w:val="0"/>
          <w:marRight w:val="0"/>
          <w:marTop w:val="0"/>
          <w:marBottom w:val="0"/>
          <w:divBdr>
            <w:top w:val="none" w:sz="0" w:space="0" w:color="auto"/>
            <w:left w:val="none" w:sz="0" w:space="0" w:color="auto"/>
            <w:bottom w:val="none" w:sz="0" w:space="0" w:color="auto"/>
            <w:right w:val="none" w:sz="0" w:space="0" w:color="auto"/>
          </w:divBdr>
        </w:div>
        <w:div w:id="24791866">
          <w:blockQuote w:val="1"/>
          <w:marLeft w:val="0"/>
          <w:marRight w:val="0"/>
          <w:marTop w:val="0"/>
          <w:marBottom w:val="0"/>
          <w:divBdr>
            <w:top w:val="none" w:sz="0" w:space="0" w:color="auto"/>
            <w:left w:val="none" w:sz="0" w:space="0" w:color="auto"/>
            <w:bottom w:val="none" w:sz="0" w:space="0" w:color="auto"/>
            <w:right w:val="none" w:sz="0" w:space="0" w:color="auto"/>
          </w:divBdr>
        </w:div>
        <w:div w:id="2130585473">
          <w:blockQuote w:val="1"/>
          <w:marLeft w:val="0"/>
          <w:marRight w:val="0"/>
          <w:marTop w:val="0"/>
          <w:marBottom w:val="0"/>
          <w:divBdr>
            <w:top w:val="none" w:sz="0" w:space="0" w:color="auto"/>
            <w:left w:val="none" w:sz="0" w:space="0" w:color="auto"/>
            <w:bottom w:val="none" w:sz="0" w:space="0" w:color="auto"/>
            <w:right w:val="none" w:sz="0" w:space="0" w:color="auto"/>
          </w:divBdr>
        </w:div>
        <w:div w:id="444153951">
          <w:blockQuote w:val="1"/>
          <w:marLeft w:val="0"/>
          <w:marRight w:val="0"/>
          <w:marTop w:val="0"/>
          <w:marBottom w:val="0"/>
          <w:divBdr>
            <w:top w:val="none" w:sz="0" w:space="0" w:color="auto"/>
            <w:left w:val="none" w:sz="0" w:space="0" w:color="auto"/>
            <w:bottom w:val="none" w:sz="0" w:space="0" w:color="auto"/>
            <w:right w:val="none" w:sz="0" w:space="0" w:color="auto"/>
          </w:divBdr>
        </w:div>
        <w:div w:id="632833853">
          <w:blockQuote w:val="1"/>
          <w:marLeft w:val="0"/>
          <w:marRight w:val="0"/>
          <w:marTop w:val="0"/>
          <w:marBottom w:val="0"/>
          <w:divBdr>
            <w:top w:val="none" w:sz="0" w:space="0" w:color="auto"/>
            <w:left w:val="none" w:sz="0" w:space="0" w:color="auto"/>
            <w:bottom w:val="none" w:sz="0" w:space="0" w:color="auto"/>
            <w:right w:val="none" w:sz="0" w:space="0" w:color="auto"/>
          </w:divBdr>
        </w:div>
        <w:div w:id="197546737">
          <w:blockQuote w:val="1"/>
          <w:marLeft w:val="0"/>
          <w:marRight w:val="0"/>
          <w:marTop w:val="0"/>
          <w:marBottom w:val="0"/>
          <w:divBdr>
            <w:top w:val="none" w:sz="0" w:space="0" w:color="auto"/>
            <w:left w:val="none" w:sz="0" w:space="0" w:color="auto"/>
            <w:bottom w:val="none" w:sz="0" w:space="0" w:color="auto"/>
            <w:right w:val="none" w:sz="0" w:space="0" w:color="auto"/>
          </w:divBdr>
        </w:div>
        <w:div w:id="450125158">
          <w:blockQuote w:val="1"/>
          <w:marLeft w:val="0"/>
          <w:marRight w:val="0"/>
          <w:marTop w:val="0"/>
          <w:marBottom w:val="0"/>
          <w:divBdr>
            <w:top w:val="none" w:sz="0" w:space="0" w:color="auto"/>
            <w:left w:val="none" w:sz="0" w:space="0" w:color="auto"/>
            <w:bottom w:val="none" w:sz="0" w:space="0" w:color="auto"/>
            <w:right w:val="none" w:sz="0" w:space="0" w:color="auto"/>
          </w:divBdr>
        </w:div>
        <w:div w:id="904796382">
          <w:blockQuote w:val="1"/>
          <w:marLeft w:val="0"/>
          <w:marRight w:val="0"/>
          <w:marTop w:val="0"/>
          <w:marBottom w:val="0"/>
          <w:divBdr>
            <w:top w:val="none" w:sz="0" w:space="0" w:color="auto"/>
            <w:left w:val="none" w:sz="0" w:space="0" w:color="auto"/>
            <w:bottom w:val="none" w:sz="0" w:space="0" w:color="auto"/>
            <w:right w:val="none" w:sz="0" w:space="0" w:color="auto"/>
          </w:divBdr>
        </w:div>
        <w:div w:id="2071150988">
          <w:blockQuote w:val="1"/>
          <w:marLeft w:val="0"/>
          <w:marRight w:val="0"/>
          <w:marTop w:val="0"/>
          <w:marBottom w:val="0"/>
          <w:divBdr>
            <w:top w:val="none" w:sz="0" w:space="0" w:color="auto"/>
            <w:left w:val="none" w:sz="0" w:space="0" w:color="auto"/>
            <w:bottom w:val="none" w:sz="0" w:space="0" w:color="auto"/>
            <w:right w:val="none" w:sz="0" w:space="0" w:color="auto"/>
          </w:divBdr>
        </w:div>
        <w:div w:id="580070075">
          <w:blockQuote w:val="1"/>
          <w:marLeft w:val="0"/>
          <w:marRight w:val="0"/>
          <w:marTop w:val="0"/>
          <w:marBottom w:val="0"/>
          <w:divBdr>
            <w:top w:val="none" w:sz="0" w:space="0" w:color="auto"/>
            <w:left w:val="none" w:sz="0" w:space="0" w:color="auto"/>
            <w:bottom w:val="none" w:sz="0" w:space="0" w:color="auto"/>
            <w:right w:val="none" w:sz="0" w:space="0" w:color="auto"/>
          </w:divBdr>
        </w:div>
        <w:div w:id="1431045511">
          <w:blockQuote w:val="1"/>
          <w:marLeft w:val="0"/>
          <w:marRight w:val="0"/>
          <w:marTop w:val="0"/>
          <w:marBottom w:val="0"/>
          <w:divBdr>
            <w:top w:val="none" w:sz="0" w:space="0" w:color="auto"/>
            <w:left w:val="none" w:sz="0" w:space="0" w:color="auto"/>
            <w:bottom w:val="none" w:sz="0" w:space="0" w:color="auto"/>
            <w:right w:val="none" w:sz="0" w:space="0" w:color="auto"/>
          </w:divBdr>
        </w:div>
        <w:div w:id="364183826">
          <w:blockQuote w:val="1"/>
          <w:marLeft w:val="0"/>
          <w:marRight w:val="0"/>
          <w:marTop w:val="0"/>
          <w:marBottom w:val="0"/>
          <w:divBdr>
            <w:top w:val="none" w:sz="0" w:space="0" w:color="auto"/>
            <w:left w:val="none" w:sz="0" w:space="0" w:color="auto"/>
            <w:bottom w:val="none" w:sz="0" w:space="0" w:color="auto"/>
            <w:right w:val="none" w:sz="0" w:space="0" w:color="auto"/>
          </w:divBdr>
        </w:div>
        <w:div w:id="612444902">
          <w:blockQuote w:val="1"/>
          <w:marLeft w:val="0"/>
          <w:marRight w:val="0"/>
          <w:marTop w:val="0"/>
          <w:marBottom w:val="0"/>
          <w:divBdr>
            <w:top w:val="none" w:sz="0" w:space="0" w:color="auto"/>
            <w:left w:val="none" w:sz="0" w:space="0" w:color="auto"/>
            <w:bottom w:val="none" w:sz="0" w:space="0" w:color="auto"/>
            <w:right w:val="none" w:sz="0" w:space="0" w:color="auto"/>
          </w:divBdr>
        </w:div>
        <w:div w:id="1554341195">
          <w:blockQuote w:val="1"/>
          <w:marLeft w:val="0"/>
          <w:marRight w:val="0"/>
          <w:marTop w:val="0"/>
          <w:marBottom w:val="0"/>
          <w:divBdr>
            <w:top w:val="none" w:sz="0" w:space="0" w:color="auto"/>
            <w:left w:val="none" w:sz="0" w:space="0" w:color="auto"/>
            <w:bottom w:val="none" w:sz="0" w:space="0" w:color="auto"/>
            <w:right w:val="none" w:sz="0" w:space="0" w:color="auto"/>
          </w:divBdr>
        </w:div>
        <w:div w:id="914969684">
          <w:blockQuote w:val="1"/>
          <w:marLeft w:val="0"/>
          <w:marRight w:val="0"/>
          <w:marTop w:val="0"/>
          <w:marBottom w:val="0"/>
          <w:divBdr>
            <w:top w:val="none" w:sz="0" w:space="0" w:color="auto"/>
            <w:left w:val="none" w:sz="0" w:space="0" w:color="auto"/>
            <w:bottom w:val="none" w:sz="0" w:space="0" w:color="auto"/>
            <w:right w:val="none" w:sz="0" w:space="0" w:color="auto"/>
          </w:divBdr>
        </w:div>
        <w:div w:id="1299994068">
          <w:blockQuote w:val="1"/>
          <w:marLeft w:val="0"/>
          <w:marRight w:val="0"/>
          <w:marTop w:val="0"/>
          <w:marBottom w:val="0"/>
          <w:divBdr>
            <w:top w:val="none" w:sz="0" w:space="0" w:color="auto"/>
            <w:left w:val="none" w:sz="0" w:space="0" w:color="auto"/>
            <w:bottom w:val="none" w:sz="0" w:space="0" w:color="auto"/>
            <w:right w:val="none" w:sz="0" w:space="0" w:color="auto"/>
          </w:divBdr>
        </w:div>
        <w:div w:id="1224216343">
          <w:blockQuote w:val="1"/>
          <w:marLeft w:val="0"/>
          <w:marRight w:val="0"/>
          <w:marTop w:val="0"/>
          <w:marBottom w:val="0"/>
          <w:divBdr>
            <w:top w:val="none" w:sz="0" w:space="0" w:color="auto"/>
            <w:left w:val="none" w:sz="0" w:space="0" w:color="auto"/>
            <w:bottom w:val="none" w:sz="0" w:space="0" w:color="auto"/>
            <w:right w:val="none" w:sz="0" w:space="0" w:color="auto"/>
          </w:divBdr>
        </w:div>
        <w:div w:id="21054972">
          <w:blockQuote w:val="1"/>
          <w:marLeft w:val="0"/>
          <w:marRight w:val="0"/>
          <w:marTop w:val="0"/>
          <w:marBottom w:val="0"/>
          <w:divBdr>
            <w:top w:val="none" w:sz="0" w:space="0" w:color="auto"/>
            <w:left w:val="none" w:sz="0" w:space="0" w:color="auto"/>
            <w:bottom w:val="none" w:sz="0" w:space="0" w:color="auto"/>
            <w:right w:val="none" w:sz="0" w:space="0" w:color="auto"/>
          </w:divBdr>
        </w:div>
        <w:div w:id="1687291344">
          <w:blockQuote w:val="1"/>
          <w:marLeft w:val="0"/>
          <w:marRight w:val="0"/>
          <w:marTop w:val="0"/>
          <w:marBottom w:val="0"/>
          <w:divBdr>
            <w:top w:val="none" w:sz="0" w:space="0" w:color="auto"/>
            <w:left w:val="none" w:sz="0" w:space="0" w:color="auto"/>
            <w:bottom w:val="none" w:sz="0" w:space="0" w:color="auto"/>
            <w:right w:val="none" w:sz="0" w:space="0" w:color="auto"/>
          </w:divBdr>
        </w:div>
        <w:div w:id="299919384">
          <w:blockQuote w:val="1"/>
          <w:marLeft w:val="0"/>
          <w:marRight w:val="0"/>
          <w:marTop w:val="0"/>
          <w:marBottom w:val="0"/>
          <w:divBdr>
            <w:top w:val="none" w:sz="0" w:space="0" w:color="auto"/>
            <w:left w:val="none" w:sz="0" w:space="0" w:color="auto"/>
            <w:bottom w:val="none" w:sz="0" w:space="0" w:color="auto"/>
            <w:right w:val="none" w:sz="0" w:space="0" w:color="auto"/>
          </w:divBdr>
        </w:div>
        <w:div w:id="373113931">
          <w:blockQuote w:val="1"/>
          <w:marLeft w:val="0"/>
          <w:marRight w:val="0"/>
          <w:marTop w:val="0"/>
          <w:marBottom w:val="0"/>
          <w:divBdr>
            <w:top w:val="none" w:sz="0" w:space="0" w:color="auto"/>
            <w:left w:val="none" w:sz="0" w:space="0" w:color="auto"/>
            <w:bottom w:val="none" w:sz="0" w:space="0" w:color="auto"/>
            <w:right w:val="none" w:sz="0" w:space="0" w:color="auto"/>
          </w:divBdr>
        </w:div>
        <w:div w:id="174148076">
          <w:blockQuote w:val="1"/>
          <w:marLeft w:val="0"/>
          <w:marRight w:val="0"/>
          <w:marTop w:val="0"/>
          <w:marBottom w:val="0"/>
          <w:divBdr>
            <w:top w:val="none" w:sz="0" w:space="0" w:color="auto"/>
            <w:left w:val="none" w:sz="0" w:space="0" w:color="auto"/>
            <w:bottom w:val="none" w:sz="0" w:space="0" w:color="auto"/>
            <w:right w:val="none" w:sz="0" w:space="0" w:color="auto"/>
          </w:divBdr>
        </w:div>
        <w:div w:id="1893496943">
          <w:blockQuote w:val="1"/>
          <w:marLeft w:val="0"/>
          <w:marRight w:val="0"/>
          <w:marTop w:val="0"/>
          <w:marBottom w:val="0"/>
          <w:divBdr>
            <w:top w:val="none" w:sz="0" w:space="0" w:color="auto"/>
            <w:left w:val="none" w:sz="0" w:space="0" w:color="auto"/>
            <w:bottom w:val="none" w:sz="0" w:space="0" w:color="auto"/>
            <w:right w:val="none" w:sz="0" w:space="0" w:color="auto"/>
          </w:divBdr>
        </w:div>
        <w:div w:id="1449154458">
          <w:blockQuote w:val="1"/>
          <w:marLeft w:val="0"/>
          <w:marRight w:val="0"/>
          <w:marTop w:val="0"/>
          <w:marBottom w:val="0"/>
          <w:divBdr>
            <w:top w:val="none" w:sz="0" w:space="0" w:color="auto"/>
            <w:left w:val="none" w:sz="0" w:space="0" w:color="auto"/>
            <w:bottom w:val="none" w:sz="0" w:space="0" w:color="auto"/>
            <w:right w:val="none" w:sz="0" w:space="0" w:color="auto"/>
          </w:divBdr>
        </w:div>
        <w:div w:id="864248225">
          <w:blockQuote w:val="1"/>
          <w:marLeft w:val="0"/>
          <w:marRight w:val="0"/>
          <w:marTop w:val="0"/>
          <w:marBottom w:val="0"/>
          <w:divBdr>
            <w:top w:val="none" w:sz="0" w:space="0" w:color="auto"/>
            <w:left w:val="none" w:sz="0" w:space="0" w:color="auto"/>
            <w:bottom w:val="none" w:sz="0" w:space="0" w:color="auto"/>
            <w:right w:val="none" w:sz="0" w:space="0" w:color="auto"/>
          </w:divBdr>
          <w:divsChild>
            <w:div w:id="1931965743">
              <w:marLeft w:val="0"/>
              <w:marRight w:val="0"/>
              <w:marTop w:val="0"/>
              <w:marBottom w:val="0"/>
              <w:divBdr>
                <w:top w:val="none" w:sz="0" w:space="0" w:color="auto"/>
                <w:left w:val="single" w:sz="18" w:space="14" w:color="CCCCCC"/>
                <w:bottom w:val="none" w:sz="0" w:space="0" w:color="auto"/>
                <w:right w:val="none" w:sz="0" w:space="0" w:color="auto"/>
              </w:divBdr>
              <w:divsChild>
                <w:div w:id="5623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07735">
          <w:blockQuote w:val="1"/>
          <w:marLeft w:val="0"/>
          <w:marRight w:val="0"/>
          <w:marTop w:val="0"/>
          <w:marBottom w:val="0"/>
          <w:divBdr>
            <w:top w:val="none" w:sz="0" w:space="0" w:color="auto"/>
            <w:left w:val="none" w:sz="0" w:space="0" w:color="auto"/>
            <w:bottom w:val="none" w:sz="0" w:space="0" w:color="auto"/>
            <w:right w:val="none" w:sz="0" w:space="0" w:color="auto"/>
          </w:divBdr>
        </w:div>
        <w:div w:id="942539333">
          <w:blockQuote w:val="1"/>
          <w:marLeft w:val="0"/>
          <w:marRight w:val="0"/>
          <w:marTop w:val="0"/>
          <w:marBottom w:val="0"/>
          <w:divBdr>
            <w:top w:val="none" w:sz="0" w:space="0" w:color="auto"/>
            <w:left w:val="none" w:sz="0" w:space="0" w:color="auto"/>
            <w:bottom w:val="none" w:sz="0" w:space="0" w:color="auto"/>
            <w:right w:val="none" w:sz="0" w:space="0" w:color="auto"/>
          </w:divBdr>
        </w:div>
        <w:div w:id="353118662">
          <w:blockQuote w:val="1"/>
          <w:marLeft w:val="0"/>
          <w:marRight w:val="0"/>
          <w:marTop w:val="0"/>
          <w:marBottom w:val="0"/>
          <w:divBdr>
            <w:top w:val="none" w:sz="0" w:space="0" w:color="auto"/>
            <w:left w:val="none" w:sz="0" w:space="0" w:color="auto"/>
            <w:bottom w:val="none" w:sz="0" w:space="0" w:color="auto"/>
            <w:right w:val="none" w:sz="0" w:space="0" w:color="auto"/>
          </w:divBdr>
        </w:div>
        <w:div w:id="715399679">
          <w:blockQuote w:val="1"/>
          <w:marLeft w:val="0"/>
          <w:marRight w:val="0"/>
          <w:marTop w:val="0"/>
          <w:marBottom w:val="0"/>
          <w:divBdr>
            <w:top w:val="none" w:sz="0" w:space="0" w:color="auto"/>
            <w:left w:val="none" w:sz="0" w:space="0" w:color="auto"/>
            <w:bottom w:val="none" w:sz="0" w:space="0" w:color="auto"/>
            <w:right w:val="none" w:sz="0" w:space="0" w:color="auto"/>
          </w:divBdr>
        </w:div>
        <w:div w:id="1261060800">
          <w:blockQuote w:val="1"/>
          <w:marLeft w:val="0"/>
          <w:marRight w:val="0"/>
          <w:marTop w:val="0"/>
          <w:marBottom w:val="0"/>
          <w:divBdr>
            <w:top w:val="none" w:sz="0" w:space="0" w:color="auto"/>
            <w:left w:val="none" w:sz="0" w:space="0" w:color="auto"/>
            <w:bottom w:val="none" w:sz="0" w:space="0" w:color="auto"/>
            <w:right w:val="none" w:sz="0" w:space="0" w:color="auto"/>
          </w:divBdr>
        </w:div>
        <w:div w:id="1771774088">
          <w:blockQuote w:val="1"/>
          <w:marLeft w:val="0"/>
          <w:marRight w:val="0"/>
          <w:marTop w:val="0"/>
          <w:marBottom w:val="0"/>
          <w:divBdr>
            <w:top w:val="none" w:sz="0" w:space="0" w:color="auto"/>
            <w:left w:val="none" w:sz="0" w:space="0" w:color="auto"/>
            <w:bottom w:val="none" w:sz="0" w:space="0" w:color="auto"/>
            <w:right w:val="none" w:sz="0" w:space="0" w:color="auto"/>
          </w:divBdr>
        </w:div>
        <w:div w:id="74060756">
          <w:blockQuote w:val="1"/>
          <w:marLeft w:val="0"/>
          <w:marRight w:val="0"/>
          <w:marTop w:val="0"/>
          <w:marBottom w:val="0"/>
          <w:divBdr>
            <w:top w:val="none" w:sz="0" w:space="0" w:color="auto"/>
            <w:left w:val="none" w:sz="0" w:space="0" w:color="auto"/>
            <w:bottom w:val="none" w:sz="0" w:space="0" w:color="auto"/>
            <w:right w:val="none" w:sz="0" w:space="0" w:color="auto"/>
          </w:divBdr>
        </w:div>
        <w:div w:id="756098717">
          <w:blockQuote w:val="1"/>
          <w:marLeft w:val="0"/>
          <w:marRight w:val="0"/>
          <w:marTop w:val="0"/>
          <w:marBottom w:val="0"/>
          <w:divBdr>
            <w:top w:val="none" w:sz="0" w:space="0" w:color="auto"/>
            <w:left w:val="none" w:sz="0" w:space="0" w:color="auto"/>
            <w:bottom w:val="none" w:sz="0" w:space="0" w:color="auto"/>
            <w:right w:val="none" w:sz="0" w:space="0" w:color="auto"/>
          </w:divBdr>
        </w:div>
        <w:div w:id="1629893192">
          <w:blockQuote w:val="1"/>
          <w:marLeft w:val="0"/>
          <w:marRight w:val="0"/>
          <w:marTop w:val="0"/>
          <w:marBottom w:val="0"/>
          <w:divBdr>
            <w:top w:val="none" w:sz="0" w:space="0" w:color="auto"/>
            <w:left w:val="none" w:sz="0" w:space="0" w:color="auto"/>
            <w:bottom w:val="none" w:sz="0" w:space="0" w:color="auto"/>
            <w:right w:val="none" w:sz="0" w:space="0" w:color="auto"/>
          </w:divBdr>
        </w:div>
        <w:div w:id="416098189">
          <w:blockQuote w:val="1"/>
          <w:marLeft w:val="0"/>
          <w:marRight w:val="0"/>
          <w:marTop w:val="0"/>
          <w:marBottom w:val="0"/>
          <w:divBdr>
            <w:top w:val="none" w:sz="0" w:space="0" w:color="auto"/>
            <w:left w:val="none" w:sz="0" w:space="0" w:color="auto"/>
            <w:bottom w:val="none" w:sz="0" w:space="0" w:color="auto"/>
            <w:right w:val="none" w:sz="0" w:space="0" w:color="auto"/>
          </w:divBdr>
        </w:div>
        <w:div w:id="1930388063">
          <w:blockQuote w:val="1"/>
          <w:marLeft w:val="0"/>
          <w:marRight w:val="0"/>
          <w:marTop w:val="0"/>
          <w:marBottom w:val="0"/>
          <w:divBdr>
            <w:top w:val="none" w:sz="0" w:space="0" w:color="auto"/>
            <w:left w:val="none" w:sz="0" w:space="0" w:color="auto"/>
            <w:bottom w:val="none" w:sz="0" w:space="0" w:color="auto"/>
            <w:right w:val="none" w:sz="0" w:space="0" w:color="auto"/>
          </w:divBdr>
        </w:div>
        <w:div w:id="1980107931">
          <w:blockQuote w:val="1"/>
          <w:marLeft w:val="0"/>
          <w:marRight w:val="0"/>
          <w:marTop w:val="0"/>
          <w:marBottom w:val="0"/>
          <w:divBdr>
            <w:top w:val="none" w:sz="0" w:space="0" w:color="auto"/>
            <w:left w:val="none" w:sz="0" w:space="0" w:color="auto"/>
            <w:bottom w:val="none" w:sz="0" w:space="0" w:color="auto"/>
            <w:right w:val="none" w:sz="0" w:space="0" w:color="auto"/>
          </w:divBdr>
        </w:div>
        <w:div w:id="818302494">
          <w:blockQuote w:val="1"/>
          <w:marLeft w:val="0"/>
          <w:marRight w:val="0"/>
          <w:marTop w:val="0"/>
          <w:marBottom w:val="0"/>
          <w:divBdr>
            <w:top w:val="none" w:sz="0" w:space="0" w:color="auto"/>
            <w:left w:val="none" w:sz="0" w:space="0" w:color="auto"/>
            <w:bottom w:val="none" w:sz="0" w:space="0" w:color="auto"/>
            <w:right w:val="none" w:sz="0" w:space="0" w:color="auto"/>
          </w:divBdr>
        </w:div>
        <w:div w:id="33966292">
          <w:blockQuote w:val="1"/>
          <w:marLeft w:val="0"/>
          <w:marRight w:val="0"/>
          <w:marTop w:val="0"/>
          <w:marBottom w:val="0"/>
          <w:divBdr>
            <w:top w:val="none" w:sz="0" w:space="0" w:color="auto"/>
            <w:left w:val="none" w:sz="0" w:space="0" w:color="auto"/>
            <w:bottom w:val="none" w:sz="0" w:space="0" w:color="auto"/>
            <w:right w:val="none" w:sz="0" w:space="0" w:color="auto"/>
          </w:divBdr>
        </w:div>
        <w:div w:id="2006548139">
          <w:blockQuote w:val="1"/>
          <w:marLeft w:val="0"/>
          <w:marRight w:val="0"/>
          <w:marTop w:val="0"/>
          <w:marBottom w:val="0"/>
          <w:divBdr>
            <w:top w:val="none" w:sz="0" w:space="0" w:color="auto"/>
            <w:left w:val="none" w:sz="0" w:space="0" w:color="auto"/>
            <w:bottom w:val="none" w:sz="0" w:space="0" w:color="auto"/>
            <w:right w:val="none" w:sz="0" w:space="0" w:color="auto"/>
          </w:divBdr>
        </w:div>
        <w:div w:id="240336909">
          <w:blockQuote w:val="1"/>
          <w:marLeft w:val="0"/>
          <w:marRight w:val="0"/>
          <w:marTop w:val="0"/>
          <w:marBottom w:val="0"/>
          <w:divBdr>
            <w:top w:val="none" w:sz="0" w:space="0" w:color="auto"/>
            <w:left w:val="none" w:sz="0" w:space="0" w:color="auto"/>
            <w:bottom w:val="none" w:sz="0" w:space="0" w:color="auto"/>
            <w:right w:val="none" w:sz="0" w:space="0" w:color="auto"/>
          </w:divBdr>
        </w:div>
        <w:div w:id="1336376999">
          <w:blockQuote w:val="1"/>
          <w:marLeft w:val="0"/>
          <w:marRight w:val="0"/>
          <w:marTop w:val="0"/>
          <w:marBottom w:val="0"/>
          <w:divBdr>
            <w:top w:val="none" w:sz="0" w:space="0" w:color="auto"/>
            <w:left w:val="none" w:sz="0" w:space="0" w:color="auto"/>
            <w:bottom w:val="none" w:sz="0" w:space="0" w:color="auto"/>
            <w:right w:val="none" w:sz="0" w:space="0" w:color="auto"/>
          </w:divBdr>
        </w:div>
        <w:div w:id="170150056">
          <w:blockQuote w:val="1"/>
          <w:marLeft w:val="0"/>
          <w:marRight w:val="0"/>
          <w:marTop w:val="0"/>
          <w:marBottom w:val="0"/>
          <w:divBdr>
            <w:top w:val="none" w:sz="0" w:space="0" w:color="auto"/>
            <w:left w:val="none" w:sz="0" w:space="0" w:color="auto"/>
            <w:bottom w:val="none" w:sz="0" w:space="0" w:color="auto"/>
            <w:right w:val="none" w:sz="0" w:space="0" w:color="auto"/>
          </w:divBdr>
        </w:div>
        <w:div w:id="76825715">
          <w:blockQuote w:val="1"/>
          <w:marLeft w:val="0"/>
          <w:marRight w:val="0"/>
          <w:marTop w:val="0"/>
          <w:marBottom w:val="0"/>
          <w:divBdr>
            <w:top w:val="none" w:sz="0" w:space="0" w:color="auto"/>
            <w:left w:val="none" w:sz="0" w:space="0" w:color="auto"/>
            <w:bottom w:val="none" w:sz="0" w:space="0" w:color="auto"/>
            <w:right w:val="none" w:sz="0" w:space="0" w:color="auto"/>
          </w:divBdr>
        </w:div>
        <w:div w:id="2069764183">
          <w:blockQuote w:val="1"/>
          <w:marLeft w:val="0"/>
          <w:marRight w:val="0"/>
          <w:marTop w:val="0"/>
          <w:marBottom w:val="0"/>
          <w:divBdr>
            <w:top w:val="none" w:sz="0" w:space="0" w:color="auto"/>
            <w:left w:val="none" w:sz="0" w:space="0" w:color="auto"/>
            <w:bottom w:val="none" w:sz="0" w:space="0" w:color="auto"/>
            <w:right w:val="none" w:sz="0" w:space="0" w:color="auto"/>
          </w:divBdr>
        </w:div>
        <w:div w:id="1523279496">
          <w:blockQuote w:val="1"/>
          <w:marLeft w:val="0"/>
          <w:marRight w:val="0"/>
          <w:marTop w:val="0"/>
          <w:marBottom w:val="0"/>
          <w:divBdr>
            <w:top w:val="none" w:sz="0" w:space="0" w:color="auto"/>
            <w:left w:val="none" w:sz="0" w:space="0" w:color="auto"/>
            <w:bottom w:val="none" w:sz="0" w:space="0" w:color="auto"/>
            <w:right w:val="none" w:sz="0" w:space="0" w:color="auto"/>
          </w:divBdr>
        </w:div>
        <w:div w:id="82146499">
          <w:blockQuote w:val="1"/>
          <w:marLeft w:val="0"/>
          <w:marRight w:val="0"/>
          <w:marTop w:val="0"/>
          <w:marBottom w:val="0"/>
          <w:divBdr>
            <w:top w:val="none" w:sz="0" w:space="0" w:color="auto"/>
            <w:left w:val="none" w:sz="0" w:space="0" w:color="auto"/>
            <w:bottom w:val="none" w:sz="0" w:space="0" w:color="auto"/>
            <w:right w:val="none" w:sz="0" w:space="0" w:color="auto"/>
          </w:divBdr>
        </w:div>
        <w:div w:id="29309342">
          <w:blockQuote w:val="1"/>
          <w:marLeft w:val="0"/>
          <w:marRight w:val="0"/>
          <w:marTop w:val="0"/>
          <w:marBottom w:val="0"/>
          <w:divBdr>
            <w:top w:val="none" w:sz="0" w:space="0" w:color="auto"/>
            <w:left w:val="none" w:sz="0" w:space="0" w:color="auto"/>
            <w:bottom w:val="none" w:sz="0" w:space="0" w:color="auto"/>
            <w:right w:val="none" w:sz="0" w:space="0" w:color="auto"/>
          </w:divBdr>
        </w:div>
        <w:div w:id="2033336785">
          <w:blockQuote w:val="1"/>
          <w:marLeft w:val="0"/>
          <w:marRight w:val="0"/>
          <w:marTop w:val="0"/>
          <w:marBottom w:val="0"/>
          <w:divBdr>
            <w:top w:val="none" w:sz="0" w:space="0" w:color="auto"/>
            <w:left w:val="none" w:sz="0" w:space="0" w:color="auto"/>
            <w:bottom w:val="none" w:sz="0" w:space="0" w:color="auto"/>
            <w:right w:val="none" w:sz="0" w:space="0" w:color="auto"/>
          </w:divBdr>
        </w:div>
        <w:div w:id="2067098474">
          <w:blockQuote w:val="1"/>
          <w:marLeft w:val="0"/>
          <w:marRight w:val="0"/>
          <w:marTop w:val="0"/>
          <w:marBottom w:val="0"/>
          <w:divBdr>
            <w:top w:val="none" w:sz="0" w:space="0" w:color="auto"/>
            <w:left w:val="none" w:sz="0" w:space="0" w:color="auto"/>
            <w:bottom w:val="none" w:sz="0" w:space="0" w:color="auto"/>
            <w:right w:val="none" w:sz="0" w:space="0" w:color="auto"/>
          </w:divBdr>
        </w:div>
        <w:div w:id="1512067536">
          <w:blockQuote w:val="1"/>
          <w:marLeft w:val="0"/>
          <w:marRight w:val="0"/>
          <w:marTop w:val="0"/>
          <w:marBottom w:val="0"/>
          <w:divBdr>
            <w:top w:val="none" w:sz="0" w:space="0" w:color="auto"/>
            <w:left w:val="none" w:sz="0" w:space="0" w:color="auto"/>
            <w:bottom w:val="none" w:sz="0" w:space="0" w:color="auto"/>
            <w:right w:val="none" w:sz="0" w:space="0" w:color="auto"/>
          </w:divBdr>
        </w:div>
        <w:div w:id="1083145877">
          <w:blockQuote w:val="1"/>
          <w:marLeft w:val="0"/>
          <w:marRight w:val="0"/>
          <w:marTop w:val="0"/>
          <w:marBottom w:val="0"/>
          <w:divBdr>
            <w:top w:val="none" w:sz="0" w:space="0" w:color="auto"/>
            <w:left w:val="none" w:sz="0" w:space="0" w:color="auto"/>
            <w:bottom w:val="none" w:sz="0" w:space="0" w:color="auto"/>
            <w:right w:val="none" w:sz="0" w:space="0" w:color="auto"/>
          </w:divBdr>
        </w:div>
        <w:div w:id="1135871874">
          <w:blockQuote w:val="1"/>
          <w:marLeft w:val="0"/>
          <w:marRight w:val="0"/>
          <w:marTop w:val="0"/>
          <w:marBottom w:val="0"/>
          <w:divBdr>
            <w:top w:val="none" w:sz="0" w:space="0" w:color="auto"/>
            <w:left w:val="none" w:sz="0" w:space="0" w:color="auto"/>
            <w:bottom w:val="none" w:sz="0" w:space="0" w:color="auto"/>
            <w:right w:val="none" w:sz="0" w:space="0" w:color="auto"/>
          </w:divBdr>
        </w:div>
        <w:div w:id="541938590">
          <w:blockQuote w:val="1"/>
          <w:marLeft w:val="0"/>
          <w:marRight w:val="0"/>
          <w:marTop w:val="0"/>
          <w:marBottom w:val="0"/>
          <w:divBdr>
            <w:top w:val="none" w:sz="0" w:space="0" w:color="auto"/>
            <w:left w:val="none" w:sz="0" w:space="0" w:color="auto"/>
            <w:bottom w:val="none" w:sz="0" w:space="0" w:color="auto"/>
            <w:right w:val="none" w:sz="0" w:space="0" w:color="auto"/>
          </w:divBdr>
        </w:div>
        <w:div w:id="1921324577">
          <w:blockQuote w:val="1"/>
          <w:marLeft w:val="0"/>
          <w:marRight w:val="0"/>
          <w:marTop w:val="0"/>
          <w:marBottom w:val="0"/>
          <w:divBdr>
            <w:top w:val="none" w:sz="0" w:space="0" w:color="auto"/>
            <w:left w:val="none" w:sz="0" w:space="0" w:color="auto"/>
            <w:bottom w:val="none" w:sz="0" w:space="0" w:color="auto"/>
            <w:right w:val="none" w:sz="0" w:space="0" w:color="auto"/>
          </w:divBdr>
        </w:div>
        <w:div w:id="51083338">
          <w:blockQuote w:val="1"/>
          <w:marLeft w:val="0"/>
          <w:marRight w:val="0"/>
          <w:marTop w:val="0"/>
          <w:marBottom w:val="0"/>
          <w:divBdr>
            <w:top w:val="none" w:sz="0" w:space="0" w:color="auto"/>
            <w:left w:val="none" w:sz="0" w:space="0" w:color="auto"/>
            <w:bottom w:val="none" w:sz="0" w:space="0" w:color="auto"/>
            <w:right w:val="none" w:sz="0" w:space="0" w:color="auto"/>
          </w:divBdr>
        </w:div>
        <w:div w:id="1417095663">
          <w:blockQuote w:val="1"/>
          <w:marLeft w:val="0"/>
          <w:marRight w:val="0"/>
          <w:marTop w:val="0"/>
          <w:marBottom w:val="0"/>
          <w:divBdr>
            <w:top w:val="none" w:sz="0" w:space="0" w:color="auto"/>
            <w:left w:val="none" w:sz="0" w:space="0" w:color="auto"/>
            <w:bottom w:val="none" w:sz="0" w:space="0" w:color="auto"/>
            <w:right w:val="none" w:sz="0" w:space="0" w:color="auto"/>
          </w:divBdr>
        </w:div>
        <w:div w:id="1199440116">
          <w:blockQuote w:val="1"/>
          <w:marLeft w:val="0"/>
          <w:marRight w:val="0"/>
          <w:marTop w:val="0"/>
          <w:marBottom w:val="0"/>
          <w:divBdr>
            <w:top w:val="none" w:sz="0" w:space="0" w:color="auto"/>
            <w:left w:val="none" w:sz="0" w:space="0" w:color="auto"/>
            <w:bottom w:val="none" w:sz="0" w:space="0" w:color="auto"/>
            <w:right w:val="none" w:sz="0" w:space="0" w:color="auto"/>
          </w:divBdr>
        </w:div>
        <w:div w:id="416633537">
          <w:blockQuote w:val="1"/>
          <w:marLeft w:val="0"/>
          <w:marRight w:val="0"/>
          <w:marTop w:val="0"/>
          <w:marBottom w:val="0"/>
          <w:divBdr>
            <w:top w:val="none" w:sz="0" w:space="0" w:color="auto"/>
            <w:left w:val="none" w:sz="0" w:space="0" w:color="auto"/>
            <w:bottom w:val="none" w:sz="0" w:space="0" w:color="auto"/>
            <w:right w:val="none" w:sz="0" w:space="0" w:color="auto"/>
          </w:divBdr>
        </w:div>
        <w:div w:id="1476725822">
          <w:blockQuote w:val="1"/>
          <w:marLeft w:val="0"/>
          <w:marRight w:val="0"/>
          <w:marTop w:val="0"/>
          <w:marBottom w:val="0"/>
          <w:divBdr>
            <w:top w:val="none" w:sz="0" w:space="0" w:color="auto"/>
            <w:left w:val="none" w:sz="0" w:space="0" w:color="auto"/>
            <w:bottom w:val="none" w:sz="0" w:space="0" w:color="auto"/>
            <w:right w:val="none" w:sz="0" w:space="0" w:color="auto"/>
          </w:divBdr>
        </w:div>
        <w:div w:id="679939060">
          <w:blockQuote w:val="1"/>
          <w:marLeft w:val="0"/>
          <w:marRight w:val="0"/>
          <w:marTop w:val="0"/>
          <w:marBottom w:val="0"/>
          <w:divBdr>
            <w:top w:val="none" w:sz="0" w:space="0" w:color="auto"/>
            <w:left w:val="none" w:sz="0" w:space="0" w:color="auto"/>
            <w:bottom w:val="none" w:sz="0" w:space="0" w:color="auto"/>
            <w:right w:val="none" w:sz="0" w:space="0" w:color="auto"/>
          </w:divBdr>
        </w:div>
        <w:div w:id="479154027">
          <w:blockQuote w:val="1"/>
          <w:marLeft w:val="0"/>
          <w:marRight w:val="0"/>
          <w:marTop w:val="0"/>
          <w:marBottom w:val="0"/>
          <w:divBdr>
            <w:top w:val="none" w:sz="0" w:space="0" w:color="auto"/>
            <w:left w:val="none" w:sz="0" w:space="0" w:color="auto"/>
            <w:bottom w:val="none" w:sz="0" w:space="0" w:color="auto"/>
            <w:right w:val="none" w:sz="0" w:space="0" w:color="auto"/>
          </w:divBdr>
        </w:div>
        <w:div w:id="1345864818">
          <w:blockQuote w:val="1"/>
          <w:marLeft w:val="0"/>
          <w:marRight w:val="0"/>
          <w:marTop w:val="0"/>
          <w:marBottom w:val="0"/>
          <w:divBdr>
            <w:top w:val="none" w:sz="0" w:space="0" w:color="auto"/>
            <w:left w:val="none" w:sz="0" w:space="0" w:color="auto"/>
            <w:bottom w:val="none" w:sz="0" w:space="0" w:color="auto"/>
            <w:right w:val="none" w:sz="0" w:space="0" w:color="auto"/>
          </w:divBdr>
        </w:div>
        <w:div w:id="2029133866">
          <w:blockQuote w:val="1"/>
          <w:marLeft w:val="0"/>
          <w:marRight w:val="0"/>
          <w:marTop w:val="0"/>
          <w:marBottom w:val="0"/>
          <w:divBdr>
            <w:top w:val="none" w:sz="0" w:space="0" w:color="auto"/>
            <w:left w:val="none" w:sz="0" w:space="0" w:color="auto"/>
            <w:bottom w:val="none" w:sz="0" w:space="0" w:color="auto"/>
            <w:right w:val="none" w:sz="0" w:space="0" w:color="auto"/>
          </w:divBdr>
        </w:div>
        <w:div w:id="2006081652">
          <w:blockQuote w:val="1"/>
          <w:marLeft w:val="0"/>
          <w:marRight w:val="0"/>
          <w:marTop w:val="0"/>
          <w:marBottom w:val="0"/>
          <w:divBdr>
            <w:top w:val="none" w:sz="0" w:space="0" w:color="auto"/>
            <w:left w:val="none" w:sz="0" w:space="0" w:color="auto"/>
            <w:bottom w:val="none" w:sz="0" w:space="0" w:color="auto"/>
            <w:right w:val="none" w:sz="0" w:space="0" w:color="auto"/>
          </w:divBdr>
        </w:div>
        <w:div w:id="1519848513">
          <w:blockQuote w:val="1"/>
          <w:marLeft w:val="0"/>
          <w:marRight w:val="0"/>
          <w:marTop w:val="0"/>
          <w:marBottom w:val="0"/>
          <w:divBdr>
            <w:top w:val="none" w:sz="0" w:space="0" w:color="auto"/>
            <w:left w:val="none" w:sz="0" w:space="0" w:color="auto"/>
            <w:bottom w:val="none" w:sz="0" w:space="0" w:color="auto"/>
            <w:right w:val="none" w:sz="0" w:space="0" w:color="auto"/>
          </w:divBdr>
        </w:div>
        <w:div w:id="407579987">
          <w:blockQuote w:val="1"/>
          <w:marLeft w:val="0"/>
          <w:marRight w:val="0"/>
          <w:marTop w:val="0"/>
          <w:marBottom w:val="0"/>
          <w:divBdr>
            <w:top w:val="none" w:sz="0" w:space="0" w:color="auto"/>
            <w:left w:val="none" w:sz="0" w:space="0" w:color="auto"/>
            <w:bottom w:val="none" w:sz="0" w:space="0" w:color="auto"/>
            <w:right w:val="none" w:sz="0" w:space="0" w:color="auto"/>
          </w:divBdr>
        </w:div>
        <w:div w:id="1334146999">
          <w:blockQuote w:val="1"/>
          <w:marLeft w:val="0"/>
          <w:marRight w:val="0"/>
          <w:marTop w:val="0"/>
          <w:marBottom w:val="0"/>
          <w:divBdr>
            <w:top w:val="none" w:sz="0" w:space="0" w:color="auto"/>
            <w:left w:val="none" w:sz="0" w:space="0" w:color="auto"/>
            <w:bottom w:val="none" w:sz="0" w:space="0" w:color="auto"/>
            <w:right w:val="none" w:sz="0" w:space="0" w:color="auto"/>
          </w:divBdr>
        </w:div>
        <w:div w:id="1172795862">
          <w:blockQuote w:val="1"/>
          <w:marLeft w:val="0"/>
          <w:marRight w:val="0"/>
          <w:marTop w:val="0"/>
          <w:marBottom w:val="0"/>
          <w:divBdr>
            <w:top w:val="none" w:sz="0" w:space="0" w:color="auto"/>
            <w:left w:val="none" w:sz="0" w:space="0" w:color="auto"/>
            <w:bottom w:val="none" w:sz="0" w:space="0" w:color="auto"/>
            <w:right w:val="none" w:sz="0" w:space="0" w:color="auto"/>
          </w:divBdr>
        </w:div>
        <w:div w:id="992416726">
          <w:blockQuote w:val="1"/>
          <w:marLeft w:val="0"/>
          <w:marRight w:val="0"/>
          <w:marTop w:val="0"/>
          <w:marBottom w:val="0"/>
          <w:divBdr>
            <w:top w:val="none" w:sz="0" w:space="0" w:color="auto"/>
            <w:left w:val="none" w:sz="0" w:space="0" w:color="auto"/>
            <w:bottom w:val="none" w:sz="0" w:space="0" w:color="auto"/>
            <w:right w:val="none" w:sz="0" w:space="0" w:color="auto"/>
          </w:divBdr>
        </w:div>
        <w:div w:id="80568877">
          <w:blockQuote w:val="1"/>
          <w:marLeft w:val="0"/>
          <w:marRight w:val="0"/>
          <w:marTop w:val="0"/>
          <w:marBottom w:val="0"/>
          <w:divBdr>
            <w:top w:val="none" w:sz="0" w:space="0" w:color="auto"/>
            <w:left w:val="none" w:sz="0" w:space="0" w:color="auto"/>
            <w:bottom w:val="none" w:sz="0" w:space="0" w:color="auto"/>
            <w:right w:val="none" w:sz="0" w:space="0" w:color="auto"/>
          </w:divBdr>
        </w:div>
        <w:div w:id="51656873">
          <w:blockQuote w:val="1"/>
          <w:marLeft w:val="0"/>
          <w:marRight w:val="0"/>
          <w:marTop w:val="0"/>
          <w:marBottom w:val="0"/>
          <w:divBdr>
            <w:top w:val="none" w:sz="0" w:space="0" w:color="auto"/>
            <w:left w:val="none" w:sz="0" w:space="0" w:color="auto"/>
            <w:bottom w:val="none" w:sz="0" w:space="0" w:color="auto"/>
            <w:right w:val="none" w:sz="0" w:space="0" w:color="auto"/>
          </w:divBdr>
        </w:div>
        <w:div w:id="867989480">
          <w:blockQuote w:val="1"/>
          <w:marLeft w:val="0"/>
          <w:marRight w:val="0"/>
          <w:marTop w:val="0"/>
          <w:marBottom w:val="0"/>
          <w:divBdr>
            <w:top w:val="none" w:sz="0" w:space="0" w:color="auto"/>
            <w:left w:val="none" w:sz="0" w:space="0" w:color="auto"/>
            <w:bottom w:val="none" w:sz="0" w:space="0" w:color="auto"/>
            <w:right w:val="none" w:sz="0" w:space="0" w:color="auto"/>
          </w:divBdr>
        </w:div>
        <w:div w:id="747771622">
          <w:blockQuote w:val="1"/>
          <w:marLeft w:val="0"/>
          <w:marRight w:val="0"/>
          <w:marTop w:val="0"/>
          <w:marBottom w:val="0"/>
          <w:divBdr>
            <w:top w:val="none" w:sz="0" w:space="0" w:color="auto"/>
            <w:left w:val="none" w:sz="0" w:space="0" w:color="auto"/>
            <w:bottom w:val="none" w:sz="0" w:space="0" w:color="auto"/>
            <w:right w:val="none" w:sz="0" w:space="0" w:color="auto"/>
          </w:divBdr>
        </w:div>
        <w:div w:id="2139571232">
          <w:blockQuote w:val="1"/>
          <w:marLeft w:val="0"/>
          <w:marRight w:val="0"/>
          <w:marTop w:val="0"/>
          <w:marBottom w:val="0"/>
          <w:divBdr>
            <w:top w:val="none" w:sz="0" w:space="0" w:color="auto"/>
            <w:left w:val="none" w:sz="0" w:space="0" w:color="auto"/>
            <w:bottom w:val="none" w:sz="0" w:space="0" w:color="auto"/>
            <w:right w:val="none" w:sz="0" w:space="0" w:color="auto"/>
          </w:divBdr>
        </w:div>
        <w:div w:id="713701995">
          <w:blockQuote w:val="1"/>
          <w:marLeft w:val="0"/>
          <w:marRight w:val="0"/>
          <w:marTop w:val="0"/>
          <w:marBottom w:val="0"/>
          <w:divBdr>
            <w:top w:val="none" w:sz="0" w:space="0" w:color="auto"/>
            <w:left w:val="none" w:sz="0" w:space="0" w:color="auto"/>
            <w:bottom w:val="none" w:sz="0" w:space="0" w:color="auto"/>
            <w:right w:val="none" w:sz="0" w:space="0" w:color="auto"/>
          </w:divBdr>
        </w:div>
        <w:div w:id="885801765">
          <w:blockQuote w:val="1"/>
          <w:marLeft w:val="0"/>
          <w:marRight w:val="0"/>
          <w:marTop w:val="0"/>
          <w:marBottom w:val="0"/>
          <w:divBdr>
            <w:top w:val="none" w:sz="0" w:space="0" w:color="auto"/>
            <w:left w:val="none" w:sz="0" w:space="0" w:color="auto"/>
            <w:bottom w:val="none" w:sz="0" w:space="0" w:color="auto"/>
            <w:right w:val="none" w:sz="0" w:space="0" w:color="auto"/>
          </w:divBdr>
        </w:div>
        <w:div w:id="2073648510">
          <w:blockQuote w:val="1"/>
          <w:marLeft w:val="0"/>
          <w:marRight w:val="0"/>
          <w:marTop w:val="0"/>
          <w:marBottom w:val="0"/>
          <w:divBdr>
            <w:top w:val="none" w:sz="0" w:space="0" w:color="auto"/>
            <w:left w:val="none" w:sz="0" w:space="0" w:color="auto"/>
            <w:bottom w:val="none" w:sz="0" w:space="0" w:color="auto"/>
            <w:right w:val="none" w:sz="0" w:space="0" w:color="auto"/>
          </w:divBdr>
        </w:div>
        <w:div w:id="1343430155">
          <w:blockQuote w:val="1"/>
          <w:marLeft w:val="0"/>
          <w:marRight w:val="0"/>
          <w:marTop w:val="0"/>
          <w:marBottom w:val="0"/>
          <w:divBdr>
            <w:top w:val="none" w:sz="0" w:space="0" w:color="auto"/>
            <w:left w:val="none" w:sz="0" w:space="0" w:color="auto"/>
            <w:bottom w:val="none" w:sz="0" w:space="0" w:color="auto"/>
            <w:right w:val="none" w:sz="0" w:space="0" w:color="auto"/>
          </w:divBdr>
        </w:div>
        <w:div w:id="286619985">
          <w:blockQuote w:val="1"/>
          <w:marLeft w:val="0"/>
          <w:marRight w:val="0"/>
          <w:marTop w:val="0"/>
          <w:marBottom w:val="0"/>
          <w:divBdr>
            <w:top w:val="none" w:sz="0" w:space="0" w:color="auto"/>
            <w:left w:val="none" w:sz="0" w:space="0" w:color="auto"/>
            <w:bottom w:val="none" w:sz="0" w:space="0" w:color="auto"/>
            <w:right w:val="none" w:sz="0" w:space="0" w:color="auto"/>
          </w:divBdr>
        </w:div>
        <w:div w:id="935019650">
          <w:blockQuote w:val="1"/>
          <w:marLeft w:val="0"/>
          <w:marRight w:val="0"/>
          <w:marTop w:val="0"/>
          <w:marBottom w:val="0"/>
          <w:divBdr>
            <w:top w:val="none" w:sz="0" w:space="0" w:color="auto"/>
            <w:left w:val="none" w:sz="0" w:space="0" w:color="auto"/>
            <w:bottom w:val="none" w:sz="0" w:space="0" w:color="auto"/>
            <w:right w:val="none" w:sz="0" w:space="0" w:color="auto"/>
          </w:divBdr>
        </w:div>
        <w:div w:id="1040933231">
          <w:blockQuote w:val="1"/>
          <w:marLeft w:val="0"/>
          <w:marRight w:val="0"/>
          <w:marTop w:val="0"/>
          <w:marBottom w:val="0"/>
          <w:divBdr>
            <w:top w:val="none" w:sz="0" w:space="0" w:color="auto"/>
            <w:left w:val="none" w:sz="0" w:space="0" w:color="auto"/>
            <w:bottom w:val="none" w:sz="0" w:space="0" w:color="auto"/>
            <w:right w:val="none" w:sz="0" w:space="0" w:color="auto"/>
          </w:divBdr>
        </w:div>
        <w:div w:id="1968122879">
          <w:blockQuote w:val="1"/>
          <w:marLeft w:val="0"/>
          <w:marRight w:val="0"/>
          <w:marTop w:val="0"/>
          <w:marBottom w:val="0"/>
          <w:divBdr>
            <w:top w:val="none" w:sz="0" w:space="0" w:color="auto"/>
            <w:left w:val="none" w:sz="0" w:space="0" w:color="auto"/>
            <w:bottom w:val="none" w:sz="0" w:space="0" w:color="auto"/>
            <w:right w:val="none" w:sz="0" w:space="0" w:color="auto"/>
          </w:divBdr>
        </w:div>
        <w:div w:id="1908688064">
          <w:blockQuote w:val="1"/>
          <w:marLeft w:val="0"/>
          <w:marRight w:val="0"/>
          <w:marTop w:val="0"/>
          <w:marBottom w:val="0"/>
          <w:divBdr>
            <w:top w:val="none" w:sz="0" w:space="0" w:color="auto"/>
            <w:left w:val="none" w:sz="0" w:space="0" w:color="auto"/>
            <w:bottom w:val="none" w:sz="0" w:space="0" w:color="auto"/>
            <w:right w:val="none" w:sz="0" w:space="0" w:color="auto"/>
          </w:divBdr>
        </w:div>
        <w:div w:id="652298815">
          <w:blockQuote w:val="1"/>
          <w:marLeft w:val="0"/>
          <w:marRight w:val="0"/>
          <w:marTop w:val="0"/>
          <w:marBottom w:val="0"/>
          <w:divBdr>
            <w:top w:val="none" w:sz="0" w:space="0" w:color="auto"/>
            <w:left w:val="none" w:sz="0" w:space="0" w:color="auto"/>
            <w:bottom w:val="none" w:sz="0" w:space="0" w:color="auto"/>
            <w:right w:val="none" w:sz="0" w:space="0" w:color="auto"/>
          </w:divBdr>
        </w:div>
        <w:div w:id="2064057118">
          <w:blockQuote w:val="1"/>
          <w:marLeft w:val="0"/>
          <w:marRight w:val="0"/>
          <w:marTop w:val="0"/>
          <w:marBottom w:val="0"/>
          <w:divBdr>
            <w:top w:val="none" w:sz="0" w:space="0" w:color="auto"/>
            <w:left w:val="none" w:sz="0" w:space="0" w:color="auto"/>
            <w:bottom w:val="none" w:sz="0" w:space="0" w:color="auto"/>
            <w:right w:val="none" w:sz="0" w:space="0" w:color="auto"/>
          </w:divBdr>
        </w:div>
        <w:div w:id="209533805">
          <w:blockQuote w:val="1"/>
          <w:marLeft w:val="0"/>
          <w:marRight w:val="0"/>
          <w:marTop w:val="0"/>
          <w:marBottom w:val="0"/>
          <w:divBdr>
            <w:top w:val="none" w:sz="0" w:space="0" w:color="auto"/>
            <w:left w:val="none" w:sz="0" w:space="0" w:color="auto"/>
            <w:bottom w:val="none" w:sz="0" w:space="0" w:color="auto"/>
            <w:right w:val="none" w:sz="0" w:space="0" w:color="auto"/>
          </w:divBdr>
        </w:div>
        <w:div w:id="1379352749">
          <w:blockQuote w:val="1"/>
          <w:marLeft w:val="0"/>
          <w:marRight w:val="0"/>
          <w:marTop w:val="0"/>
          <w:marBottom w:val="0"/>
          <w:divBdr>
            <w:top w:val="none" w:sz="0" w:space="0" w:color="auto"/>
            <w:left w:val="none" w:sz="0" w:space="0" w:color="auto"/>
            <w:bottom w:val="none" w:sz="0" w:space="0" w:color="auto"/>
            <w:right w:val="none" w:sz="0" w:space="0" w:color="auto"/>
          </w:divBdr>
        </w:div>
        <w:div w:id="1201434342">
          <w:blockQuote w:val="1"/>
          <w:marLeft w:val="0"/>
          <w:marRight w:val="0"/>
          <w:marTop w:val="0"/>
          <w:marBottom w:val="0"/>
          <w:divBdr>
            <w:top w:val="none" w:sz="0" w:space="0" w:color="auto"/>
            <w:left w:val="none" w:sz="0" w:space="0" w:color="auto"/>
            <w:bottom w:val="none" w:sz="0" w:space="0" w:color="auto"/>
            <w:right w:val="none" w:sz="0" w:space="0" w:color="auto"/>
          </w:divBdr>
        </w:div>
        <w:div w:id="243489707">
          <w:blockQuote w:val="1"/>
          <w:marLeft w:val="0"/>
          <w:marRight w:val="0"/>
          <w:marTop w:val="0"/>
          <w:marBottom w:val="0"/>
          <w:divBdr>
            <w:top w:val="none" w:sz="0" w:space="0" w:color="auto"/>
            <w:left w:val="none" w:sz="0" w:space="0" w:color="auto"/>
            <w:bottom w:val="none" w:sz="0" w:space="0" w:color="auto"/>
            <w:right w:val="none" w:sz="0" w:space="0" w:color="auto"/>
          </w:divBdr>
        </w:div>
        <w:div w:id="1165121171">
          <w:blockQuote w:val="1"/>
          <w:marLeft w:val="0"/>
          <w:marRight w:val="0"/>
          <w:marTop w:val="0"/>
          <w:marBottom w:val="0"/>
          <w:divBdr>
            <w:top w:val="none" w:sz="0" w:space="0" w:color="auto"/>
            <w:left w:val="none" w:sz="0" w:space="0" w:color="auto"/>
            <w:bottom w:val="none" w:sz="0" w:space="0" w:color="auto"/>
            <w:right w:val="none" w:sz="0" w:space="0" w:color="auto"/>
          </w:divBdr>
        </w:div>
        <w:div w:id="1774203526">
          <w:blockQuote w:val="1"/>
          <w:marLeft w:val="0"/>
          <w:marRight w:val="0"/>
          <w:marTop w:val="0"/>
          <w:marBottom w:val="0"/>
          <w:divBdr>
            <w:top w:val="none" w:sz="0" w:space="0" w:color="auto"/>
            <w:left w:val="none" w:sz="0" w:space="0" w:color="auto"/>
            <w:bottom w:val="none" w:sz="0" w:space="0" w:color="auto"/>
            <w:right w:val="none" w:sz="0" w:space="0" w:color="auto"/>
          </w:divBdr>
        </w:div>
        <w:div w:id="1252397554">
          <w:blockQuote w:val="1"/>
          <w:marLeft w:val="0"/>
          <w:marRight w:val="0"/>
          <w:marTop w:val="0"/>
          <w:marBottom w:val="0"/>
          <w:divBdr>
            <w:top w:val="none" w:sz="0" w:space="0" w:color="auto"/>
            <w:left w:val="none" w:sz="0" w:space="0" w:color="auto"/>
            <w:bottom w:val="none" w:sz="0" w:space="0" w:color="auto"/>
            <w:right w:val="none" w:sz="0" w:space="0" w:color="auto"/>
          </w:divBdr>
        </w:div>
        <w:div w:id="161969601">
          <w:blockQuote w:val="1"/>
          <w:marLeft w:val="0"/>
          <w:marRight w:val="0"/>
          <w:marTop w:val="0"/>
          <w:marBottom w:val="0"/>
          <w:divBdr>
            <w:top w:val="none" w:sz="0" w:space="0" w:color="auto"/>
            <w:left w:val="none" w:sz="0" w:space="0" w:color="auto"/>
            <w:bottom w:val="none" w:sz="0" w:space="0" w:color="auto"/>
            <w:right w:val="none" w:sz="0" w:space="0" w:color="auto"/>
          </w:divBdr>
        </w:div>
        <w:div w:id="201749402">
          <w:blockQuote w:val="1"/>
          <w:marLeft w:val="0"/>
          <w:marRight w:val="0"/>
          <w:marTop w:val="0"/>
          <w:marBottom w:val="0"/>
          <w:divBdr>
            <w:top w:val="none" w:sz="0" w:space="0" w:color="auto"/>
            <w:left w:val="none" w:sz="0" w:space="0" w:color="auto"/>
            <w:bottom w:val="none" w:sz="0" w:space="0" w:color="auto"/>
            <w:right w:val="none" w:sz="0" w:space="0" w:color="auto"/>
          </w:divBdr>
        </w:div>
        <w:div w:id="120877921">
          <w:blockQuote w:val="1"/>
          <w:marLeft w:val="0"/>
          <w:marRight w:val="0"/>
          <w:marTop w:val="0"/>
          <w:marBottom w:val="0"/>
          <w:divBdr>
            <w:top w:val="none" w:sz="0" w:space="0" w:color="auto"/>
            <w:left w:val="none" w:sz="0" w:space="0" w:color="auto"/>
            <w:bottom w:val="none" w:sz="0" w:space="0" w:color="auto"/>
            <w:right w:val="none" w:sz="0" w:space="0" w:color="auto"/>
          </w:divBdr>
        </w:div>
        <w:div w:id="1876841645">
          <w:blockQuote w:val="1"/>
          <w:marLeft w:val="0"/>
          <w:marRight w:val="0"/>
          <w:marTop w:val="0"/>
          <w:marBottom w:val="0"/>
          <w:divBdr>
            <w:top w:val="none" w:sz="0" w:space="0" w:color="auto"/>
            <w:left w:val="none" w:sz="0" w:space="0" w:color="auto"/>
            <w:bottom w:val="none" w:sz="0" w:space="0" w:color="auto"/>
            <w:right w:val="none" w:sz="0" w:space="0" w:color="auto"/>
          </w:divBdr>
        </w:div>
        <w:div w:id="420563008">
          <w:blockQuote w:val="1"/>
          <w:marLeft w:val="0"/>
          <w:marRight w:val="0"/>
          <w:marTop w:val="0"/>
          <w:marBottom w:val="0"/>
          <w:divBdr>
            <w:top w:val="none" w:sz="0" w:space="0" w:color="auto"/>
            <w:left w:val="none" w:sz="0" w:space="0" w:color="auto"/>
            <w:bottom w:val="none" w:sz="0" w:space="0" w:color="auto"/>
            <w:right w:val="none" w:sz="0" w:space="0" w:color="auto"/>
          </w:divBdr>
        </w:div>
        <w:div w:id="1670450744">
          <w:blockQuote w:val="1"/>
          <w:marLeft w:val="0"/>
          <w:marRight w:val="0"/>
          <w:marTop w:val="0"/>
          <w:marBottom w:val="0"/>
          <w:divBdr>
            <w:top w:val="none" w:sz="0" w:space="0" w:color="auto"/>
            <w:left w:val="none" w:sz="0" w:space="0" w:color="auto"/>
            <w:bottom w:val="none" w:sz="0" w:space="0" w:color="auto"/>
            <w:right w:val="none" w:sz="0" w:space="0" w:color="auto"/>
          </w:divBdr>
        </w:div>
        <w:div w:id="265891259">
          <w:blockQuote w:val="1"/>
          <w:marLeft w:val="0"/>
          <w:marRight w:val="0"/>
          <w:marTop w:val="0"/>
          <w:marBottom w:val="0"/>
          <w:divBdr>
            <w:top w:val="none" w:sz="0" w:space="0" w:color="auto"/>
            <w:left w:val="none" w:sz="0" w:space="0" w:color="auto"/>
            <w:bottom w:val="none" w:sz="0" w:space="0" w:color="auto"/>
            <w:right w:val="none" w:sz="0" w:space="0" w:color="auto"/>
          </w:divBdr>
        </w:div>
        <w:div w:id="103892032">
          <w:blockQuote w:val="1"/>
          <w:marLeft w:val="0"/>
          <w:marRight w:val="0"/>
          <w:marTop w:val="0"/>
          <w:marBottom w:val="0"/>
          <w:divBdr>
            <w:top w:val="none" w:sz="0" w:space="0" w:color="auto"/>
            <w:left w:val="none" w:sz="0" w:space="0" w:color="auto"/>
            <w:bottom w:val="none" w:sz="0" w:space="0" w:color="auto"/>
            <w:right w:val="none" w:sz="0" w:space="0" w:color="auto"/>
          </w:divBdr>
        </w:div>
        <w:div w:id="1738741765">
          <w:blockQuote w:val="1"/>
          <w:marLeft w:val="0"/>
          <w:marRight w:val="0"/>
          <w:marTop w:val="0"/>
          <w:marBottom w:val="0"/>
          <w:divBdr>
            <w:top w:val="none" w:sz="0" w:space="0" w:color="auto"/>
            <w:left w:val="none" w:sz="0" w:space="0" w:color="auto"/>
            <w:bottom w:val="none" w:sz="0" w:space="0" w:color="auto"/>
            <w:right w:val="none" w:sz="0" w:space="0" w:color="auto"/>
          </w:divBdr>
        </w:div>
        <w:div w:id="425227614">
          <w:blockQuote w:val="1"/>
          <w:marLeft w:val="0"/>
          <w:marRight w:val="0"/>
          <w:marTop w:val="0"/>
          <w:marBottom w:val="0"/>
          <w:divBdr>
            <w:top w:val="none" w:sz="0" w:space="0" w:color="auto"/>
            <w:left w:val="none" w:sz="0" w:space="0" w:color="auto"/>
            <w:bottom w:val="none" w:sz="0" w:space="0" w:color="auto"/>
            <w:right w:val="none" w:sz="0" w:space="0" w:color="auto"/>
          </w:divBdr>
        </w:div>
        <w:div w:id="972322491">
          <w:blockQuote w:val="1"/>
          <w:marLeft w:val="0"/>
          <w:marRight w:val="0"/>
          <w:marTop w:val="0"/>
          <w:marBottom w:val="0"/>
          <w:divBdr>
            <w:top w:val="none" w:sz="0" w:space="0" w:color="auto"/>
            <w:left w:val="none" w:sz="0" w:space="0" w:color="auto"/>
            <w:bottom w:val="none" w:sz="0" w:space="0" w:color="auto"/>
            <w:right w:val="none" w:sz="0" w:space="0" w:color="auto"/>
          </w:divBdr>
        </w:div>
        <w:div w:id="318189177">
          <w:blockQuote w:val="1"/>
          <w:marLeft w:val="0"/>
          <w:marRight w:val="0"/>
          <w:marTop w:val="0"/>
          <w:marBottom w:val="0"/>
          <w:divBdr>
            <w:top w:val="none" w:sz="0" w:space="0" w:color="auto"/>
            <w:left w:val="none" w:sz="0" w:space="0" w:color="auto"/>
            <w:bottom w:val="none" w:sz="0" w:space="0" w:color="auto"/>
            <w:right w:val="none" w:sz="0" w:space="0" w:color="auto"/>
          </w:divBdr>
        </w:div>
        <w:div w:id="1939949557">
          <w:blockQuote w:val="1"/>
          <w:marLeft w:val="0"/>
          <w:marRight w:val="0"/>
          <w:marTop w:val="0"/>
          <w:marBottom w:val="0"/>
          <w:divBdr>
            <w:top w:val="none" w:sz="0" w:space="0" w:color="auto"/>
            <w:left w:val="none" w:sz="0" w:space="0" w:color="auto"/>
            <w:bottom w:val="none" w:sz="0" w:space="0" w:color="auto"/>
            <w:right w:val="none" w:sz="0" w:space="0" w:color="auto"/>
          </w:divBdr>
        </w:div>
        <w:div w:id="282461796">
          <w:blockQuote w:val="1"/>
          <w:marLeft w:val="0"/>
          <w:marRight w:val="0"/>
          <w:marTop w:val="0"/>
          <w:marBottom w:val="0"/>
          <w:divBdr>
            <w:top w:val="none" w:sz="0" w:space="0" w:color="auto"/>
            <w:left w:val="none" w:sz="0" w:space="0" w:color="auto"/>
            <w:bottom w:val="none" w:sz="0" w:space="0" w:color="auto"/>
            <w:right w:val="none" w:sz="0" w:space="0" w:color="auto"/>
          </w:divBdr>
        </w:div>
        <w:div w:id="742067979">
          <w:blockQuote w:val="1"/>
          <w:marLeft w:val="0"/>
          <w:marRight w:val="0"/>
          <w:marTop w:val="0"/>
          <w:marBottom w:val="0"/>
          <w:divBdr>
            <w:top w:val="none" w:sz="0" w:space="0" w:color="auto"/>
            <w:left w:val="none" w:sz="0" w:space="0" w:color="auto"/>
            <w:bottom w:val="none" w:sz="0" w:space="0" w:color="auto"/>
            <w:right w:val="none" w:sz="0" w:space="0" w:color="auto"/>
          </w:divBdr>
        </w:div>
        <w:div w:id="941301960">
          <w:blockQuote w:val="1"/>
          <w:marLeft w:val="0"/>
          <w:marRight w:val="0"/>
          <w:marTop w:val="0"/>
          <w:marBottom w:val="0"/>
          <w:divBdr>
            <w:top w:val="none" w:sz="0" w:space="0" w:color="auto"/>
            <w:left w:val="none" w:sz="0" w:space="0" w:color="auto"/>
            <w:bottom w:val="none" w:sz="0" w:space="0" w:color="auto"/>
            <w:right w:val="none" w:sz="0" w:space="0" w:color="auto"/>
          </w:divBdr>
        </w:div>
        <w:div w:id="563420291">
          <w:blockQuote w:val="1"/>
          <w:marLeft w:val="0"/>
          <w:marRight w:val="0"/>
          <w:marTop w:val="0"/>
          <w:marBottom w:val="0"/>
          <w:divBdr>
            <w:top w:val="none" w:sz="0" w:space="0" w:color="auto"/>
            <w:left w:val="none" w:sz="0" w:space="0" w:color="auto"/>
            <w:bottom w:val="none" w:sz="0" w:space="0" w:color="auto"/>
            <w:right w:val="none" w:sz="0" w:space="0" w:color="auto"/>
          </w:divBdr>
        </w:div>
        <w:div w:id="1470241324">
          <w:blockQuote w:val="1"/>
          <w:marLeft w:val="0"/>
          <w:marRight w:val="0"/>
          <w:marTop w:val="0"/>
          <w:marBottom w:val="0"/>
          <w:divBdr>
            <w:top w:val="none" w:sz="0" w:space="0" w:color="auto"/>
            <w:left w:val="none" w:sz="0" w:space="0" w:color="auto"/>
            <w:bottom w:val="none" w:sz="0" w:space="0" w:color="auto"/>
            <w:right w:val="none" w:sz="0" w:space="0" w:color="auto"/>
          </w:divBdr>
        </w:div>
        <w:div w:id="318653775">
          <w:blockQuote w:val="1"/>
          <w:marLeft w:val="0"/>
          <w:marRight w:val="0"/>
          <w:marTop w:val="0"/>
          <w:marBottom w:val="0"/>
          <w:divBdr>
            <w:top w:val="none" w:sz="0" w:space="0" w:color="auto"/>
            <w:left w:val="none" w:sz="0" w:space="0" w:color="auto"/>
            <w:bottom w:val="none" w:sz="0" w:space="0" w:color="auto"/>
            <w:right w:val="none" w:sz="0" w:space="0" w:color="auto"/>
          </w:divBdr>
        </w:div>
        <w:div w:id="217329223">
          <w:blockQuote w:val="1"/>
          <w:marLeft w:val="0"/>
          <w:marRight w:val="0"/>
          <w:marTop w:val="0"/>
          <w:marBottom w:val="0"/>
          <w:divBdr>
            <w:top w:val="none" w:sz="0" w:space="0" w:color="auto"/>
            <w:left w:val="none" w:sz="0" w:space="0" w:color="auto"/>
            <w:bottom w:val="none" w:sz="0" w:space="0" w:color="auto"/>
            <w:right w:val="none" w:sz="0" w:space="0" w:color="auto"/>
          </w:divBdr>
        </w:div>
        <w:div w:id="23361018">
          <w:blockQuote w:val="1"/>
          <w:marLeft w:val="0"/>
          <w:marRight w:val="0"/>
          <w:marTop w:val="0"/>
          <w:marBottom w:val="0"/>
          <w:divBdr>
            <w:top w:val="none" w:sz="0" w:space="0" w:color="auto"/>
            <w:left w:val="none" w:sz="0" w:space="0" w:color="auto"/>
            <w:bottom w:val="none" w:sz="0" w:space="0" w:color="auto"/>
            <w:right w:val="none" w:sz="0" w:space="0" w:color="auto"/>
          </w:divBdr>
        </w:div>
        <w:div w:id="409275167">
          <w:blockQuote w:val="1"/>
          <w:marLeft w:val="0"/>
          <w:marRight w:val="0"/>
          <w:marTop w:val="0"/>
          <w:marBottom w:val="0"/>
          <w:divBdr>
            <w:top w:val="none" w:sz="0" w:space="0" w:color="auto"/>
            <w:left w:val="none" w:sz="0" w:space="0" w:color="auto"/>
            <w:bottom w:val="none" w:sz="0" w:space="0" w:color="auto"/>
            <w:right w:val="none" w:sz="0" w:space="0" w:color="auto"/>
          </w:divBdr>
        </w:div>
        <w:div w:id="669021675">
          <w:blockQuote w:val="1"/>
          <w:marLeft w:val="0"/>
          <w:marRight w:val="0"/>
          <w:marTop w:val="0"/>
          <w:marBottom w:val="0"/>
          <w:divBdr>
            <w:top w:val="none" w:sz="0" w:space="0" w:color="auto"/>
            <w:left w:val="none" w:sz="0" w:space="0" w:color="auto"/>
            <w:bottom w:val="none" w:sz="0" w:space="0" w:color="auto"/>
            <w:right w:val="none" w:sz="0" w:space="0" w:color="auto"/>
          </w:divBdr>
        </w:div>
        <w:div w:id="1616982221">
          <w:blockQuote w:val="1"/>
          <w:marLeft w:val="0"/>
          <w:marRight w:val="0"/>
          <w:marTop w:val="0"/>
          <w:marBottom w:val="0"/>
          <w:divBdr>
            <w:top w:val="none" w:sz="0" w:space="0" w:color="auto"/>
            <w:left w:val="none" w:sz="0" w:space="0" w:color="auto"/>
            <w:bottom w:val="none" w:sz="0" w:space="0" w:color="auto"/>
            <w:right w:val="none" w:sz="0" w:space="0" w:color="auto"/>
          </w:divBdr>
        </w:div>
        <w:div w:id="1363673908">
          <w:blockQuote w:val="1"/>
          <w:marLeft w:val="0"/>
          <w:marRight w:val="0"/>
          <w:marTop w:val="0"/>
          <w:marBottom w:val="0"/>
          <w:divBdr>
            <w:top w:val="none" w:sz="0" w:space="0" w:color="auto"/>
            <w:left w:val="none" w:sz="0" w:space="0" w:color="auto"/>
            <w:bottom w:val="none" w:sz="0" w:space="0" w:color="auto"/>
            <w:right w:val="none" w:sz="0" w:space="0" w:color="auto"/>
          </w:divBdr>
        </w:div>
        <w:div w:id="1502811633">
          <w:blockQuote w:val="1"/>
          <w:marLeft w:val="0"/>
          <w:marRight w:val="0"/>
          <w:marTop w:val="0"/>
          <w:marBottom w:val="0"/>
          <w:divBdr>
            <w:top w:val="none" w:sz="0" w:space="0" w:color="auto"/>
            <w:left w:val="none" w:sz="0" w:space="0" w:color="auto"/>
            <w:bottom w:val="none" w:sz="0" w:space="0" w:color="auto"/>
            <w:right w:val="none" w:sz="0" w:space="0" w:color="auto"/>
          </w:divBdr>
        </w:div>
        <w:div w:id="1360203447">
          <w:blockQuote w:val="1"/>
          <w:marLeft w:val="0"/>
          <w:marRight w:val="0"/>
          <w:marTop w:val="0"/>
          <w:marBottom w:val="0"/>
          <w:divBdr>
            <w:top w:val="none" w:sz="0" w:space="0" w:color="auto"/>
            <w:left w:val="none" w:sz="0" w:space="0" w:color="auto"/>
            <w:bottom w:val="none" w:sz="0" w:space="0" w:color="auto"/>
            <w:right w:val="none" w:sz="0" w:space="0" w:color="auto"/>
          </w:divBdr>
        </w:div>
        <w:div w:id="2097049002">
          <w:blockQuote w:val="1"/>
          <w:marLeft w:val="0"/>
          <w:marRight w:val="0"/>
          <w:marTop w:val="0"/>
          <w:marBottom w:val="0"/>
          <w:divBdr>
            <w:top w:val="none" w:sz="0" w:space="0" w:color="auto"/>
            <w:left w:val="none" w:sz="0" w:space="0" w:color="auto"/>
            <w:bottom w:val="none" w:sz="0" w:space="0" w:color="auto"/>
            <w:right w:val="none" w:sz="0" w:space="0" w:color="auto"/>
          </w:divBdr>
        </w:div>
        <w:div w:id="903029567">
          <w:blockQuote w:val="1"/>
          <w:marLeft w:val="0"/>
          <w:marRight w:val="0"/>
          <w:marTop w:val="0"/>
          <w:marBottom w:val="0"/>
          <w:divBdr>
            <w:top w:val="none" w:sz="0" w:space="0" w:color="auto"/>
            <w:left w:val="none" w:sz="0" w:space="0" w:color="auto"/>
            <w:bottom w:val="none" w:sz="0" w:space="0" w:color="auto"/>
            <w:right w:val="none" w:sz="0" w:space="0" w:color="auto"/>
          </w:divBdr>
        </w:div>
        <w:div w:id="1153061421">
          <w:blockQuote w:val="1"/>
          <w:marLeft w:val="0"/>
          <w:marRight w:val="0"/>
          <w:marTop w:val="0"/>
          <w:marBottom w:val="0"/>
          <w:divBdr>
            <w:top w:val="none" w:sz="0" w:space="0" w:color="auto"/>
            <w:left w:val="none" w:sz="0" w:space="0" w:color="auto"/>
            <w:bottom w:val="none" w:sz="0" w:space="0" w:color="auto"/>
            <w:right w:val="none" w:sz="0" w:space="0" w:color="auto"/>
          </w:divBdr>
        </w:div>
        <w:div w:id="1000812022">
          <w:blockQuote w:val="1"/>
          <w:marLeft w:val="0"/>
          <w:marRight w:val="0"/>
          <w:marTop w:val="0"/>
          <w:marBottom w:val="0"/>
          <w:divBdr>
            <w:top w:val="none" w:sz="0" w:space="0" w:color="auto"/>
            <w:left w:val="none" w:sz="0" w:space="0" w:color="auto"/>
            <w:bottom w:val="none" w:sz="0" w:space="0" w:color="auto"/>
            <w:right w:val="none" w:sz="0" w:space="0" w:color="auto"/>
          </w:divBdr>
        </w:div>
        <w:div w:id="1023166118">
          <w:blockQuote w:val="1"/>
          <w:marLeft w:val="0"/>
          <w:marRight w:val="0"/>
          <w:marTop w:val="0"/>
          <w:marBottom w:val="0"/>
          <w:divBdr>
            <w:top w:val="none" w:sz="0" w:space="0" w:color="auto"/>
            <w:left w:val="none" w:sz="0" w:space="0" w:color="auto"/>
            <w:bottom w:val="none" w:sz="0" w:space="0" w:color="auto"/>
            <w:right w:val="none" w:sz="0" w:space="0" w:color="auto"/>
          </w:divBdr>
        </w:div>
        <w:div w:id="1546990845">
          <w:blockQuote w:val="1"/>
          <w:marLeft w:val="0"/>
          <w:marRight w:val="0"/>
          <w:marTop w:val="0"/>
          <w:marBottom w:val="0"/>
          <w:divBdr>
            <w:top w:val="none" w:sz="0" w:space="0" w:color="auto"/>
            <w:left w:val="none" w:sz="0" w:space="0" w:color="auto"/>
            <w:bottom w:val="none" w:sz="0" w:space="0" w:color="auto"/>
            <w:right w:val="none" w:sz="0" w:space="0" w:color="auto"/>
          </w:divBdr>
        </w:div>
        <w:div w:id="1733842576">
          <w:blockQuote w:val="1"/>
          <w:marLeft w:val="0"/>
          <w:marRight w:val="0"/>
          <w:marTop w:val="0"/>
          <w:marBottom w:val="0"/>
          <w:divBdr>
            <w:top w:val="none" w:sz="0" w:space="0" w:color="auto"/>
            <w:left w:val="none" w:sz="0" w:space="0" w:color="auto"/>
            <w:bottom w:val="none" w:sz="0" w:space="0" w:color="auto"/>
            <w:right w:val="none" w:sz="0" w:space="0" w:color="auto"/>
          </w:divBdr>
        </w:div>
        <w:div w:id="1729105304">
          <w:blockQuote w:val="1"/>
          <w:marLeft w:val="0"/>
          <w:marRight w:val="0"/>
          <w:marTop w:val="0"/>
          <w:marBottom w:val="0"/>
          <w:divBdr>
            <w:top w:val="none" w:sz="0" w:space="0" w:color="auto"/>
            <w:left w:val="none" w:sz="0" w:space="0" w:color="auto"/>
            <w:bottom w:val="none" w:sz="0" w:space="0" w:color="auto"/>
            <w:right w:val="none" w:sz="0" w:space="0" w:color="auto"/>
          </w:divBdr>
        </w:div>
        <w:div w:id="457991754">
          <w:blockQuote w:val="1"/>
          <w:marLeft w:val="0"/>
          <w:marRight w:val="0"/>
          <w:marTop w:val="0"/>
          <w:marBottom w:val="0"/>
          <w:divBdr>
            <w:top w:val="none" w:sz="0" w:space="0" w:color="auto"/>
            <w:left w:val="none" w:sz="0" w:space="0" w:color="auto"/>
            <w:bottom w:val="none" w:sz="0" w:space="0" w:color="auto"/>
            <w:right w:val="none" w:sz="0" w:space="0" w:color="auto"/>
          </w:divBdr>
        </w:div>
        <w:div w:id="1103378690">
          <w:blockQuote w:val="1"/>
          <w:marLeft w:val="0"/>
          <w:marRight w:val="0"/>
          <w:marTop w:val="0"/>
          <w:marBottom w:val="0"/>
          <w:divBdr>
            <w:top w:val="none" w:sz="0" w:space="0" w:color="auto"/>
            <w:left w:val="none" w:sz="0" w:space="0" w:color="auto"/>
            <w:bottom w:val="none" w:sz="0" w:space="0" w:color="auto"/>
            <w:right w:val="none" w:sz="0" w:space="0" w:color="auto"/>
          </w:divBdr>
        </w:div>
        <w:div w:id="468284516">
          <w:blockQuote w:val="1"/>
          <w:marLeft w:val="0"/>
          <w:marRight w:val="0"/>
          <w:marTop w:val="0"/>
          <w:marBottom w:val="0"/>
          <w:divBdr>
            <w:top w:val="none" w:sz="0" w:space="0" w:color="auto"/>
            <w:left w:val="none" w:sz="0" w:space="0" w:color="auto"/>
            <w:bottom w:val="none" w:sz="0" w:space="0" w:color="auto"/>
            <w:right w:val="none" w:sz="0" w:space="0" w:color="auto"/>
          </w:divBdr>
        </w:div>
        <w:div w:id="1306859329">
          <w:blockQuote w:val="1"/>
          <w:marLeft w:val="0"/>
          <w:marRight w:val="0"/>
          <w:marTop w:val="0"/>
          <w:marBottom w:val="0"/>
          <w:divBdr>
            <w:top w:val="none" w:sz="0" w:space="0" w:color="auto"/>
            <w:left w:val="none" w:sz="0" w:space="0" w:color="auto"/>
            <w:bottom w:val="none" w:sz="0" w:space="0" w:color="auto"/>
            <w:right w:val="none" w:sz="0" w:space="0" w:color="auto"/>
          </w:divBdr>
        </w:div>
        <w:div w:id="879629400">
          <w:blockQuote w:val="1"/>
          <w:marLeft w:val="0"/>
          <w:marRight w:val="0"/>
          <w:marTop w:val="0"/>
          <w:marBottom w:val="0"/>
          <w:divBdr>
            <w:top w:val="none" w:sz="0" w:space="0" w:color="auto"/>
            <w:left w:val="none" w:sz="0" w:space="0" w:color="auto"/>
            <w:bottom w:val="none" w:sz="0" w:space="0" w:color="auto"/>
            <w:right w:val="none" w:sz="0" w:space="0" w:color="auto"/>
          </w:divBdr>
        </w:div>
        <w:div w:id="125244207">
          <w:blockQuote w:val="1"/>
          <w:marLeft w:val="0"/>
          <w:marRight w:val="0"/>
          <w:marTop w:val="0"/>
          <w:marBottom w:val="0"/>
          <w:divBdr>
            <w:top w:val="none" w:sz="0" w:space="0" w:color="auto"/>
            <w:left w:val="none" w:sz="0" w:space="0" w:color="auto"/>
            <w:bottom w:val="none" w:sz="0" w:space="0" w:color="auto"/>
            <w:right w:val="none" w:sz="0" w:space="0" w:color="auto"/>
          </w:divBdr>
        </w:div>
        <w:div w:id="212084772">
          <w:blockQuote w:val="1"/>
          <w:marLeft w:val="0"/>
          <w:marRight w:val="0"/>
          <w:marTop w:val="0"/>
          <w:marBottom w:val="0"/>
          <w:divBdr>
            <w:top w:val="none" w:sz="0" w:space="0" w:color="auto"/>
            <w:left w:val="none" w:sz="0" w:space="0" w:color="auto"/>
            <w:bottom w:val="none" w:sz="0" w:space="0" w:color="auto"/>
            <w:right w:val="none" w:sz="0" w:space="0" w:color="auto"/>
          </w:divBdr>
        </w:div>
        <w:div w:id="1919316579">
          <w:blockQuote w:val="1"/>
          <w:marLeft w:val="0"/>
          <w:marRight w:val="0"/>
          <w:marTop w:val="0"/>
          <w:marBottom w:val="0"/>
          <w:divBdr>
            <w:top w:val="none" w:sz="0" w:space="0" w:color="auto"/>
            <w:left w:val="none" w:sz="0" w:space="0" w:color="auto"/>
            <w:bottom w:val="none" w:sz="0" w:space="0" w:color="auto"/>
            <w:right w:val="none" w:sz="0" w:space="0" w:color="auto"/>
          </w:divBdr>
        </w:div>
        <w:div w:id="1892112977">
          <w:blockQuote w:val="1"/>
          <w:marLeft w:val="0"/>
          <w:marRight w:val="0"/>
          <w:marTop w:val="0"/>
          <w:marBottom w:val="0"/>
          <w:divBdr>
            <w:top w:val="none" w:sz="0" w:space="0" w:color="auto"/>
            <w:left w:val="none" w:sz="0" w:space="0" w:color="auto"/>
            <w:bottom w:val="none" w:sz="0" w:space="0" w:color="auto"/>
            <w:right w:val="none" w:sz="0" w:space="0" w:color="auto"/>
          </w:divBdr>
        </w:div>
        <w:div w:id="1790473567">
          <w:blockQuote w:val="1"/>
          <w:marLeft w:val="0"/>
          <w:marRight w:val="0"/>
          <w:marTop w:val="0"/>
          <w:marBottom w:val="0"/>
          <w:divBdr>
            <w:top w:val="none" w:sz="0" w:space="0" w:color="auto"/>
            <w:left w:val="none" w:sz="0" w:space="0" w:color="auto"/>
            <w:bottom w:val="none" w:sz="0" w:space="0" w:color="auto"/>
            <w:right w:val="none" w:sz="0" w:space="0" w:color="auto"/>
          </w:divBdr>
        </w:div>
        <w:div w:id="1552839989">
          <w:blockQuote w:val="1"/>
          <w:marLeft w:val="0"/>
          <w:marRight w:val="0"/>
          <w:marTop w:val="0"/>
          <w:marBottom w:val="0"/>
          <w:divBdr>
            <w:top w:val="none" w:sz="0" w:space="0" w:color="auto"/>
            <w:left w:val="none" w:sz="0" w:space="0" w:color="auto"/>
            <w:bottom w:val="none" w:sz="0" w:space="0" w:color="auto"/>
            <w:right w:val="none" w:sz="0" w:space="0" w:color="auto"/>
          </w:divBdr>
        </w:div>
        <w:div w:id="326594202">
          <w:blockQuote w:val="1"/>
          <w:marLeft w:val="0"/>
          <w:marRight w:val="0"/>
          <w:marTop w:val="0"/>
          <w:marBottom w:val="0"/>
          <w:divBdr>
            <w:top w:val="none" w:sz="0" w:space="0" w:color="auto"/>
            <w:left w:val="none" w:sz="0" w:space="0" w:color="auto"/>
            <w:bottom w:val="none" w:sz="0" w:space="0" w:color="auto"/>
            <w:right w:val="none" w:sz="0" w:space="0" w:color="auto"/>
          </w:divBdr>
        </w:div>
        <w:div w:id="649020169">
          <w:blockQuote w:val="1"/>
          <w:marLeft w:val="0"/>
          <w:marRight w:val="0"/>
          <w:marTop w:val="0"/>
          <w:marBottom w:val="0"/>
          <w:divBdr>
            <w:top w:val="none" w:sz="0" w:space="0" w:color="auto"/>
            <w:left w:val="none" w:sz="0" w:space="0" w:color="auto"/>
            <w:bottom w:val="none" w:sz="0" w:space="0" w:color="auto"/>
            <w:right w:val="none" w:sz="0" w:space="0" w:color="auto"/>
          </w:divBdr>
        </w:div>
        <w:div w:id="1038622879">
          <w:blockQuote w:val="1"/>
          <w:marLeft w:val="0"/>
          <w:marRight w:val="0"/>
          <w:marTop w:val="0"/>
          <w:marBottom w:val="0"/>
          <w:divBdr>
            <w:top w:val="none" w:sz="0" w:space="0" w:color="auto"/>
            <w:left w:val="none" w:sz="0" w:space="0" w:color="auto"/>
            <w:bottom w:val="none" w:sz="0" w:space="0" w:color="auto"/>
            <w:right w:val="none" w:sz="0" w:space="0" w:color="auto"/>
          </w:divBdr>
        </w:div>
        <w:div w:id="385569600">
          <w:blockQuote w:val="1"/>
          <w:marLeft w:val="0"/>
          <w:marRight w:val="0"/>
          <w:marTop w:val="0"/>
          <w:marBottom w:val="0"/>
          <w:divBdr>
            <w:top w:val="none" w:sz="0" w:space="0" w:color="auto"/>
            <w:left w:val="none" w:sz="0" w:space="0" w:color="auto"/>
            <w:bottom w:val="none" w:sz="0" w:space="0" w:color="auto"/>
            <w:right w:val="none" w:sz="0" w:space="0" w:color="auto"/>
          </w:divBdr>
        </w:div>
        <w:div w:id="1901166296">
          <w:blockQuote w:val="1"/>
          <w:marLeft w:val="0"/>
          <w:marRight w:val="0"/>
          <w:marTop w:val="0"/>
          <w:marBottom w:val="0"/>
          <w:divBdr>
            <w:top w:val="none" w:sz="0" w:space="0" w:color="auto"/>
            <w:left w:val="none" w:sz="0" w:space="0" w:color="auto"/>
            <w:bottom w:val="none" w:sz="0" w:space="0" w:color="auto"/>
            <w:right w:val="none" w:sz="0" w:space="0" w:color="auto"/>
          </w:divBdr>
        </w:div>
        <w:div w:id="1070541327">
          <w:blockQuote w:val="1"/>
          <w:marLeft w:val="0"/>
          <w:marRight w:val="0"/>
          <w:marTop w:val="0"/>
          <w:marBottom w:val="0"/>
          <w:divBdr>
            <w:top w:val="none" w:sz="0" w:space="0" w:color="auto"/>
            <w:left w:val="none" w:sz="0" w:space="0" w:color="auto"/>
            <w:bottom w:val="none" w:sz="0" w:space="0" w:color="auto"/>
            <w:right w:val="none" w:sz="0" w:space="0" w:color="auto"/>
          </w:divBdr>
        </w:div>
        <w:div w:id="409616492">
          <w:blockQuote w:val="1"/>
          <w:marLeft w:val="0"/>
          <w:marRight w:val="0"/>
          <w:marTop w:val="0"/>
          <w:marBottom w:val="0"/>
          <w:divBdr>
            <w:top w:val="none" w:sz="0" w:space="0" w:color="auto"/>
            <w:left w:val="none" w:sz="0" w:space="0" w:color="auto"/>
            <w:bottom w:val="none" w:sz="0" w:space="0" w:color="auto"/>
            <w:right w:val="none" w:sz="0" w:space="0" w:color="auto"/>
          </w:divBdr>
        </w:div>
        <w:div w:id="423652252">
          <w:blockQuote w:val="1"/>
          <w:marLeft w:val="0"/>
          <w:marRight w:val="0"/>
          <w:marTop w:val="0"/>
          <w:marBottom w:val="0"/>
          <w:divBdr>
            <w:top w:val="none" w:sz="0" w:space="0" w:color="auto"/>
            <w:left w:val="none" w:sz="0" w:space="0" w:color="auto"/>
            <w:bottom w:val="none" w:sz="0" w:space="0" w:color="auto"/>
            <w:right w:val="none" w:sz="0" w:space="0" w:color="auto"/>
          </w:divBdr>
        </w:div>
        <w:div w:id="1725525693">
          <w:blockQuote w:val="1"/>
          <w:marLeft w:val="0"/>
          <w:marRight w:val="0"/>
          <w:marTop w:val="0"/>
          <w:marBottom w:val="0"/>
          <w:divBdr>
            <w:top w:val="none" w:sz="0" w:space="0" w:color="auto"/>
            <w:left w:val="none" w:sz="0" w:space="0" w:color="auto"/>
            <w:bottom w:val="none" w:sz="0" w:space="0" w:color="auto"/>
            <w:right w:val="none" w:sz="0" w:space="0" w:color="auto"/>
          </w:divBdr>
        </w:div>
        <w:div w:id="2046367394">
          <w:blockQuote w:val="1"/>
          <w:marLeft w:val="0"/>
          <w:marRight w:val="0"/>
          <w:marTop w:val="0"/>
          <w:marBottom w:val="0"/>
          <w:divBdr>
            <w:top w:val="none" w:sz="0" w:space="0" w:color="auto"/>
            <w:left w:val="none" w:sz="0" w:space="0" w:color="auto"/>
            <w:bottom w:val="none" w:sz="0" w:space="0" w:color="auto"/>
            <w:right w:val="none" w:sz="0" w:space="0" w:color="auto"/>
          </w:divBdr>
        </w:div>
        <w:div w:id="1516267607">
          <w:blockQuote w:val="1"/>
          <w:marLeft w:val="0"/>
          <w:marRight w:val="0"/>
          <w:marTop w:val="0"/>
          <w:marBottom w:val="0"/>
          <w:divBdr>
            <w:top w:val="none" w:sz="0" w:space="0" w:color="auto"/>
            <w:left w:val="none" w:sz="0" w:space="0" w:color="auto"/>
            <w:bottom w:val="none" w:sz="0" w:space="0" w:color="auto"/>
            <w:right w:val="none" w:sz="0" w:space="0" w:color="auto"/>
          </w:divBdr>
        </w:div>
        <w:div w:id="1731611163">
          <w:blockQuote w:val="1"/>
          <w:marLeft w:val="0"/>
          <w:marRight w:val="0"/>
          <w:marTop w:val="0"/>
          <w:marBottom w:val="0"/>
          <w:divBdr>
            <w:top w:val="none" w:sz="0" w:space="0" w:color="auto"/>
            <w:left w:val="none" w:sz="0" w:space="0" w:color="auto"/>
            <w:bottom w:val="none" w:sz="0" w:space="0" w:color="auto"/>
            <w:right w:val="none" w:sz="0" w:space="0" w:color="auto"/>
          </w:divBdr>
        </w:div>
        <w:div w:id="84962840">
          <w:blockQuote w:val="1"/>
          <w:marLeft w:val="0"/>
          <w:marRight w:val="0"/>
          <w:marTop w:val="0"/>
          <w:marBottom w:val="0"/>
          <w:divBdr>
            <w:top w:val="none" w:sz="0" w:space="0" w:color="auto"/>
            <w:left w:val="none" w:sz="0" w:space="0" w:color="auto"/>
            <w:bottom w:val="none" w:sz="0" w:space="0" w:color="auto"/>
            <w:right w:val="none" w:sz="0" w:space="0" w:color="auto"/>
          </w:divBdr>
        </w:div>
        <w:div w:id="707334986">
          <w:blockQuote w:val="1"/>
          <w:marLeft w:val="0"/>
          <w:marRight w:val="0"/>
          <w:marTop w:val="0"/>
          <w:marBottom w:val="0"/>
          <w:divBdr>
            <w:top w:val="none" w:sz="0" w:space="0" w:color="auto"/>
            <w:left w:val="none" w:sz="0" w:space="0" w:color="auto"/>
            <w:bottom w:val="none" w:sz="0" w:space="0" w:color="auto"/>
            <w:right w:val="none" w:sz="0" w:space="0" w:color="auto"/>
          </w:divBdr>
        </w:div>
        <w:div w:id="407577196">
          <w:blockQuote w:val="1"/>
          <w:marLeft w:val="0"/>
          <w:marRight w:val="0"/>
          <w:marTop w:val="0"/>
          <w:marBottom w:val="0"/>
          <w:divBdr>
            <w:top w:val="none" w:sz="0" w:space="0" w:color="auto"/>
            <w:left w:val="none" w:sz="0" w:space="0" w:color="auto"/>
            <w:bottom w:val="none" w:sz="0" w:space="0" w:color="auto"/>
            <w:right w:val="none" w:sz="0" w:space="0" w:color="auto"/>
          </w:divBdr>
        </w:div>
        <w:div w:id="438643145">
          <w:blockQuote w:val="1"/>
          <w:marLeft w:val="0"/>
          <w:marRight w:val="0"/>
          <w:marTop w:val="0"/>
          <w:marBottom w:val="0"/>
          <w:divBdr>
            <w:top w:val="none" w:sz="0" w:space="0" w:color="auto"/>
            <w:left w:val="none" w:sz="0" w:space="0" w:color="auto"/>
            <w:bottom w:val="none" w:sz="0" w:space="0" w:color="auto"/>
            <w:right w:val="none" w:sz="0" w:space="0" w:color="auto"/>
          </w:divBdr>
        </w:div>
        <w:div w:id="613681231">
          <w:blockQuote w:val="1"/>
          <w:marLeft w:val="0"/>
          <w:marRight w:val="0"/>
          <w:marTop w:val="0"/>
          <w:marBottom w:val="0"/>
          <w:divBdr>
            <w:top w:val="none" w:sz="0" w:space="0" w:color="auto"/>
            <w:left w:val="none" w:sz="0" w:space="0" w:color="auto"/>
            <w:bottom w:val="none" w:sz="0" w:space="0" w:color="auto"/>
            <w:right w:val="none" w:sz="0" w:space="0" w:color="auto"/>
          </w:divBdr>
        </w:div>
        <w:div w:id="1105269868">
          <w:blockQuote w:val="1"/>
          <w:marLeft w:val="0"/>
          <w:marRight w:val="0"/>
          <w:marTop w:val="0"/>
          <w:marBottom w:val="0"/>
          <w:divBdr>
            <w:top w:val="none" w:sz="0" w:space="0" w:color="auto"/>
            <w:left w:val="none" w:sz="0" w:space="0" w:color="auto"/>
            <w:bottom w:val="none" w:sz="0" w:space="0" w:color="auto"/>
            <w:right w:val="none" w:sz="0" w:space="0" w:color="auto"/>
          </w:divBdr>
        </w:div>
        <w:div w:id="12608555">
          <w:blockQuote w:val="1"/>
          <w:marLeft w:val="0"/>
          <w:marRight w:val="0"/>
          <w:marTop w:val="0"/>
          <w:marBottom w:val="0"/>
          <w:divBdr>
            <w:top w:val="none" w:sz="0" w:space="0" w:color="auto"/>
            <w:left w:val="none" w:sz="0" w:space="0" w:color="auto"/>
            <w:bottom w:val="none" w:sz="0" w:space="0" w:color="auto"/>
            <w:right w:val="none" w:sz="0" w:space="0" w:color="auto"/>
          </w:divBdr>
        </w:div>
        <w:div w:id="1564021654">
          <w:blockQuote w:val="1"/>
          <w:marLeft w:val="0"/>
          <w:marRight w:val="0"/>
          <w:marTop w:val="0"/>
          <w:marBottom w:val="0"/>
          <w:divBdr>
            <w:top w:val="none" w:sz="0" w:space="0" w:color="auto"/>
            <w:left w:val="none" w:sz="0" w:space="0" w:color="auto"/>
            <w:bottom w:val="none" w:sz="0" w:space="0" w:color="auto"/>
            <w:right w:val="none" w:sz="0" w:space="0" w:color="auto"/>
          </w:divBdr>
        </w:div>
        <w:div w:id="1883245765">
          <w:blockQuote w:val="1"/>
          <w:marLeft w:val="0"/>
          <w:marRight w:val="0"/>
          <w:marTop w:val="0"/>
          <w:marBottom w:val="0"/>
          <w:divBdr>
            <w:top w:val="none" w:sz="0" w:space="0" w:color="auto"/>
            <w:left w:val="none" w:sz="0" w:space="0" w:color="auto"/>
            <w:bottom w:val="none" w:sz="0" w:space="0" w:color="auto"/>
            <w:right w:val="none" w:sz="0" w:space="0" w:color="auto"/>
          </w:divBdr>
        </w:div>
        <w:div w:id="1549761007">
          <w:blockQuote w:val="1"/>
          <w:marLeft w:val="0"/>
          <w:marRight w:val="0"/>
          <w:marTop w:val="0"/>
          <w:marBottom w:val="0"/>
          <w:divBdr>
            <w:top w:val="none" w:sz="0" w:space="0" w:color="auto"/>
            <w:left w:val="none" w:sz="0" w:space="0" w:color="auto"/>
            <w:bottom w:val="none" w:sz="0" w:space="0" w:color="auto"/>
            <w:right w:val="none" w:sz="0" w:space="0" w:color="auto"/>
          </w:divBdr>
        </w:div>
        <w:div w:id="2113042911">
          <w:blockQuote w:val="1"/>
          <w:marLeft w:val="0"/>
          <w:marRight w:val="0"/>
          <w:marTop w:val="0"/>
          <w:marBottom w:val="0"/>
          <w:divBdr>
            <w:top w:val="none" w:sz="0" w:space="0" w:color="auto"/>
            <w:left w:val="none" w:sz="0" w:space="0" w:color="auto"/>
            <w:bottom w:val="none" w:sz="0" w:space="0" w:color="auto"/>
            <w:right w:val="none" w:sz="0" w:space="0" w:color="auto"/>
          </w:divBdr>
        </w:div>
        <w:div w:id="406655841">
          <w:blockQuote w:val="1"/>
          <w:marLeft w:val="0"/>
          <w:marRight w:val="0"/>
          <w:marTop w:val="0"/>
          <w:marBottom w:val="0"/>
          <w:divBdr>
            <w:top w:val="none" w:sz="0" w:space="0" w:color="auto"/>
            <w:left w:val="none" w:sz="0" w:space="0" w:color="auto"/>
            <w:bottom w:val="none" w:sz="0" w:space="0" w:color="auto"/>
            <w:right w:val="none" w:sz="0" w:space="0" w:color="auto"/>
          </w:divBdr>
        </w:div>
        <w:div w:id="277420085">
          <w:blockQuote w:val="1"/>
          <w:marLeft w:val="0"/>
          <w:marRight w:val="0"/>
          <w:marTop w:val="0"/>
          <w:marBottom w:val="0"/>
          <w:divBdr>
            <w:top w:val="none" w:sz="0" w:space="0" w:color="auto"/>
            <w:left w:val="none" w:sz="0" w:space="0" w:color="auto"/>
            <w:bottom w:val="none" w:sz="0" w:space="0" w:color="auto"/>
            <w:right w:val="none" w:sz="0" w:space="0" w:color="auto"/>
          </w:divBdr>
        </w:div>
        <w:div w:id="691687669">
          <w:blockQuote w:val="1"/>
          <w:marLeft w:val="0"/>
          <w:marRight w:val="0"/>
          <w:marTop w:val="0"/>
          <w:marBottom w:val="0"/>
          <w:divBdr>
            <w:top w:val="none" w:sz="0" w:space="0" w:color="auto"/>
            <w:left w:val="none" w:sz="0" w:space="0" w:color="auto"/>
            <w:bottom w:val="none" w:sz="0" w:space="0" w:color="auto"/>
            <w:right w:val="none" w:sz="0" w:space="0" w:color="auto"/>
          </w:divBdr>
        </w:div>
        <w:div w:id="1583950306">
          <w:blockQuote w:val="1"/>
          <w:marLeft w:val="0"/>
          <w:marRight w:val="0"/>
          <w:marTop w:val="0"/>
          <w:marBottom w:val="0"/>
          <w:divBdr>
            <w:top w:val="none" w:sz="0" w:space="0" w:color="auto"/>
            <w:left w:val="none" w:sz="0" w:space="0" w:color="auto"/>
            <w:bottom w:val="none" w:sz="0" w:space="0" w:color="auto"/>
            <w:right w:val="none" w:sz="0" w:space="0" w:color="auto"/>
          </w:divBdr>
        </w:div>
        <w:div w:id="1470786060">
          <w:blockQuote w:val="1"/>
          <w:marLeft w:val="0"/>
          <w:marRight w:val="0"/>
          <w:marTop w:val="0"/>
          <w:marBottom w:val="0"/>
          <w:divBdr>
            <w:top w:val="none" w:sz="0" w:space="0" w:color="auto"/>
            <w:left w:val="none" w:sz="0" w:space="0" w:color="auto"/>
            <w:bottom w:val="none" w:sz="0" w:space="0" w:color="auto"/>
            <w:right w:val="none" w:sz="0" w:space="0" w:color="auto"/>
          </w:divBdr>
        </w:div>
        <w:div w:id="2087533485">
          <w:blockQuote w:val="1"/>
          <w:marLeft w:val="0"/>
          <w:marRight w:val="0"/>
          <w:marTop w:val="0"/>
          <w:marBottom w:val="0"/>
          <w:divBdr>
            <w:top w:val="none" w:sz="0" w:space="0" w:color="auto"/>
            <w:left w:val="none" w:sz="0" w:space="0" w:color="auto"/>
            <w:bottom w:val="none" w:sz="0" w:space="0" w:color="auto"/>
            <w:right w:val="none" w:sz="0" w:space="0" w:color="auto"/>
          </w:divBdr>
        </w:div>
        <w:div w:id="1999261200">
          <w:blockQuote w:val="1"/>
          <w:marLeft w:val="0"/>
          <w:marRight w:val="0"/>
          <w:marTop w:val="0"/>
          <w:marBottom w:val="0"/>
          <w:divBdr>
            <w:top w:val="none" w:sz="0" w:space="0" w:color="auto"/>
            <w:left w:val="none" w:sz="0" w:space="0" w:color="auto"/>
            <w:bottom w:val="none" w:sz="0" w:space="0" w:color="auto"/>
            <w:right w:val="none" w:sz="0" w:space="0" w:color="auto"/>
          </w:divBdr>
        </w:div>
        <w:div w:id="1606379528">
          <w:blockQuote w:val="1"/>
          <w:marLeft w:val="0"/>
          <w:marRight w:val="0"/>
          <w:marTop w:val="0"/>
          <w:marBottom w:val="0"/>
          <w:divBdr>
            <w:top w:val="none" w:sz="0" w:space="0" w:color="auto"/>
            <w:left w:val="none" w:sz="0" w:space="0" w:color="auto"/>
            <w:bottom w:val="none" w:sz="0" w:space="0" w:color="auto"/>
            <w:right w:val="none" w:sz="0" w:space="0" w:color="auto"/>
          </w:divBdr>
        </w:div>
        <w:div w:id="550581042">
          <w:blockQuote w:val="1"/>
          <w:marLeft w:val="0"/>
          <w:marRight w:val="0"/>
          <w:marTop w:val="0"/>
          <w:marBottom w:val="0"/>
          <w:divBdr>
            <w:top w:val="none" w:sz="0" w:space="0" w:color="auto"/>
            <w:left w:val="none" w:sz="0" w:space="0" w:color="auto"/>
            <w:bottom w:val="none" w:sz="0" w:space="0" w:color="auto"/>
            <w:right w:val="none" w:sz="0" w:space="0" w:color="auto"/>
          </w:divBdr>
        </w:div>
        <w:div w:id="460923291">
          <w:blockQuote w:val="1"/>
          <w:marLeft w:val="0"/>
          <w:marRight w:val="0"/>
          <w:marTop w:val="0"/>
          <w:marBottom w:val="0"/>
          <w:divBdr>
            <w:top w:val="none" w:sz="0" w:space="0" w:color="auto"/>
            <w:left w:val="none" w:sz="0" w:space="0" w:color="auto"/>
            <w:bottom w:val="none" w:sz="0" w:space="0" w:color="auto"/>
            <w:right w:val="none" w:sz="0" w:space="0" w:color="auto"/>
          </w:divBdr>
        </w:div>
        <w:div w:id="1381398204">
          <w:blockQuote w:val="1"/>
          <w:marLeft w:val="0"/>
          <w:marRight w:val="0"/>
          <w:marTop w:val="0"/>
          <w:marBottom w:val="0"/>
          <w:divBdr>
            <w:top w:val="none" w:sz="0" w:space="0" w:color="auto"/>
            <w:left w:val="none" w:sz="0" w:space="0" w:color="auto"/>
            <w:bottom w:val="none" w:sz="0" w:space="0" w:color="auto"/>
            <w:right w:val="none" w:sz="0" w:space="0" w:color="auto"/>
          </w:divBdr>
        </w:div>
        <w:div w:id="1031607375">
          <w:blockQuote w:val="1"/>
          <w:marLeft w:val="0"/>
          <w:marRight w:val="0"/>
          <w:marTop w:val="0"/>
          <w:marBottom w:val="0"/>
          <w:divBdr>
            <w:top w:val="none" w:sz="0" w:space="0" w:color="auto"/>
            <w:left w:val="none" w:sz="0" w:space="0" w:color="auto"/>
            <w:bottom w:val="none" w:sz="0" w:space="0" w:color="auto"/>
            <w:right w:val="none" w:sz="0" w:space="0" w:color="auto"/>
          </w:divBdr>
        </w:div>
        <w:div w:id="595556547">
          <w:blockQuote w:val="1"/>
          <w:marLeft w:val="0"/>
          <w:marRight w:val="0"/>
          <w:marTop w:val="0"/>
          <w:marBottom w:val="0"/>
          <w:divBdr>
            <w:top w:val="none" w:sz="0" w:space="0" w:color="auto"/>
            <w:left w:val="none" w:sz="0" w:space="0" w:color="auto"/>
            <w:bottom w:val="none" w:sz="0" w:space="0" w:color="auto"/>
            <w:right w:val="none" w:sz="0" w:space="0" w:color="auto"/>
          </w:divBdr>
        </w:div>
        <w:div w:id="2092191756">
          <w:blockQuote w:val="1"/>
          <w:marLeft w:val="0"/>
          <w:marRight w:val="0"/>
          <w:marTop w:val="0"/>
          <w:marBottom w:val="0"/>
          <w:divBdr>
            <w:top w:val="none" w:sz="0" w:space="0" w:color="auto"/>
            <w:left w:val="none" w:sz="0" w:space="0" w:color="auto"/>
            <w:bottom w:val="none" w:sz="0" w:space="0" w:color="auto"/>
            <w:right w:val="none" w:sz="0" w:space="0" w:color="auto"/>
          </w:divBdr>
        </w:div>
        <w:div w:id="2107723731">
          <w:blockQuote w:val="1"/>
          <w:marLeft w:val="0"/>
          <w:marRight w:val="0"/>
          <w:marTop w:val="0"/>
          <w:marBottom w:val="0"/>
          <w:divBdr>
            <w:top w:val="none" w:sz="0" w:space="0" w:color="auto"/>
            <w:left w:val="none" w:sz="0" w:space="0" w:color="auto"/>
            <w:bottom w:val="none" w:sz="0" w:space="0" w:color="auto"/>
            <w:right w:val="none" w:sz="0" w:space="0" w:color="auto"/>
          </w:divBdr>
        </w:div>
        <w:div w:id="1746998751">
          <w:blockQuote w:val="1"/>
          <w:marLeft w:val="0"/>
          <w:marRight w:val="0"/>
          <w:marTop w:val="0"/>
          <w:marBottom w:val="0"/>
          <w:divBdr>
            <w:top w:val="none" w:sz="0" w:space="0" w:color="auto"/>
            <w:left w:val="none" w:sz="0" w:space="0" w:color="auto"/>
            <w:bottom w:val="none" w:sz="0" w:space="0" w:color="auto"/>
            <w:right w:val="none" w:sz="0" w:space="0" w:color="auto"/>
          </w:divBdr>
        </w:div>
        <w:div w:id="228421566">
          <w:blockQuote w:val="1"/>
          <w:marLeft w:val="0"/>
          <w:marRight w:val="0"/>
          <w:marTop w:val="0"/>
          <w:marBottom w:val="0"/>
          <w:divBdr>
            <w:top w:val="none" w:sz="0" w:space="0" w:color="auto"/>
            <w:left w:val="none" w:sz="0" w:space="0" w:color="auto"/>
            <w:bottom w:val="none" w:sz="0" w:space="0" w:color="auto"/>
            <w:right w:val="none" w:sz="0" w:space="0" w:color="auto"/>
          </w:divBdr>
        </w:div>
        <w:div w:id="92164090">
          <w:blockQuote w:val="1"/>
          <w:marLeft w:val="0"/>
          <w:marRight w:val="0"/>
          <w:marTop w:val="0"/>
          <w:marBottom w:val="0"/>
          <w:divBdr>
            <w:top w:val="none" w:sz="0" w:space="0" w:color="auto"/>
            <w:left w:val="none" w:sz="0" w:space="0" w:color="auto"/>
            <w:bottom w:val="none" w:sz="0" w:space="0" w:color="auto"/>
            <w:right w:val="none" w:sz="0" w:space="0" w:color="auto"/>
          </w:divBdr>
        </w:div>
        <w:div w:id="1278215591">
          <w:blockQuote w:val="1"/>
          <w:marLeft w:val="0"/>
          <w:marRight w:val="0"/>
          <w:marTop w:val="0"/>
          <w:marBottom w:val="0"/>
          <w:divBdr>
            <w:top w:val="none" w:sz="0" w:space="0" w:color="auto"/>
            <w:left w:val="none" w:sz="0" w:space="0" w:color="auto"/>
            <w:bottom w:val="none" w:sz="0" w:space="0" w:color="auto"/>
            <w:right w:val="none" w:sz="0" w:space="0" w:color="auto"/>
          </w:divBdr>
        </w:div>
        <w:div w:id="1690716509">
          <w:blockQuote w:val="1"/>
          <w:marLeft w:val="0"/>
          <w:marRight w:val="0"/>
          <w:marTop w:val="0"/>
          <w:marBottom w:val="0"/>
          <w:divBdr>
            <w:top w:val="none" w:sz="0" w:space="0" w:color="auto"/>
            <w:left w:val="none" w:sz="0" w:space="0" w:color="auto"/>
            <w:bottom w:val="none" w:sz="0" w:space="0" w:color="auto"/>
            <w:right w:val="none" w:sz="0" w:space="0" w:color="auto"/>
          </w:divBdr>
        </w:div>
        <w:div w:id="397171433">
          <w:blockQuote w:val="1"/>
          <w:marLeft w:val="0"/>
          <w:marRight w:val="0"/>
          <w:marTop w:val="0"/>
          <w:marBottom w:val="0"/>
          <w:divBdr>
            <w:top w:val="none" w:sz="0" w:space="0" w:color="auto"/>
            <w:left w:val="none" w:sz="0" w:space="0" w:color="auto"/>
            <w:bottom w:val="none" w:sz="0" w:space="0" w:color="auto"/>
            <w:right w:val="none" w:sz="0" w:space="0" w:color="auto"/>
          </w:divBdr>
        </w:div>
        <w:div w:id="1272010460">
          <w:blockQuote w:val="1"/>
          <w:marLeft w:val="0"/>
          <w:marRight w:val="0"/>
          <w:marTop w:val="0"/>
          <w:marBottom w:val="0"/>
          <w:divBdr>
            <w:top w:val="none" w:sz="0" w:space="0" w:color="auto"/>
            <w:left w:val="none" w:sz="0" w:space="0" w:color="auto"/>
            <w:bottom w:val="none" w:sz="0" w:space="0" w:color="auto"/>
            <w:right w:val="none" w:sz="0" w:space="0" w:color="auto"/>
          </w:divBdr>
        </w:div>
        <w:div w:id="1652325841">
          <w:blockQuote w:val="1"/>
          <w:marLeft w:val="0"/>
          <w:marRight w:val="0"/>
          <w:marTop w:val="0"/>
          <w:marBottom w:val="0"/>
          <w:divBdr>
            <w:top w:val="none" w:sz="0" w:space="0" w:color="auto"/>
            <w:left w:val="none" w:sz="0" w:space="0" w:color="auto"/>
            <w:bottom w:val="none" w:sz="0" w:space="0" w:color="auto"/>
            <w:right w:val="none" w:sz="0" w:space="0" w:color="auto"/>
          </w:divBdr>
        </w:div>
        <w:div w:id="1940482356">
          <w:blockQuote w:val="1"/>
          <w:marLeft w:val="0"/>
          <w:marRight w:val="0"/>
          <w:marTop w:val="0"/>
          <w:marBottom w:val="0"/>
          <w:divBdr>
            <w:top w:val="none" w:sz="0" w:space="0" w:color="auto"/>
            <w:left w:val="none" w:sz="0" w:space="0" w:color="auto"/>
            <w:bottom w:val="none" w:sz="0" w:space="0" w:color="auto"/>
            <w:right w:val="none" w:sz="0" w:space="0" w:color="auto"/>
          </w:divBdr>
        </w:div>
        <w:div w:id="390037192">
          <w:blockQuote w:val="1"/>
          <w:marLeft w:val="0"/>
          <w:marRight w:val="0"/>
          <w:marTop w:val="0"/>
          <w:marBottom w:val="0"/>
          <w:divBdr>
            <w:top w:val="none" w:sz="0" w:space="0" w:color="auto"/>
            <w:left w:val="none" w:sz="0" w:space="0" w:color="auto"/>
            <w:bottom w:val="none" w:sz="0" w:space="0" w:color="auto"/>
            <w:right w:val="none" w:sz="0" w:space="0" w:color="auto"/>
          </w:divBdr>
        </w:div>
        <w:div w:id="1604681259">
          <w:blockQuote w:val="1"/>
          <w:marLeft w:val="0"/>
          <w:marRight w:val="0"/>
          <w:marTop w:val="0"/>
          <w:marBottom w:val="0"/>
          <w:divBdr>
            <w:top w:val="none" w:sz="0" w:space="0" w:color="auto"/>
            <w:left w:val="none" w:sz="0" w:space="0" w:color="auto"/>
            <w:bottom w:val="none" w:sz="0" w:space="0" w:color="auto"/>
            <w:right w:val="none" w:sz="0" w:space="0" w:color="auto"/>
          </w:divBdr>
        </w:div>
        <w:div w:id="1794129704">
          <w:blockQuote w:val="1"/>
          <w:marLeft w:val="0"/>
          <w:marRight w:val="0"/>
          <w:marTop w:val="0"/>
          <w:marBottom w:val="0"/>
          <w:divBdr>
            <w:top w:val="none" w:sz="0" w:space="0" w:color="auto"/>
            <w:left w:val="none" w:sz="0" w:space="0" w:color="auto"/>
            <w:bottom w:val="none" w:sz="0" w:space="0" w:color="auto"/>
            <w:right w:val="none" w:sz="0" w:space="0" w:color="auto"/>
          </w:divBdr>
        </w:div>
        <w:div w:id="54665632">
          <w:blockQuote w:val="1"/>
          <w:marLeft w:val="0"/>
          <w:marRight w:val="0"/>
          <w:marTop w:val="0"/>
          <w:marBottom w:val="0"/>
          <w:divBdr>
            <w:top w:val="none" w:sz="0" w:space="0" w:color="auto"/>
            <w:left w:val="none" w:sz="0" w:space="0" w:color="auto"/>
            <w:bottom w:val="none" w:sz="0" w:space="0" w:color="auto"/>
            <w:right w:val="none" w:sz="0" w:space="0" w:color="auto"/>
          </w:divBdr>
        </w:div>
        <w:div w:id="2043750677">
          <w:blockQuote w:val="1"/>
          <w:marLeft w:val="0"/>
          <w:marRight w:val="0"/>
          <w:marTop w:val="0"/>
          <w:marBottom w:val="0"/>
          <w:divBdr>
            <w:top w:val="none" w:sz="0" w:space="0" w:color="auto"/>
            <w:left w:val="none" w:sz="0" w:space="0" w:color="auto"/>
            <w:bottom w:val="none" w:sz="0" w:space="0" w:color="auto"/>
            <w:right w:val="none" w:sz="0" w:space="0" w:color="auto"/>
          </w:divBdr>
        </w:div>
        <w:div w:id="349264478">
          <w:blockQuote w:val="1"/>
          <w:marLeft w:val="0"/>
          <w:marRight w:val="0"/>
          <w:marTop w:val="0"/>
          <w:marBottom w:val="0"/>
          <w:divBdr>
            <w:top w:val="none" w:sz="0" w:space="0" w:color="auto"/>
            <w:left w:val="none" w:sz="0" w:space="0" w:color="auto"/>
            <w:bottom w:val="none" w:sz="0" w:space="0" w:color="auto"/>
            <w:right w:val="none" w:sz="0" w:space="0" w:color="auto"/>
          </w:divBdr>
        </w:div>
        <w:div w:id="1903906384">
          <w:blockQuote w:val="1"/>
          <w:marLeft w:val="0"/>
          <w:marRight w:val="0"/>
          <w:marTop w:val="0"/>
          <w:marBottom w:val="0"/>
          <w:divBdr>
            <w:top w:val="none" w:sz="0" w:space="0" w:color="auto"/>
            <w:left w:val="none" w:sz="0" w:space="0" w:color="auto"/>
            <w:bottom w:val="none" w:sz="0" w:space="0" w:color="auto"/>
            <w:right w:val="none" w:sz="0" w:space="0" w:color="auto"/>
          </w:divBdr>
        </w:div>
        <w:div w:id="1926768918">
          <w:blockQuote w:val="1"/>
          <w:marLeft w:val="0"/>
          <w:marRight w:val="0"/>
          <w:marTop w:val="0"/>
          <w:marBottom w:val="0"/>
          <w:divBdr>
            <w:top w:val="none" w:sz="0" w:space="0" w:color="auto"/>
            <w:left w:val="none" w:sz="0" w:space="0" w:color="auto"/>
            <w:bottom w:val="none" w:sz="0" w:space="0" w:color="auto"/>
            <w:right w:val="none" w:sz="0" w:space="0" w:color="auto"/>
          </w:divBdr>
        </w:div>
        <w:div w:id="1470516884">
          <w:blockQuote w:val="1"/>
          <w:marLeft w:val="0"/>
          <w:marRight w:val="0"/>
          <w:marTop w:val="0"/>
          <w:marBottom w:val="0"/>
          <w:divBdr>
            <w:top w:val="none" w:sz="0" w:space="0" w:color="auto"/>
            <w:left w:val="none" w:sz="0" w:space="0" w:color="auto"/>
            <w:bottom w:val="none" w:sz="0" w:space="0" w:color="auto"/>
            <w:right w:val="none" w:sz="0" w:space="0" w:color="auto"/>
          </w:divBdr>
        </w:div>
        <w:div w:id="292567685">
          <w:blockQuote w:val="1"/>
          <w:marLeft w:val="0"/>
          <w:marRight w:val="0"/>
          <w:marTop w:val="0"/>
          <w:marBottom w:val="0"/>
          <w:divBdr>
            <w:top w:val="none" w:sz="0" w:space="0" w:color="auto"/>
            <w:left w:val="none" w:sz="0" w:space="0" w:color="auto"/>
            <w:bottom w:val="none" w:sz="0" w:space="0" w:color="auto"/>
            <w:right w:val="none" w:sz="0" w:space="0" w:color="auto"/>
          </w:divBdr>
        </w:div>
        <w:div w:id="148399209">
          <w:blockQuote w:val="1"/>
          <w:marLeft w:val="0"/>
          <w:marRight w:val="0"/>
          <w:marTop w:val="0"/>
          <w:marBottom w:val="0"/>
          <w:divBdr>
            <w:top w:val="none" w:sz="0" w:space="0" w:color="auto"/>
            <w:left w:val="none" w:sz="0" w:space="0" w:color="auto"/>
            <w:bottom w:val="none" w:sz="0" w:space="0" w:color="auto"/>
            <w:right w:val="none" w:sz="0" w:space="0" w:color="auto"/>
          </w:divBdr>
        </w:div>
        <w:div w:id="822890680">
          <w:blockQuote w:val="1"/>
          <w:marLeft w:val="0"/>
          <w:marRight w:val="0"/>
          <w:marTop w:val="0"/>
          <w:marBottom w:val="0"/>
          <w:divBdr>
            <w:top w:val="none" w:sz="0" w:space="0" w:color="auto"/>
            <w:left w:val="none" w:sz="0" w:space="0" w:color="auto"/>
            <w:bottom w:val="none" w:sz="0" w:space="0" w:color="auto"/>
            <w:right w:val="none" w:sz="0" w:space="0" w:color="auto"/>
          </w:divBdr>
        </w:div>
        <w:div w:id="1391222707">
          <w:blockQuote w:val="1"/>
          <w:marLeft w:val="0"/>
          <w:marRight w:val="0"/>
          <w:marTop w:val="0"/>
          <w:marBottom w:val="0"/>
          <w:divBdr>
            <w:top w:val="none" w:sz="0" w:space="0" w:color="auto"/>
            <w:left w:val="none" w:sz="0" w:space="0" w:color="auto"/>
            <w:bottom w:val="none" w:sz="0" w:space="0" w:color="auto"/>
            <w:right w:val="none" w:sz="0" w:space="0" w:color="auto"/>
          </w:divBdr>
        </w:div>
        <w:div w:id="1755008842">
          <w:blockQuote w:val="1"/>
          <w:marLeft w:val="0"/>
          <w:marRight w:val="0"/>
          <w:marTop w:val="0"/>
          <w:marBottom w:val="0"/>
          <w:divBdr>
            <w:top w:val="none" w:sz="0" w:space="0" w:color="auto"/>
            <w:left w:val="none" w:sz="0" w:space="0" w:color="auto"/>
            <w:bottom w:val="none" w:sz="0" w:space="0" w:color="auto"/>
            <w:right w:val="none" w:sz="0" w:space="0" w:color="auto"/>
          </w:divBdr>
        </w:div>
        <w:div w:id="1886599322">
          <w:blockQuote w:val="1"/>
          <w:marLeft w:val="0"/>
          <w:marRight w:val="0"/>
          <w:marTop w:val="0"/>
          <w:marBottom w:val="0"/>
          <w:divBdr>
            <w:top w:val="none" w:sz="0" w:space="0" w:color="auto"/>
            <w:left w:val="none" w:sz="0" w:space="0" w:color="auto"/>
            <w:bottom w:val="none" w:sz="0" w:space="0" w:color="auto"/>
            <w:right w:val="none" w:sz="0" w:space="0" w:color="auto"/>
          </w:divBdr>
        </w:div>
        <w:div w:id="207031984">
          <w:blockQuote w:val="1"/>
          <w:marLeft w:val="0"/>
          <w:marRight w:val="0"/>
          <w:marTop w:val="0"/>
          <w:marBottom w:val="0"/>
          <w:divBdr>
            <w:top w:val="none" w:sz="0" w:space="0" w:color="auto"/>
            <w:left w:val="none" w:sz="0" w:space="0" w:color="auto"/>
            <w:bottom w:val="none" w:sz="0" w:space="0" w:color="auto"/>
            <w:right w:val="none" w:sz="0" w:space="0" w:color="auto"/>
          </w:divBdr>
        </w:div>
        <w:div w:id="1994867342">
          <w:blockQuote w:val="1"/>
          <w:marLeft w:val="0"/>
          <w:marRight w:val="0"/>
          <w:marTop w:val="0"/>
          <w:marBottom w:val="0"/>
          <w:divBdr>
            <w:top w:val="none" w:sz="0" w:space="0" w:color="auto"/>
            <w:left w:val="none" w:sz="0" w:space="0" w:color="auto"/>
            <w:bottom w:val="none" w:sz="0" w:space="0" w:color="auto"/>
            <w:right w:val="none" w:sz="0" w:space="0" w:color="auto"/>
          </w:divBdr>
        </w:div>
        <w:div w:id="1617567057">
          <w:blockQuote w:val="1"/>
          <w:marLeft w:val="0"/>
          <w:marRight w:val="0"/>
          <w:marTop w:val="0"/>
          <w:marBottom w:val="0"/>
          <w:divBdr>
            <w:top w:val="none" w:sz="0" w:space="0" w:color="auto"/>
            <w:left w:val="none" w:sz="0" w:space="0" w:color="auto"/>
            <w:bottom w:val="none" w:sz="0" w:space="0" w:color="auto"/>
            <w:right w:val="none" w:sz="0" w:space="0" w:color="auto"/>
          </w:divBdr>
        </w:div>
        <w:div w:id="1010525873">
          <w:blockQuote w:val="1"/>
          <w:marLeft w:val="0"/>
          <w:marRight w:val="0"/>
          <w:marTop w:val="0"/>
          <w:marBottom w:val="0"/>
          <w:divBdr>
            <w:top w:val="none" w:sz="0" w:space="0" w:color="auto"/>
            <w:left w:val="none" w:sz="0" w:space="0" w:color="auto"/>
            <w:bottom w:val="none" w:sz="0" w:space="0" w:color="auto"/>
            <w:right w:val="none" w:sz="0" w:space="0" w:color="auto"/>
          </w:divBdr>
        </w:div>
        <w:div w:id="1241255566">
          <w:blockQuote w:val="1"/>
          <w:marLeft w:val="0"/>
          <w:marRight w:val="0"/>
          <w:marTop w:val="0"/>
          <w:marBottom w:val="0"/>
          <w:divBdr>
            <w:top w:val="none" w:sz="0" w:space="0" w:color="auto"/>
            <w:left w:val="none" w:sz="0" w:space="0" w:color="auto"/>
            <w:bottom w:val="none" w:sz="0" w:space="0" w:color="auto"/>
            <w:right w:val="none" w:sz="0" w:space="0" w:color="auto"/>
          </w:divBdr>
        </w:div>
        <w:div w:id="1601835146">
          <w:blockQuote w:val="1"/>
          <w:marLeft w:val="0"/>
          <w:marRight w:val="0"/>
          <w:marTop w:val="0"/>
          <w:marBottom w:val="0"/>
          <w:divBdr>
            <w:top w:val="none" w:sz="0" w:space="0" w:color="auto"/>
            <w:left w:val="none" w:sz="0" w:space="0" w:color="auto"/>
            <w:bottom w:val="none" w:sz="0" w:space="0" w:color="auto"/>
            <w:right w:val="none" w:sz="0" w:space="0" w:color="auto"/>
          </w:divBdr>
        </w:div>
        <w:div w:id="487795387">
          <w:blockQuote w:val="1"/>
          <w:marLeft w:val="0"/>
          <w:marRight w:val="0"/>
          <w:marTop w:val="0"/>
          <w:marBottom w:val="0"/>
          <w:divBdr>
            <w:top w:val="none" w:sz="0" w:space="0" w:color="auto"/>
            <w:left w:val="none" w:sz="0" w:space="0" w:color="auto"/>
            <w:bottom w:val="none" w:sz="0" w:space="0" w:color="auto"/>
            <w:right w:val="none" w:sz="0" w:space="0" w:color="auto"/>
          </w:divBdr>
        </w:div>
        <w:div w:id="1314410521">
          <w:blockQuote w:val="1"/>
          <w:marLeft w:val="0"/>
          <w:marRight w:val="0"/>
          <w:marTop w:val="0"/>
          <w:marBottom w:val="0"/>
          <w:divBdr>
            <w:top w:val="none" w:sz="0" w:space="0" w:color="auto"/>
            <w:left w:val="none" w:sz="0" w:space="0" w:color="auto"/>
            <w:bottom w:val="none" w:sz="0" w:space="0" w:color="auto"/>
            <w:right w:val="none" w:sz="0" w:space="0" w:color="auto"/>
          </w:divBdr>
        </w:div>
        <w:div w:id="2040547166">
          <w:blockQuote w:val="1"/>
          <w:marLeft w:val="0"/>
          <w:marRight w:val="0"/>
          <w:marTop w:val="0"/>
          <w:marBottom w:val="0"/>
          <w:divBdr>
            <w:top w:val="none" w:sz="0" w:space="0" w:color="auto"/>
            <w:left w:val="none" w:sz="0" w:space="0" w:color="auto"/>
            <w:bottom w:val="none" w:sz="0" w:space="0" w:color="auto"/>
            <w:right w:val="none" w:sz="0" w:space="0" w:color="auto"/>
          </w:divBdr>
        </w:div>
        <w:div w:id="2123769082">
          <w:blockQuote w:val="1"/>
          <w:marLeft w:val="0"/>
          <w:marRight w:val="0"/>
          <w:marTop w:val="0"/>
          <w:marBottom w:val="0"/>
          <w:divBdr>
            <w:top w:val="none" w:sz="0" w:space="0" w:color="auto"/>
            <w:left w:val="none" w:sz="0" w:space="0" w:color="auto"/>
            <w:bottom w:val="none" w:sz="0" w:space="0" w:color="auto"/>
            <w:right w:val="none" w:sz="0" w:space="0" w:color="auto"/>
          </w:divBdr>
        </w:div>
        <w:div w:id="458959089">
          <w:blockQuote w:val="1"/>
          <w:marLeft w:val="0"/>
          <w:marRight w:val="0"/>
          <w:marTop w:val="0"/>
          <w:marBottom w:val="0"/>
          <w:divBdr>
            <w:top w:val="none" w:sz="0" w:space="0" w:color="auto"/>
            <w:left w:val="none" w:sz="0" w:space="0" w:color="auto"/>
            <w:bottom w:val="none" w:sz="0" w:space="0" w:color="auto"/>
            <w:right w:val="none" w:sz="0" w:space="0" w:color="auto"/>
          </w:divBdr>
        </w:div>
        <w:div w:id="1238318217">
          <w:blockQuote w:val="1"/>
          <w:marLeft w:val="0"/>
          <w:marRight w:val="0"/>
          <w:marTop w:val="0"/>
          <w:marBottom w:val="0"/>
          <w:divBdr>
            <w:top w:val="none" w:sz="0" w:space="0" w:color="auto"/>
            <w:left w:val="none" w:sz="0" w:space="0" w:color="auto"/>
            <w:bottom w:val="none" w:sz="0" w:space="0" w:color="auto"/>
            <w:right w:val="none" w:sz="0" w:space="0" w:color="auto"/>
          </w:divBdr>
        </w:div>
        <w:div w:id="1630283627">
          <w:blockQuote w:val="1"/>
          <w:marLeft w:val="0"/>
          <w:marRight w:val="0"/>
          <w:marTop w:val="0"/>
          <w:marBottom w:val="0"/>
          <w:divBdr>
            <w:top w:val="none" w:sz="0" w:space="0" w:color="auto"/>
            <w:left w:val="none" w:sz="0" w:space="0" w:color="auto"/>
            <w:bottom w:val="none" w:sz="0" w:space="0" w:color="auto"/>
            <w:right w:val="none" w:sz="0" w:space="0" w:color="auto"/>
          </w:divBdr>
        </w:div>
        <w:div w:id="1162358817">
          <w:blockQuote w:val="1"/>
          <w:marLeft w:val="0"/>
          <w:marRight w:val="0"/>
          <w:marTop w:val="0"/>
          <w:marBottom w:val="0"/>
          <w:divBdr>
            <w:top w:val="none" w:sz="0" w:space="0" w:color="auto"/>
            <w:left w:val="none" w:sz="0" w:space="0" w:color="auto"/>
            <w:bottom w:val="none" w:sz="0" w:space="0" w:color="auto"/>
            <w:right w:val="none" w:sz="0" w:space="0" w:color="auto"/>
          </w:divBdr>
        </w:div>
        <w:div w:id="1784575761">
          <w:blockQuote w:val="1"/>
          <w:marLeft w:val="0"/>
          <w:marRight w:val="0"/>
          <w:marTop w:val="0"/>
          <w:marBottom w:val="0"/>
          <w:divBdr>
            <w:top w:val="none" w:sz="0" w:space="0" w:color="auto"/>
            <w:left w:val="none" w:sz="0" w:space="0" w:color="auto"/>
            <w:bottom w:val="none" w:sz="0" w:space="0" w:color="auto"/>
            <w:right w:val="none" w:sz="0" w:space="0" w:color="auto"/>
          </w:divBdr>
        </w:div>
        <w:div w:id="1851917239">
          <w:blockQuote w:val="1"/>
          <w:marLeft w:val="0"/>
          <w:marRight w:val="0"/>
          <w:marTop w:val="0"/>
          <w:marBottom w:val="0"/>
          <w:divBdr>
            <w:top w:val="none" w:sz="0" w:space="0" w:color="auto"/>
            <w:left w:val="none" w:sz="0" w:space="0" w:color="auto"/>
            <w:bottom w:val="none" w:sz="0" w:space="0" w:color="auto"/>
            <w:right w:val="none" w:sz="0" w:space="0" w:color="auto"/>
          </w:divBdr>
        </w:div>
        <w:div w:id="221715405">
          <w:blockQuote w:val="1"/>
          <w:marLeft w:val="0"/>
          <w:marRight w:val="0"/>
          <w:marTop w:val="0"/>
          <w:marBottom w:val="0"/>
          <w:divBdr>
            <w:top w:val="none" w:sz="0" w:space="0" w:color="auto"/>
            <w:left w:val="none" w:sz="0" w:space="0" w:color="auto"/>
            <w:bottom w:val="none" w:sz="0" w:space="0" w:color="auto"/>
            <w:right w:val="none" w:sz="0" w:space="0" w:color="auto"/>
          </w:divBdr>
        </w:div>
        <w:div w:id="425083090">
          <w:blockQuote w:val="1"/>
          <w:marLeft w:val="0"/>
          <w:marRight w:val="0"/>
          <w:marTop w:val="0"/>
          <w:marBottom w:val="0"/>
          <w:divBdr>
            <w:top w:val="none" w:sz="0" w:space="0" w:color="auto"/>
            <w:left w:val="none" w:sz="0" w:space="0" w:color="auto"/>
            <w:bottom w:val="none" w:sz="0" w:space="0" w:color="auto"/>
            <w:right w:val="none" w:sz="0" w:space="0" w:color="auto"/>
          </w:divBdr>
        </w:div>
        <w:div w:id="1466049095">
          <w:blockQuote w:val="1"/>
          <w:marLeft w:val="0"/>
          <w:marRight w:val="0"/>
          <w:marTop w:val="0"/>
          <w:marBottom w:val="0"/>
          <w:divBdr>
            <w:top w:val="none" w:sz="0" w:space="0" w:color="auto"/>
            <w:left w:val="none" w:sz="0" w:space="0" w:color="auto"/>
            <w:bottom w:val="none" w:sz="0" w:space="0" w:color="auto"/>
            <w:right w:val="none" w:sz="0" w:space="0" w:color="auto"/>
          </w:divBdr>
        </w:div>
        <w:div w:id="564880393">
          <w:blockQuote w:val="1"/>
          <w:marLeft w:val="0"/>
          <w:marRight w:val="0"/>
          <w:marTop w:val="0"/>
          <w:marBottom w:val="0"/>
          <w:divBdr>
            <w:top w:val="none" w:sz="0" w:space="0" w:color="auto"/>
            <w:left w:val="none" w:sz="0" w:space="0" w:color="auto"/>
            <w:bottom w:val="none" w:sz="0" w:space="0" w:color="auto"/>
            <w:right w:val="none" w:sz="0" w:space="0" w:color="auto"/>
          </w:divBdr>
        </w:div>
        <w:div w:id="1287932292">
          <w:blockQuote w:val="1"/>
          <w:marLeft w:val="0"/>
          <w:marRight w:val="0"/>
          <w:marTop w:val="0"/>
          <w:marBottom w:val="0"/>
          <w:divBdr>
            <w:top w:val="none" w:sz="0" w:space="0" w:color="auto"/>
            <w:left w:val="none" w:sz="0" w:space="0" w:color="auto"/>
            <w:bottom w:val="none" w:sz="0" w:space="0" w:color="auto"/>
            <w:right w:val="none" w:sz="0" w:space="0" w:color="auto"/>
          </w:divBdr>
        </w:div>
        <w:div w:id="1985429573">
          <w:blockQuote w:val="1"/>
          <w:marLeft w:val="0"/>
          <w:marRight w:val="0"/>
          <w:marTop w:val="0"/>
          <w:marBottom w:val="0"/>
          <w:divBdr>
            <w:top w:val="none" w:sz="0" w:space="0" w:color="auto"/>
            <w:left w:val="none" w:sz="0" w:space="0" w:color="auto"/>
            <w:bottom w:val="none" w:sz="0" w:space="0" w:color="auto"/>
            <w:right w:val="none" w:sz="0" w:space="0" w:color="auto"/>
          </w:divBdr>
        </w:div>
        <w:div w:id="1122654764">
          <w:blockQuote w:val="1"/>
          <w:marLeft w:val="0"/>
          <w:marRight w:val="0"/>
          <w:marTop w:val="0"/>
          <w:marBottom w:val="0"/>
          <w:divBdr>
            <w:top w:val="none" w:sz="0" w:space="0" w:color="auto"/>
            <w:left w:val="none" w:sz="0" w:space="0" w:color="auto"/>
            <w:bottom w:val="none" w:sz="0" w:space="0" w:color="auto"/>
            <w:right w:val="none" w:sz="0" w:space="0" w:color="auto"/>
          </w:divBdr>
        </w:div>
        <w:div w:id="1687558570">
          <w:blockQuote w:val="1"/>
          <w:marLeft w:val="0"/>
          <w:marRight w:val="0"/>
          <w:marTop w:val="0"/>
          <w:marBottom w:val="0"/>
          <w:divBdr>
            <w:top w:val="none" w:sz="0" w:space="0" w:color="auto"/>
            <w:left w:val="none" w:sz="0" w:space="0" w:color="auto"/>
            <w:bottom w:val="none" w:sz="0" w:space="0" w:color="auto"/>
            <w:right w:val="none" w:sz="0" w:space="0" w:color="auto"/>
          </w:divBdr>
        </w:div>
        <w:div w:id="821965678">
          <w:blockQuote w:val="1"/>
          <w:marLeft w:val="0"/>
          <w:marRight w:val="0"/>
          <w:marTop w:val="0"/>
          <w:marBottom w:val="0"/>
          <w:divBdr>
            <w:top w:val="none" w:sz="0" w:space="0" w:color="auto"/>
            <w:left w:val="none" w:sz="0" w:space="0" w:color="auto"/>
            <w:bottom w:val="none" w:sz="0" w:space="0" w:color="auto"/>
            <w:right w:val="none" w:sz="0" w:space="0" w:color="auto"/>
          </w:divBdr>
        </w:div>
        <w:div w:id="132211266">
          <w:blockQuote w:val="1"/>
          <w:marLeft w:val="0"/>
          <w:marRight w:val="0"/>
          <w:marTop w:val="0"/>
          <w:marBottom w:val="0"/>
          <w:divBdr>
            <w:top w:val="none" w:sz="0" w:space="0" w:color="auto"/>
            <w:left w:val="none" w:sz="0" w:space="0" w:color="auto"/>
            <w:bottom w:val="none" w:sz="0" w:space="0" w:color="auto"/>
            <w:right w:val="none" w:sz="0" w:space="0" w:color="auto"/>
          </w:divBdr>
        </w:div>
        <w:div w:id="838934082">
          <w:blockQuote w:val="1"/>
          <w:marLeft w:val="0"/>
          <w:marRight w:val="0"/>
          <w:marTop w:val="0"/>
          <w:marBottom w:val="0"/>
          <w:divBdr>
            <w:top w:val="none" w:sz="0" w:space="0" w:color="auto"/>
            <w:left w:val="none" w:sz="0" w:space="0" w:color="auto"/>
            <w:bottom w:val="none" w:sz="0" w:space="0" w:color="auto"/>
            <w:right w:val="none" w:sz="0" w:space="0" w:color="auto"/>
          </w:divBdr>
        </w:div>
        <w:div w:id="1573469424">
          <w:blockQuote w:val="1"/>
          <w:marLeft w:val="0"/>
          <w:marRight w:val="0"/>
          <w:marTop w:val="0"/>
          <w:marBottom w:val="0"/>
          <w:divBdr>
            <w:top w:val="none" w:sz="0" w:space="0" w:color="auto"/>
            <w:left w:val="none" w:sz="0" w:space="0" w:color="auto"/>
            <w:bottom w:val="none" w:sz="0" w:space="0" w:color="auto"/>
            <w:right w:val="none" w:sz="0" w:space="0" w:color="auto"/>
          </w:divBdr>
        </w:div>
        <w:div w:id="1744909741">
          <w:blockQuote w:val="1"/>
          <w:marLeft w:val="0"/>
          <w:marRight w:val="0"/>
          <w:marTop w:val="0"/>
          <w:marBottom w:val="0"/>
          <w:divBdr>
            <w:top w:val="none" w:sz="0" w:space="0" w:color="auto"/>
            <w:left w:val="none" w:sz="0" w:space="0" w:color="auto"/>
            <w:bottom w:val="none" w:sz="0" w:space="0" w:color="auto"/>
            <w:right w:val="none" w:sz="0" w:space="0" w:color="auto"/>
          </w:divBdr>
        </w:div>
        <w:div w:id="986974662">
          <w:blockQuote w:val="1"/>
          <w:marLeft w:val="0"/>
          <w:marRight w:val="0"/>
          <w:marTop w:val="0"/>
          <w:marBottom w:val="0"/>
          <w:divBdr>
            <w:top w:val="none" w:sz="0" w:space="0" w:color="auto"/>
            <w:left w:val="none" w:sz="0" w:space="0" w:color="auto"/>
            <w:bottom w:val="none" w:sz="0" w:space="0" w:color="auto"/>
            <w:right w:val="none" w:sz="0" w:space="0" w:color="auto"/>
          </w:divBdr>
        </w:div>
        <w:div w:id="1918200630">
          <w:blockQuote w:val="1"/>
          <w:marLeft w:val="0"/>
          <w:marRight w:val="0"/>
          <w:marTop w:val="0"/>
          <w:marBottom w:val="0"/>
          <w:divBdr>
            <w:top w:val="none" w:sz="0" w:space="0" w:color="auto"/>
            <w:left w:val="none" w:sz="0" w:space="0" w:color="auto"/>
            <w:bottom w:val="none" w:sz="0" w:space="0" w:color="auto"/>
            <w:right w:val="none" w:sz="0" w:space="0" w:color="auto"/>
          </w:divBdr>
        </w:div>
        <w:div w:id="387002208">
          <w:blockQuote w:val="1"/>
          <w:marLeft w:val="0"/>
          <w:marRight w:val="0"/>
          <w:marTop w:val="0"/>
          <w:marBottom w:val="0"/>
          <w:divBdr>
            <w:top w:val="none" w:sz="0" w:space="0" w:color="auto"/>
            <w:left w:val="none" w:sz="0" w:space="0" w:color="auto"/>
            <w:bottom w:val="none" w:sz="0" w:space="0" w:color="auto"/>
            <w:right w:val="none" w:sz="0" w:space="0" w:color="auto"/>
          </w:divBdr>
        </w:div>
        <w:div w:id="448935726">
          <w:blockQuote w:val="1"/>
          <w:marLeft w:val="0"/>
          <w:marRight w:val="0"/>
          <w:marTop w:val="0"/>
          <w:marBottom w:val="0"/>
          <w:divBdr>
            <w:top w:val="none" w:sz="0" w:space="0" w:color="auto"/>
            <w:left w:val="none" w:sz="0" w:space="0" w:color="auto"/>
            <w:bottom w:val="none" w:sz="0" w:space="0" w:color="auto"/>
            <w:right w:val="none" w:sz="0" w:space="0" w:color="auto"/>
          </w:divBdr>
        </w:div>
        <w:div w:id="133180255">
          <w:blockQuote w:val="1"/>
          <w:marLeft w:val="0"/>
          <w:marRight w:val="0"/>
          <w:marTop w:val="0"/>
          <w:marBottom w:val="0"/>
          <w:divBdr>
            <w:top w:val="none" w:sz="0" w:space="0" w:color="auto"/>
            <w:left w:val="none" w:sz="0" w:space="0" w:color="auto"/>
            <w:bottom w:val="none" w:sz="0" w:space="0" w:color="auto"/>
            <w:right w:val="none" w:sz="0" w:space="0" w:color="auto"/>
          </w:divBdr>
        </w:div>
        <w:div w:id="2033996924">
          <w:blockQuote w:val="1"/>
          <w:marLeft w:val="0"/>
          <w:marRight w:val="0"/>
          <w:marTop w:val="0"/>
          <w:marBottom w:val="0"/>
          <w:divBdr>
            <w:top w:val="none" w:sz="0" w:space="0" w:color="auto"/>
            <w:left w:val="none" w:sz="0" w:space="0" w:color="auto"/>
            <w:bottom w:val="none" w:sz="0" w:space="0" w:color="auto"/>
            <w:right w:val="none" w:sz="0" w:space="0" w:color="auto"/>
          </w:divBdr>
        </w:div>
        <w:div w:id="1182284016">
          <w:blockQuote w:val="1"/>
          <w:marLeft w:val="0"/>
          <w:marRight w:val="0"/>
          <w:marTop w:val="0"/>
          <w:marBottom w:val="0"/>
          <w:divBdr>
            <w:top w:val="none" w:sz="0" w:space="0" w:color="auto"/>
            <w:left w:val="none" w:sz="0" w:space="0" w:color="auto"/>
            <w:bottom w:val="none" w:sz="0" w:space="0" w:color="auto"/>
            <w:right w:val="none" w:sz="0" w:space="0" w:color="auto"/>
          </w:divBdr>
        </w:div>
        <w:div w:id="1881550743">
          <w:blockQuote w:val="1"/>
          <w:marLeft w:val="0"/>
          <w:marRight w:val="0"/>
          <w:marTop w:val="0"/>
          <w:marBottom w:val="0"/>
          <w:divBdr>
            <w:top w:val="none" w:sz="0" w:space="0" w:color="auto"/>
            <w:left w:val="none" w:sz="0" w:space="0" w:color="auto"/>
            <w:bottom w:val="none" w:sz="0" w:space="0" w:color="auto"/>
            <w:right w:val="none" w:sz="0" w:space="0" w:color="auto"/>
          </w:divBdr>
        </w:div>
        <w:div w:id="1259023745">
          <w:blockQuote w:val="1"/>
          <w:marLeft w:val="0"/>
          <w:marRight w:val="0"/>
          <w:marTop w:val="0"/>
          <w:marBottom w:val="0"/>
          <w:divBdr>
            <w:top w:val="none" w:sz="0" w:space="0" w:color="auto"/>
            <w:left w:val="none" w:sz="0" w:space="0" w:color="auto"/>
            <w:bottom w:val="none" w:sz="0" w:space="0" w:color="auto"/>
            <w:right w:val="none" w:sz="0" w:space="0" w:color="auto"/>
          </w:divBdr>
        </w:div>
        <w:div w:id="1272859810">
          <w:blockQuote w:val="1"/>
          <w:marLeft w:val="0"/>
          <w:marRight w:val="0"/>
          <w:marTop w:val="0"/>
          <w:marBottom w:val="0"/>
          <w:divBdr>
            <w:top w:val="none" w:sz="0" w:space="0" w:color="auto"/>
            <w:left w:val="none" w:sz="0" w:space="0" w:color="auto"/>
            <w:bottom w:val="none" w:sz="0" w:space="0" w:color="auto"/>
            <w:right w:val="none" w:sz="0" w:space="0" w:color="auto"/>
          </w:divBdr>
        </w:div>
        <w:div w:id="2076049583">
          <w:blockQuote w:val="1"/>
          <w:marLeft w:val="0"/>
          <w:marRight w:val="0"/>
          <w:marTop w:val="0"/>
          <w:marBottom w:val="0"/>
          <w:divBdr>
            <w:top w:val="none" w:sz="0" w:space="0" w:color="auto"/>
            <w:left w:val="none" w:sz="0" w:space="0" w:color="auto"/>
            <w:bottom w:val="none" w:sz="0" w:space="0" w:color="auto"/>
            <w:right w:val="none" w:sz="0" w:space="0" w:color="auto"/>
          </w:divBdr>
        </w:div>
        <w:div w:id="979846041">
          <w:blockQuote w:val="1"/>
          <w:marLeft w:val="0"/>
          <w:marRight w:val="0"/>
          <w:marTop w:val="0"/>
          <w:marBottom w:val="0"/>
          <w:divBdr>
            <w:top w:val="none" w:sz="0" w:space="0" w:color="auto"/>
            <w:left w:val="none" w:sz="0" w:space="0" w:color="auto"/>
            <w:bottom w:val="none" w:sz="0" w:space="0" w:color="auto"/>
            <w:right w:val="none" w:sz="0" w:space="0" w:color="auto"/>
          </w:divBdr>
        </w:div>
        <w:div w:id="1577981420">
          <w:blockQuote w:val="1"/>
          <w:marLeft w:val="0"/>
          <w:marRight w:val="0"/>
          <w:marTop w:val="0"/>
          <w:marBottom w:val="0"/>
          <w:divBdr>
            <w:top w:val="none" w:sz="0" w:space="0" w:color="auto"/>
            <w:left w:val="none" w:sz="0" w:space="0" w:color="auto"/>
            <w:bottom w:val="none" w:sz="0" w:space="0" w:color="auto"/>
            <w:right w:val="none" w:sz="0" w:space="0" w:color="auto"/>
          </w:divBdr>
        </w:div>
        <w:div w:id="14428924">
          <w:blockQuote w:val="1"/>
          <w:marLeft w:val="0"/>
          <w:marRight w:val="0"/>
          <w:marTop w:val="0"/>
          <w:marBottom w:val="0"/>
          <w:divBdr>
            <w:top w:val="none" w:sz="0" w:space="0" w:color="auto"/>
            <w:left w:val="none" w:sz="0" w:space="0" w:color="auto"/>
            <w:bottom w:val="none" w:sz="0" w:space="0" w:color="auto"/>
            <w:right w:val="none" w:sz="0" w:space="0" w:color="auto"/>
          </w:divBdr>
        </w:div>
        <w:div w:id="536358018">
          <w:blockQuote w:val="1"/>
          <w:marLeft w:val="0"/>
          <w:marRight w:val="0"/>
          <w:marTop w:val="0"/>
          <w:marBottom w:val="0"/>
          <w:divBdr>
            <w:top w:val="none" w:sz="0" w:space="0" w:color="auto"/>
            <w:left w:val="none" w:sz="0" w:space="0" w:color="auto"/>
            <w:bottom w:val="none" w:sz="0" w:space="0" w:color="auto"/>
            <w:right w:val="none" w:sz="0" w:space="0" w:color="auto"/>
          </w:divBdr>
        </w:div>
        <w:div w:id="5519604">
          <w:blockQuote w:val="1"/>
          <w:marLeft w:val="0"/>
          <w:marRight w:val="0"/>
          <w:marTop w:val="0"/>
          <w:marBottom w:val="0"/>
          <w:divBdr>
            <w:top w:val="none" w:sz="0" w:space="0" w:color="auto"/>
            <w:left w:val="none" w:sz="0" w:space="0" w:color="auto"/>
            <w:bottom w:val="none" w:sz="0" w:space="0" w:color="auto"/>
            <w:right w:val="none" w:sz="0" w:space="0" w:color="auto"/>
          </w:divBdr>
        </w:div>
        <w:div w:id="1994721613">
          <w:blockQuote w:val="1"/>
          <w:marLeft w:val="0"/>
          <w:marRight w:val="0"/>
          <w:marTop w:val="0"/>
          <w:marBottom w:val="0"/>
          <w:divBdr>
            <w:top w:val="none" w:sz="0" w:space="0" w:color="auto"/>
            <w:left w:val="none" w:sz="0" w:space="0" w:color="auto"/>
            <w:bottom w:val="none" w:sz="0" w:space="0" w:color="auto"/>
            <w:right w:val="none" w:sz="0" w:space="0" w:color="auto"/>
          </w:divBdr>
        </w:div>
        <w:div w:id="1701511956">
          <w:blockQuote w:val="1"/>
          <w:marLeft w:val="0"/>
          <w:marRight w:val="0"/>
          <w:marTop w:val="0"/>
          <w:marBottom w:val="0"/>
          <w:divBdr>
            <w:top w:val="none" w:sz="0" w:space="0" w:color="auto"/>
            <w:left w:val="none" w:sz="0" w:space="0" w:color="auto"/>
            <w:bottom w:val="none" w:sz="0" w:space="0" w:color="auto"/>
            <w:right w:val="none" w:sz="0" w:space="0" w:color="auto"/>
          </w:divBdr>
        </w:div>
        <w:div w:id="495805100">
          <w:blockQuote w:val="1"/>
          <w:marLeft w:val="0"/>
          <w:marRight w:val="0"/>
          <w:marTop w:val="0"/>
          <w:marBottom w:val="0"/>
          <w:divBdr>
            <w:top w:val="none" w:sz="0" w:space="0" w:color="auto"/>
            <w:left w:val="none" w:sz="0" w:space="0" w:color="auto"/>
            <w:bottom w:val="none" w:sz="0" w:space="0" w:color="auto"/>
            <w:right w:val="none" w:sz="0" w:space="0" w:color="auto"/>
          </w:divBdr>
        </w:div>
        <w:div w:id="296104357">
          <w:blockQuote w:val="1"/>
          <w:marLeft w:val="0"/>
          <w:marRight w:val="0"/>
          <w:marTop w:val="0"/>
          <w:marBottom w:val="0"/>
          <w:divBdr>
            <w:top w:val="none" w:sz="0" w:space="0" w:color="auto"/>
            <w:left w:val="none" w:sz="0" w:space="0" w:color="auto"/>
            <w:bottom w:val="none" w:sz="0" w:space="0" w:color="auto"/>
            <w:right w:val="none" w:sz="0" w:space="0" w:color="auto"/>
          </w:divBdr>
        </w:div>
        <w:div w:id="223102496">
          <w:blockQuote w:val="1"/>
          <w:marLeft w:val="0"/>
          <w:marRight w:val="0"/>
          <w:marTop w:val="0"/>
          <w:marBottom w:val="0"/>
          <w:divBdr>
            <w:top w:val="none" w:sz="0" w:space="0" w:color="auto"/>
            <w:left w:val="none" w:sz="0" w:space="0" w:color="auto"/>
            <w:bottom w:val="none" w:sz="0" w:space="0" w:color="auto"/>
            <w:right w:val="none" w:sz="0" w:space="0" w:color="auto"/>
          </w:divBdr>
        </w:div>
        <w:div w:id="1523739332">
          <w:blockQuote w:val="1"/>
          <w:marLeft w:val="0"/>
          <w:marRight w:val="0"/>
          <w:marTop w:val="0"/>
          <w:marBottom w:val="0"/>
          <w:divBdr>
            <w:top w:val="none" w:sz="0" w:space="0" w:color="auto"/>
            <w:left w:val="none" w:sz="0" w:space="0" w:color="auto"/>
            <w:bottom w:val="none" w:sz="0" w:space="0" w:color="auto"/>
            <w:right w:val="none" w:sz="0" w:space="0" w:color="auto"/>
          </w:divBdr>
        </w:div>
        <w:div w:id="299728507">
          <w:blockQuote w:val="1"/>
          <w:marLeft w:val="0"/>
          <w:marRight w:val="0"/>
          <w:marTop w:val="0"/>
          <w:marBottom w:val="0"/>
          <w:divBdr>
            <w:top w:val="none" w:sz="0" w:space="0" w:color="auto"/>
            <w:left w:val="none" w:sz="0" w:space="0" w:color="auto"/>
            <w:bottom w:val="none" w:sz="0" w:space="0" w:color="auto"/>
            <w:right w:val="none" w:sz="0" w:space="0" w:color="auto"/>
          </w:divBdr>
        </w:div>
        <w:div w:id="1785228734">
          <w:blockQuote w:val="1"/>
          <w:marLeft w:val="0"/>
          <w:marRight w:val="0"/>
          <w:marTop w:val="0"/>
          <w:marBottom w:val="0"/>
          <w:divBdr>
            <w:top w:val="none" w:sz="0" w:space="0" w:color="auto"/>
            <w:left w:val="none" w:sz="0" w:space="0" w:color="auto"/>
            <w:bottom w:val="none" w:sz="0" w:space="0" w:color="auto"/>
            <w:right w:val="none" w:sz="0" w:space="0" w:color="auto"/>
          </w:divBdr>
        </w:div>
        <w:div w:id="751048818">
          <w:blockQuote w:val="1"/>
          <w:marLeft w:val="0"/>
          <w:marRight w:val="0"/>
          <w:marTop w:val="0"/>
          <w:marBottom w:val="0"/>
          <w:divBdr>
            <w:top w:val="none" w:sz="0" w:space="0" w:color="auto"/>
            <w:left w:val="none" w:sz="0" w:space="0" w:color="auto"/>
            <w:bottom w:val="none" w:sz="0" w:space="0" w:color="auto"/>
            <w:right w:val="none" w:sz="0" w:space="0" w:color="auto"/>
          </w:divBdr>
        </w:div>
        <w:div w:id="1787193033">
          <w:blockQuote w:val="1"/>
          <w:marLeft w:val="0"/>
          <w:marRight w:val="0"/>
          <w:marTop w:val="0"/>
          <w:marBottom w:val="0"/>
          <w:divBdr>
            <w:top w:val="none" w:sz="0" w:space="0" w:color="auto"/>
            <w:left w:val="none" w:sz="0" w:space="0" w:color="auto"/>
            <w:bottom w:val="none" w:sz="0" w:space="0" w:color="auto"/>
            <w:right w:val="none" w:sz="0" w:space="0" w:color="auto"/>
          </w:divBdr>
        </w:div>
        <w:div w:id="1692605858">
          <w:blockQuote w:val="1"/>
          <w:marLeft w:val="0"/>
          <w:marRight w:val="0"/>
          <w:marTop w:val="0"/>
          <w:marBottom w:val="0"/>
          <w:divBdr>
            <w:top w:val="none" w:sz="0" w:space="0" w:color="auto"/>
            <w:left w:val="none" w:sz="0" w:space="0" w:color="auto"/>
            <w:bottom w:val="none" w:sz="0" w:space="0" w:color="auto"/>
            <w:right w:val="none" w:sz="0" w:space="0" w:color="auto"/>
          </w:divBdr>
        </w:div>
        <w:div w:id="1745564085">
          <w:blockQuote w:val="1"/>
          <w:marLeft w:val="0"/>
          <w:marRight w:val="0"/>
          <w:marTop w:val="0"/>
          <w:marBottom w:val="0"/>
          <w:divBdr>
            <w:top w:val="none" w:sz="0" w:space="0" w:color="auto"/>
            <w:left w:val="none" w:sz="0" w:space="0" w:color="auto"/>
            <w:bottom w:val="none" w:sz="0" w:space="0" w:color="auto"/>
            <w:right w:val="none" w:sz="0" w:space="0" w:color="auto"/>
          </w:divBdr>
        </w:div>
        <w:div w:id="26107070">
          <w:blockQuote w:val="1"/>
          <w:marLeft w:val="0"/>
          <w:marRight w:val="0"/>
          <w:marTop w:val="0"/>
          <w:marBottom w:val="0"/>
          <w:divBdr>
            <w:top w:val="none" w:sz="0" w:space="0" w:color="auto"/>
            <w:left w:val="none" w:sz="0" w:space="0" w:color="auto"/>
            <w:bottom w:val="none" w:sz="0" w:space="0" w:color="auto"/>
            <w:right w:val="none" w:sz="0" w:space="0" w:color="auto"/>
          </w:divBdr>
        </w:div>
        <w:div w:id="175578121">
          <w:blockQuote w:val="1"/>
          <w:marLeft w:val="0"/>
          <w:marRight w:val="0"/>
          <w:marTop w:val="0"/>
          <w:marBottom w:val="0"/>
          <w:divBdr>
            <w:top w:val="none" w:sz="0" w:space="0" w:color="auto"/>
            <w:left w:val="none" w:sz="0" w:space="0" w:color="auto"/>
            <w:bottom w:val="none" w:sz="0" w:space="0" w:color="auto"/>
            <w:right w:val="none" w:sz="0" w:space="0" w:color="auto"/>
          </w:divBdr>
        </w:div>
        <w:div w:id="668557689">
          <w:blockQuote w:val="1"/>
          <w:marLeft w:val="0"/>
          <w:marRight w:val="0"/>
          <w:marTop w:val="0"/>
          <w:marBottom w:val="0"/>
          <w:divBdr>
            <w:top w:val="none" w:sz="0" w:space="0" w:color="auto"/>
            <w:left w:val="none" w:sz="0" w:space="0" w:color="auto"/>
            <w:bottom w:val="none" w:sz="0" w:space="0" w:color="auto"/>
            <w:right w:val="none" w:sz="0" w:space="0" w:color="auto"/>
          </w:divBdr>
        </w:div>
        <w:div w:id="1952663362">
          <w:blockQuote w:val="1"/>
          <w:marLeft w:val="0"/>
          <w:marRight w:val="0"/>
          <w:marTop w:val="0"/>
          <w:marBottom w:val="0"/>
          <w:divBdr>
            <w:top w:val="none" w:sz="0" w:space="0" w:color="auto"/>
            <w:left w:val="none" w:sz="0" w:space="0" w:color="auto"/>
            <w:bottom w:val="none" w:sz="0" w:space="0" w:color="auto"/>
            <w:right w:val="none" w:sz="0" w:space="0" w:color="auto"/>
          </w:divBdr>
        </w:div>
        <w:div w:id="1280338226">
          <w:blockQuote w:val="1"/>
          <w:marLeft w:val="0"/>
          <w:marRight w:val="0"/>
          <w:marTop w:val="0"/>
          <w:marBottom w:val="0"/>
          <w:divBdr>
            <w:top w:val="none" w:sz="0" w:space="0" w:color="auto"/>
            <w:left w:val="none" w:sz="0" w:space="0" w:color="auto"/>
            <w:bottom w:val="none" w:sz="0" w:space="0" w:color="auto"/>
            <w:right w:val="none" w:sz="0" w:space="0" w:color="auto"/>
          </w:divBdr>
        </w:div>
        <w:div w:id="1054934322">
          <w:blockQuote w:val="1"/>
          <w:marLeft w:val="0"/>
          <w:marRight w:val="0"/>
          <w:marTop w:val="0"/>
          <w:marBottom w:val="0"/>
          <w:divBdr>
            <w:top w:val="none" w:sz="0" w:space="0" w:color="auto"/>
            <w:left w:val="none" w:sz="0" w:space="0" w:color="auto"/>
            <w:bottom w:val="none" w:sz="0" w:space="0" w:color="auto"/>
            <w:right w:val="none" w:sz="0" w:space="0" w:color="auto"/>
          </w:divBdr>
        </w:div>
        <w:div w:id="1425302194">
          <w:blockQuote w:val="1"/>
          <w:marLeft w:val="0"/>
          <w:marRight w:val="0"/>
          <w:marTop w:val="0"/>
          <w:marBottom w:val="0"/>
          <w:divBdr>
            <w:top w:val="none" w:sz="0" w:space="0" w:color="auto"/>
            <w:left w:val="none" w:sz="0" w:space="0" w:color="auto"/>
            <w:bottom w:val="none" w:sz="0" w:space="0" w:color="auto"/>
            <w:right w:val="none" w:sz="0" w:space="0" w:color="auto"/>
          </w:divBdr>
        </w:div>
        <w:div w:id="1581865642">
          <w:blockQuote w:val="1"/>
          <w:marLeft w:val="0"/>
          <w:marRight w:val="0"/>
          <w:marTop w:val="0"/>
          <w:marBottom w:val="0"/>
          <w:divBdr>
            <w:top w:val="none" w:sz="0" w:space="0" w:color="auto"/>
            <w:left w:val="none" w:sz="0" w:space="0" w:color="auto"/>
            <w:bottom w:val="none" w:sz="0" w:space="0" w:color="auto"/>
            <w:right w:val="none" w:sz="0" w:space="0" w:color="auto"/>
          </w:divBdr>
        </w:div>
        <w:div w:id="1148009625">
          <w:blockQuote w:val="1"/>
          <w:marLeft w:val="0"/>
          <w:marRight w:val="0"/>
          <w:marTop w:val="0"/>
          <w:marBottom w:val="0"/>
          <w:divBdr>
            <w:top w:val="none" w:sz="0" w:space="0" w:color="auto"/>
            <w:left w:val="none" w:sz="0" w:space="0" w:color="auto"/>
            <w:bottom w:val="none" w:sz="0" w:space="0" w:color="auto"/>
            <w:right w:val="none" w:sz="0" w:space="0" w:color="auto"/>
          </w:divBdr>
        </w:div>
        <w:div w:id="1350715068">
          <w:blockQuote w:val="1"/>
          <w:marLeft w:val="0"/>
          <w:marRight w:val="0"/>
          <w:marTop w:val="0"/>
          <w:marBottom w:val="0"/>
          <w:divBdr>
            <w:top w:val="none" w:sz="0" w:space="0" w:color="auto"/>
            <w:left w:val="none" w:sz="0" w:space="0" w:color="auto"/>
            <w:bottom w:val="none" w:sz="0" w:space="0" w:color="auto"/>
            <w:right w:val="none" w:sz="0" w:space="0" w:color="auto"/>
          </w:divBdr>
        </w:div>
        <w:div w:id="929509293">
          <w:blockQuote w:val="1"/>
          <w:marLeft w:val="0"/>
          <w:marRight w:val="0"/>
          <w:marTop w:val="0"/>
          <w:marBottom w:val="0"/>
          <w:divBdr>
            <w:top w:val="none" w:sz="0" w:space="0" w:color="auto"/>
            <w:left w:val="none" w:sz="0" w:space="0" w:color="auto"/>
            <w:bottom w:val="none" w:sz="0" w:space="0" w:color="auto"/>
            <w:right w:val="none" w:sz="0" w:space="0" w:color="auto"/>
          </w:divBdr>
        </w:div>
        <w:div w:id="348534395">
          <w:blockQuote w:val="1"/>
          <w:marLeft w:val="0"/>
          <w:marRight w:val="0"/>
          <w:marTop w:val="0"/>
          <w:marBottom w:val="0"/>
          <w:divBdr>
            <w:top w:val="none" w:sz="0" w:space="0" w:color="auto"/>
            <w:left w:val="none" w:sz="0" w:space="0" w:color="auto"/>
            <w:bottom w:val="none" w:sz="0" w:space="0" w:color="auto"/>
            <w:right w:val="none" w:sz="0" w:space="0" w:color="auto"/>
          </w:divBdr>
        </w:div>
        <w:div w:id="516311067">
          <w:blockQuote w:val="1"/>
          <w:marLeft w:val="0"/>
          <w:marRight w:val="0"/>
          <w:marTop w:val="0"/>
          <w:marBottom w:val="0"/>
          <w:divBdr>
            <w:top w:val="none" w:sz="0" w:space="0" w:color="auto"/>
            <w:left w:val="none" w:sz="0" w:space="0" w:color="auto"/>
            <w:bottom w:val="none" w:sz="0" w:space="0" w:color="auto"/>
            <w:right w:val="none" w:sz="0" w:space="0" w:color="auto"/>
          </w:divBdr>
        </w:div>
        <w:div w:id="1532643303">
          <w:blockQuote w:val="1"/>
          <w:marLeft w:val="0"/>
          <w:marRight w:val="0"/>
          <w:marTop w:val="0"/>
          <w:marBottom w:val="0"/>
          <w:divBdr>
            <w:top w:val="none" w:sz="0" w:space="0" w:color="auto"/>
            <w:left w:val="none" w:sz="0" w:space="0" w:color="auto"/>
            <w:bottom w:val="none" w:sz="0" w:space="0" w:color="auto"/>
            <w:right w:val="none" w:sz="0" w:space="0" w:color="auto"/>
          </w:divBdr>
        </w:div>
        <w:div w:id="1981113905">
          <w:blockQuote w:val="1"/>
          <w:marLeft w:val="0"/>
          <w:marRight w:val="0"/>
          <w:marTop w:val="0"/>
          <w:marBottom w:val="0"/>
          <w:divBdr>
            <w:top w:val="none" w:sz="0" w:space="0" w:color="auto"/>
            <w:left w:val="none" w:sz="0" w:space="0" w:color="auto"/>
            <w:bottom w:val="none" w:sz="0" w:space="0" w:color="auto"/>
            <w:right w:val="none" w:sz="0" w:space="0" w:color="auto"/>
          </w:divBdr>
        </w:div>
        <w:div w:id="213010072">
          <w:blockQuote w:val="1"/>
          <w:marLeft w:val="0"/>
          <w:marRight w:val="0"/>
          <w:marTop w:val="0"/>
          <w:marBottom w:val="0"/>
          <w:divBdr>
            <w:top w:val="none" w:sz="0" w:space="0" w:color="auto"/>
            <w:left w:val="none" w:sz="0" w:space="0" w:color="auto"/>
            <w:bottom w:val="none" w:sz="0" w:space="0" w:color="auto"/>
            <w:right w:val="none" w:sz="0" w:space="0" w:color="auto"/>
          </w:divBdr>
        </w:div>
        <w:div w:id="1556349835">
          <w:blockQuote w:val="1"/>
          <w:marLeft w:val="0"/>
          <w:marRight w:val="0"/>
          <w:marTop w:val="0"/>
          <w:marBottom w:val="0"/>
          <w:divBdr>
            <w:top w:val="none" w:sz="0" w:space="0" w:color="auto"/>
            <w:left w:val="none" w:sz="0" w:space="0" w:color="auto"/>
            <w:bottom w:val="none" w:sz="0" w:space="0" w:color="auto"/>
            <w:right w:val="none" w:sz="0" w:space="0" w:color="auto"/>
          </w:divBdr>
        </w:div>
        <w:div w:id="1669138689">
          <w:blockQuote w:val="1"/>
          <w:marLeft w:val="0"/>
          <w:marRight w:val="0"/>
          <w:marTop w:val="0"/>
          <w:marBottom w:val="0"/>
          <w:divBdr>
            <w:top w:val="none" w:sz="0" w:space="0" w:color="auto"/>
            <w:left w:val="none" w:sz="0" w:space="0" w:color="auto"/>
            <w:bottom w:val="none" w:sz="0" w:space="0" w:color="auto"/>
            <w:right w:val="none" w:sz="0" w:space="0" w:color="auto"/>
          </w:divBdr>
        </w:div>
        <w:div w:id="2088991722">
          <w:blockQuote w:val="1"/>
          <w:marLeft w:val="0"/>
          <w:marRight w:val="0"/>
          <w:marTop w:val="0"/>
          <w:marBottom w:val="0"/>
          <w:divBdr>
            <w:top w:val="none" w:sz="0" w:space="0" w:color="auto"/>
            <w:left w:val="none" w:sz="0" w:space="0" w:color="auto"/>
            <w:bottom w:val="none" w:sz="0" w:space="0" w:color="auto"/>
            <w:right w:val="none" w:sz="0" w:space="0" w:color="auto"/>
          </w:divBdr>
        </w:div>
        <w:div w:id="1819884970">
          <w:blockQuote w:val="1"/>
          <w:marLeft w:val="0"/>
          <w:marRight w:val="0"/>
          <w:marTop w:val="0"/>
          <w:marBottom w:val="0"/>
          <w:divBdr>
            <w:top w:val="none" w:sz="0" w:space="0" w:color="auto"/>
            <w:left w:val="none" w:sz="0" w:space="0" w:color="auto"/>
            <w:bottom w:val="none" w:sz="0" w:space="0" w:color="auto"/>
            <w:right w:val="none" w:sz="0" w:space="0" w:color="auto"/>
          </w:divBdr>
        </w:div>
        <w:div w:id="739064920">
          <w:blockQuote w:val="1"/>
          <w:marLeft w:val="0"/>
          <w:marRight w:val="0"/>
          <w:marTop w:val="0"/>
          <w:marBottom w:val="0"/>
          <w:divBdr>
            <w:top w:val="none" w:sz="0" w:space="0" w:color="auto"/>
            <w:left w:val="none" w:sz="0" w:space="0" w:color="auto"/>
            <w:bottom w:val="none" w:sz="0" w:space="0" w:color="auto"/>
            <w:right w:val="none" w:sz="0" w:space="0" w:color="auto"/>
          </w:divBdr>
        </w:div>
        <w:div w:id="522863029">
          <w:blockQuote w:val="1"/>
          <w:marLeft w:val="0"/>
          <w:marRight w:val="0"/>
          <w:marTop w:val="0"/>
          <w:marBottom w:val="0"/>
          <w:divBdr>
            <w:top w:val="none" w:sz="0" w:space="0" w:color="auto"/>
            <w:left w:val="none" w:sz="0" w:space="0" w:color="auto"/>
            <w:bottom w:val="none" w:sz="0" w:space="0" w:color="auto"/>
            <w:right w:val="none" w:sz="0" w:space="0" w:color="auto"/>
          </w:divBdr>
        </w:div>
        <w:div w:id="1514875222">
          <w:blockQuote w:val="1"/>
          <w:marLeft w:val="0"/>
          <w:marRight w:val="0"/>
          <w:marTop w:val="0"/>
          <w:marBottom w:val="0"/>
          <w:divBdr>
            <w:top w:val="none" w:sz="0" w:space="0" w:color="auto"/>
            <w:left w:val="none" w:sz="0" w:space="0" w:color="auto"/>
            <w:bottom w:val="none" w:sz="0" w:space="0" w:color="auto"/>
            <w:right w:val="none" w:sz="0" w:space="0" w:color="auto"/>
          </w:divBdr>
        </w:div>
        <w:div w:id="1509709322">
          <w:blockQuote w:val="1"/>
          <w:marLeft w:val="0"/>
          <w:marRight w:val="0"/>
          <w:marTop w:val="0"/>
          <w:marBottom w:val="0"/>
          <w:divBdr>
            <w:top w:val="none" w:sz="0" w:space="0" w:color="auto"/>
            <w:left w:val="none" w:sz="0" w:space="0" w:color="auto"/>
            <w:bottom w:val="none" w:sz="0" w:space="0" w:color="auto"/>
            <w:right w:val="none" w:sz="0" w:space="0" w:color="auto"/>
          </w:divBdr>
        </w:div>
        <w:div w:id="1397821637">
          <w:blockQuote w:val="1"/>
          <w:marLeft w:val="0"/>
          <w:marRight w:val="0"/>
          <w:marTop w:val="0"/>
          <w:marBottom w:val="0"/>
          <w:divBdr>
            <w:top w:val="none" w:sz="0" w:space="0" w:color="auto"/>
            <w:left w:val="none" w:sz="0" w:space="0" w:color="auto"/>
            <w:bottom w:val="none" w:sz="0" w:space="0" w:color="auto"/>
            <w:right w:val="none" w:sz="0" w:space="0" w:color="auto"/>
          </w:divBdr>
        </w:div>
        <w:div w:id="1685129091">
          <w:blockQuote w:val="1"/>
          <w:marLeft w:val="0"/>
          <w:marRight w:val="0"/>
          <w:marTop w:val="0"/>
          <w:marBottom w:val="0"/>
          <w:divBdr>
            <w:top w:val="none" w:sz="0" w:space="0" w:color="auto"/>
            <w:left w:val="none" w:sz="0" w:space="0" w:color="auto"/>
            <w:bottom w:val="none" w:sz="0" w:space="0" w:color="auto"/>
            <w:right w:val="none" w:sz="0" w:space="0" w:color="auto"/>
          </w:divBdr>
        </w:div>
        <w:div w:id="1155031249">
          <w:blockQuote w:val="1"/>
          <w:marLeft w:val="0"/>
          <w:marRight w:val="0"/>
          <w:marTop w:val="0"/>
          <w:marBottom w:val="0"/>
          <w:divBdr>
            <w:top w:val="none" w:sz="0" w:space="0" w:color="auto"/>
            <w:left w:val="none" w:sz="0" w:space="0" w:color="auto"/>
            <w:bottom w:val="none" w:sz="0" w:space="0" w:color="auto"/>
            <w:right w:val="none" w:sz="0" w:space="0" w:color="auto"/>
          </w:divBdr>
        </w:div>
        <w:div w:id="1367100826">
          <w:blockQuote w:val="1"/>
          <w:marLeft w:val="0"/>
          <w:marRight w:val="0"/>
          <w:marTop w:val="0"/>
          <w:marBottom w:val="0"/>
          <w:divBdr>
            <w:top w:val="none" w:sz="0" w:space="0" w:color="auto"/>
            <w:left w:val="none" w:sz="0" w:space="0" w:color="auto"/>
            <w:bottom w:val="none" w:sz="0" w:space="0" w:color="auto"/>
            <w:right w:val="none" w:sz="0" w:space="0" w:color="auto"/>
          </w:divBdr>
        </w:div>
        <w:div w:id="916861463">
          <w:blockQuote w:val="1"/>
          <w:marLeft w:val="0"/>
          <w:marRight w:val="0"/>
          <w:marTop w:val="0"/>
          <w:marBottom w:val="0"/>
          <w:divBdr>
            <w:top w:val="none" w:sz="0" w:space="0" w:color="auto"/>
            <w:left w:val="none" w:sz="0" w:space="0" w:color="auto"/>
            <w:bottom w:val="none" w:sz="0" w:space="0" w:color="auto"/>
            <w:right w:val="none" w:sz="0" w:space="0" w:color="auto"/>
          </w:divBdr>
        </w:div>
        <w:div w:id="795415605">
          <w:blockQuote w:val="1"/>
          <w:marLeft w:val="0"/>
          <w:marRight w:val="0"/>
          <w:marTop w:val="0"/>
          <w:marBottom w:val="0"/>
          <w:divBdr>
            <w:top w:val="none" w:sz="0" w:space="0" w:color="auto"/>
            <w:left w:val="none" w:sz="0" w:space="0" w:color="auto"/>
            <w:bottom w:val="none" w:sz="0" w:space="0" w:color="auto"/>
            <w:right w:val="none" w:sz="0" w:space="0" w:color="auto"/>
          </w:divBdr>
        </w:div>
        <w:div w:id="1402023197">
          <w:blockQuote w:val="1"/>
          <w:marLeft w:val="0"/>
          <w:marRight w:val="0"/>
          <w:marTop w:val="0"/>
          <w:marBottom w:val="0"/>
          <w:divBdr>
            <w:top w:val="none" w:sz="0" w:space="0" w:color="auto"/>
            <w:left w:val="none" w:sz="0" w:space="0" w:color="auto"/>
            <w:bottom w:val="none" w:sz="0" w:space="0" w:color="auto"/>
            <w:right w:val="none" w:sz="0" w:space="0" w:color="auto"/>
          </w:divBdr>
        </w:div>
        <w:div w:id="1432774928">
          <w:blockQuote w:val="1"/>
          <w:marLeft w:val="0"/>
          <w:marRight w:val="0"/>
          <w:marTop w:val="0"/>
          <w:marBottom w:val="0"/>
          <w:divBdr>
            <w:top w:val="none" w:sz="0" w:space="0" w:color="auto"/>
            <w:left w:val="none" w:sz="0" w:space="0" w:color="auto"/>
            <w:bottom w:val="none" w:sz="0" w:space="0" w:color="auto"/>
            <w:right w:val="none" w:sz="0" w:space="0" w:color="auto"/>
          </w:divBdr>
        </w:div>
        <w:div w:id="570694875">
          <w:blockQuote w:val="1"/>
          <w:marLeft w:val="0"/>
          <w:marRight w:val="0"/>
          <w:marTop w:val="0"/>
          <w:marBottom w:val="0"/>
          <w:divBdr>
            <w:top w:val="none" w:sz="0" w:space="0" w:color="auto"/>
            <w:left w:val="none" w:sz="0" w:space="0" w:color="auto"/>
            <w:bottom w:val="none" w:sz="0" w:space="0" w:color="auto"/>
            <w:right w:val="none" w:sz="0" w:space="0" w:color="auto"/>
          </w:divBdr>
        </w:div>
        <w:div w:id="137840513">
          <w:blockQuote w:val="1"/>
          <w:marLeft w:val="0"/>
          <w:marRight w:val="0"/>
          <w:marTop w:val="0"/>
          <w:marBottom w:val="0"/>
          <w:divBdr>
            <w:top w:val="none" w:sz="0" w:space="0" w:color="auto"/>
            <w:left w:val="none" w:sz="0" w:space="0" w:color="auto"/>
            <w:bottom w:val="none" w:sz="0" w:space="0" w:color="auto"/>
            <w:right w:val="none" w:sz="0" w:space="0" w:color="auto"/>
          </w:divBdr>
        </w:div>
        <w:div w:id="714239487">
          <w:blockQuote w:val="1"/>
          <w:marLeft w:val="0"/>
          <w:marRight w:val="0"/>
          <w:marTop w:val="0"/>
          <w:marBottom w:val="0"/>
          <w:divBdr>
            <w:top w:val="none" w:sz="0" w:space="0" w:color="auto"/>
            <w:left w:val="none" w:sz="0" w:space="0" w:color="auto"/>
            <w:bottom w:val="none" w:sz="0" w:space="0" w:color="auto"/>
            <w:right w:val="none" w:sz="0" w:space="0" w:color="auto"/>
          </w:divBdr>
        </w:div>
        <w:div w:id="1803963356">
          <w:blockQuote w:val="1"/>
          <w:marLeft w:val="0"/>
          <w:marRight w:val="0"/>
          <w:marTop w:val="0"/>
          <w:marBottom w:val="0"/>
          <w:divBdr>
            <w:top w:val="none" w:sz="0" w:space="0" w:color="auto"/>
            <w:left w:val="none" w:sz="0" w:space="0" w:color="auto"/>
            <w:bottom w:val="none" w:sz="0" w:space="0" w:color="auto"/>
            <w:right w:val="none" w:sz="0" w:space="0" w:color="auto"/>
          </w:divBdr>
        </w:div>
        <w:div w:id="1536042164">
          <w:blockQuote w:val="1"/>
          <w:marLeft w:val="0"/>
          <w:marRight w:val="0"/>
          <w:marTop w:val="0"/>
          <w:marBottom w:val="0"/>
          <w:divBdr>
            <w:top w:val="none" w:sz="0" w:space="0" w:color="auto"/>
            <w:left w:val="none" w:sz="0" w:space="0" w:color="auto"/>
            <w:bottom w:val="none" w:sz="0" w:space="0" w:color="auto"/>
            <w:right w:val="none" w:sz="0" w:space="0" w:color="auto"/>
          </w:divBdr>
        </w:div>
        <w:div w:id="806433379">
          <w:blockQuote w:val="1"/>
          <w:marLeft w:val="0"/>
          <w:marRight w:val="0"/>
          <w:marTop w:val="0"/>
          <w:marBottom w:val="0"/>
          <w:divBdr>
            <w:top w:val="none" w:sz="0" w:space="0" w:color="auto"/>
            <w:left w:val="none" w:sz="0" w:space="0" w:color="auto"/>
            <w:bottom w:val="none" w:sz="0" w:space="0" w:color="auto"/>
            <w:right w:val="none" w:sz="0" w:space="0" w:color="auto"/>
          </w:divBdr>
        </w:div>
        <w:div w:id="291131724">
          <w:blockQuote w:val="1"/>
          <w:marLeft w:val="0"/>
          <w:marRight w:val="0"/>
          <w:marTop w:val="0"/>
          <w:marBottom w:val="0"/>
          <w:divBdr>
            <w:top w:val="none" w:sz="0" w:space="0" w:color="auto"/>
            <w:left w:val="none" w:sz="0" w:space="0" w:color="auto"/>
            <w:bottom w:val="none" w:sz="0" w:space="0" w:color="auto"/>
            <w:right w:val="none" w:sz="0" w:space="0" w:color="auto"/>
          </w:divBdr>
        </w:div>
        <w:div w:id="2070416434">
          <w:blockQuote w:val="1"/>
          <w:marLeft w:val="0"/>
          <w:marRight w:val="0"/>
          <w:marTop w:val="0"/>
          <w:marBottom w:val="0"/>
          <w:divBdr>
            <w:top w:val="none" w:sz="0" w:space="0" w:color="auto"/>
            <w:left w:val="none" w:sz="0" w:space="0" w:color="auto"/>
            <w:bottom w:val="none" w:sz="0" w:space="0" w:color="auto"/>
            <w:right w:val="none" w:sz="0" w:space="0" w:color="auto"/>
          </w:divBdr>
        </w:div>
        <w:div w:id="1406495550">
          <w:blockQuote w:val="1"/>
          <w:marLeft w:val="0"/>
          <w:marRight w:val="0"/>
          <w:marTop w:val="0"/>
          <w:marBottom w:val="0"/>
          <w:divBdr>
            <w:top w:val="none" w:sz="0" w:space="0" w:color="auto"/>
            <w:left w:val="none" w:sz="0" w:space="0" w:color="auto"/>
            <w:bottom w:val="none" w:sz="0" w:space="0" w:color="auto"/>
            <w:right w:val="none" w:sz="0" w:space="0" w:color="auto"/>
          </w:divBdr>
        </w:div>
        <w:div w:id="1593050992">
          <w:blockQuote w:val="1"/>
          <w:marLeft w:val="0"/>
          <w:marRight w:val="0"/>
          <w:marTop w:val="0"/>
          <w:marBottom w:val="0"/>
          <w:divBdr>
            <w:top w:val="none" w:sz="0" w:space="0" w:color="auto"/>
            <w:left w:val="none" w:sz="0" w:space="0" w:color="auto"/>
            <w:bottom w:val="none" w:sz="0" w:space="0" w:color="auto"/>
            <w:right w:val="none" w:sz="0" w:space="0" w:color="auto"/>
          </w:divBdr>
        </w:div>
        <w:div w:id="1728265195">
          <w:blockQuote w:val="1"/>
          <w:marLeft w:val="0"/>
          <w:marRight w:val="0"/>
          <w:marTop w:val="0"/>
          <w:marBottom w:val="0"/>
          <w:divBdr>
            <w:top w:val="none" w:sz="0" w:space="0" w:color="auto"/>
            <w:left w:val="none" w:sz="0" w:space="0" w:color="auto"/>
            <w:bottom w:val="none" w:sz="0" w:space="0" w:color="auto"/>
            <w:right w:val="none" w:sz="0" w:space="0" w:color="auto"/>
          </w:divBdr>
        </w:div>
        <w:div w:id="1098988462">
          <w:blockQuote w:val="1"/>
          <w:marLeft w:val="0"/>
          <w:marRight w:val="0"/>
          <w:marTop w:val="0"/>
          <w:marBottom w:val="0"/>
          <w:divBdr>
            <w:top w:val="none" w:sz="0" w:space="0" w:color="auto"/>
            <w:left w:val="none" w:sz="0" w:space="0" w:color="auto"/>
            <w:bottom w:val="none" w:sz="0" w:space="0" w:color="auto"/>
            <w:right w:val="none" w:sz="0" w:space="0" w:color="auto"/>
          </w:divBdr>
        </w:div>
        <w:div w:id="740561481">
          <w:blockQuote w:val="1"/>
          <w:marLeft w:val="0"/>
          <w:marRight w:val="0"/>
          <w:marTop w:val="0"/>
          <w:marBottom w:val="0"/>
          <w:divBdr>
            <w:top w:val="none" w:sz="0" w:space="0" w:color="auto"/>
            <w:left w:val="none" w:sz="0" w:space="0" w:color="auto"/>
            <w:bottom w:val="none" w:sz="0" w:space="0" w:color="auto"/>
            <w:right w:val="none" w:sz="0" w:space="0" w:color="auto"/>
          </w:divBdr>
        </w:div>
        <w:div w:id="1978335520">
          <w:blockQuote w:val="1"/>
          <w:marLeft w:val="0"/>
          <w:marRight w:val="0"/>
          <w:marTop w:val="0"/>
          <w:marBottom w:val="0"/>
          <w:divBdr>
            <w:top w:val="none" w:sz="0" w:space="0" w:color="auto"/>
            <w:left w:val="none" w:sz="0" w:space="0" w:color="auto"/>
            <w:bottom w:val="none" w:sz="0" w:space="0" w:color="auto"/>
            <w:right w:val="none" w:sz="0" w:space="0" w:color="auto"/>
          </w:divBdr>
        </w:div>
        <w:div w:id="1084960533">
          <w:blockQuote w:val="1"/>
          <w:marLeft w:val="0"/>
          <w:marRight w:val="0"/>
          <w:marTop w:val="0"/>
          <w:marBottom w:val="0"/>
          <w:divBdr>
            <w:top w:val="none" w:sz="0" w:space="0" w:color="auto"/>
            <w:left w:val="none" w:sz="0" w:space="0" w:color="auto"/>
            <w:bottom w:val="none" w:sz="0" w:space="0" w:color="auto"/>
            <w:right w:val="none" w:sz="0" w:space="0" w:color="auto"/>
          </w:divBdr>
        </w:div>
        <w:div w:id="1110314895">
          <w:blockQuote w:val="1"/>
          <w:marLeft w:val="0"/>
          <w:marRight w:val="0"/>
          <w:marTop w:val="0"/>
          <w:marBottom w:val="0"/>
          <w:divBdr>
            <w:top w:val="none" w:sz="0" w:space="0" w:color="auto"/>
            <w:left w:val="none" w:sz="0" w:space="0" w:color="auto"/>
            <w:bottom w:val="none" w:sz="0" w:space="0" w:color="auto"/>
            <w:right w:val="none" w:sz="0" w:space="0" w:color="auto"/>
          </w:divBdr>
        </w:div>
        <w:div w:id="2058583583">
          <w:blockQuote w:val="1"/>
          <w:marLeft w:val="0"/>
          <w:marRight w:val="0"/>
          <w:marTop w:val="0"/>
          <w:marBottom w:val="0"/>
          <w:divBdr>
            <w:top w:val="none" w:sz="0" w:space="0" w:color="auto"/>
            <w:left w:val="none" w:sz="0" w:space="0" w:color="auto"/>
            <w:bottom w:val="none" w:sz="0" w:space="0" w:color="auto"/>
            <w:right w:val="none" w:sz="0" w:space="0" w:color="auto"/>
          </w:divBdr>
        </w:div>
        <w:div w:id="236482882">
          <w:blockQuote w:val="1"/>
          <w:marLeft w:val="0"/>
          <w:marRight w:val="0"/>
          <w:marTop w:val="0"/>
          <w:marBottom w:val="0"/>
          <w:divBdr>
            <w:top w:val="none" w:sz="0" w:space="0" w:color="auto"/>
            <w:left w:val="none" w:sz="0" w:space="0" w:color="auto"/>
            <w:bottom w:val="none" w:sz="0" w:space="0" w:color="auto"/>
            <w:right w:val="none" w:sz="0" w:space="0" w:color="auto"/>
          </w:divBdr>
        </w:div>
        <w:div w:id="139926942">
          <w:blockQuote w:val="1"/>
          <w:marLeft w:val="0"/>
          <w:marRight w:val="0"/>
          <w:marTop w:val="0"/>
          <w:marBottom w:val="0"/>
          <w:divBdr>
            <w:top w:val="none" w:sz="0" w:space="0" w:color="auto"/>
            <w:left w:val="none" w:sz="0" w:space="0" w:color="auto"/>
            <w:bottom w:val="none" w:sz="0" w:space="0" w:color="auto"/>
            <w:right w:val="none" w:sz="0" w:space="0" w:color="auto"/>
          </w:divBdr>
        </w:div>
        <w:div w:id="1086145653">
          <w:blockQuote w:val="1"/>
          <w:marLeft w:val="0"/>
          <w:marRight w:val="0"/>
          <w:marTop w:val="0"/>
          <w:marBottom w:val="0"/>
          <w:divBdr>
            <w:top w:val="none" w:sz="0" w:space="0" w:color="auto"/>
            <w:left w:val="none" w:sz="0" w:space="0" w:color="auto"/>
            <w:bottom w:val="none" w:sz="0" w:space="0" w:color="auto"/>
            <w:right w:val="none" w:sz="0" w:space="0" w:color="auto"/>
          </w:divBdr>
        </w:div>
        <w:div w:id="1805079574">
          <w:blockQuote w:val="1"/>
          <w:marLeft w:val="0"/>
          <w:marRight w:val="0"/>
          <w:marTop w:val="0"/>
          <w:marBottom w:val="0"/>
          <w:divBdr>
            <w:top w:val="none" w:sz="0" w:space="0" w:color="auto"/>
            <w:left w:val="none" w:sz="0" w:space="0" w:color="auto"/>
            <w:bottom w:val="none" w:sz="0" w:space="0" w:color="auto"/>
            <w:right w:val="none" w:sz="0" w:space="0" w:color="auto"/>
          </w:divBdr>
        </w:div>
        <w:div w:id="1979450883">
          <w:blockQuote w:val="1"/>
          <w:marLeft w:val="0"/>
          <w:marRight w:val="0"/>
          <w:marTop w:val="0"/>
          <w:marBottom w:val="0"/>
          <w:divBdr>
            <w:top w:val="none" w:sz="0" w:space="0" w:color="auto"/>
            <w:left w:val="none" w:sz="0" w:space="0" w:color="auto"/>
            <w:bottom w:val="none" w:sz="0" w:space="0" w:color="auto"/>
            <w:right w:val="none" w:sz="0" w:space="0" w:color="auto"/>
          </w:divBdr>
        </w:div>
        <w:div w:id="926420587">
          <w:blockQuote w:val="1"/>
          <w:marLeft w:val="0"/>
          <w:marRight w:val="0"/>
          <w:marTop w:val="0"/>
          <w:marBottom w:val="0"/>
          <w:divBdr>
            <w:top w:val="none" w:sz="0" w:space="0" w:color="auto"/>
            <w:left w:val="none" w:sz="0" w:space="0" w:color="auto"/>
            <w:bottom w:val="none" w:sz="0" w:space="0" w:color="auto"/>
            <w:right w:val="none" w:sz="0" w:space="0" w:color="auto"/>
          </w:divBdr>
        </w:div>
        <w:div w:id="628168252">
          <w:blockQuote w:val="1"/>
          <w:marLeft w:val="0"/>
          <w:marRight w:val="0"/>
          <w:marTop w:val="0"/>
          <w:marBottom w:val="0"/>
          <w:divBdr>
            <w:top w:val="none" w:sz="0" w:space="0" w:color="auto"/>
            <w:left w:val="none" w:sz="0" w:space="0" w:color="auto"/>
            <w:bottom w:val="none" w:sz="0" w:space="0" w:color="auto"/>
            <w:right w:val="none" w:sz="0" w:space="0" w:color="auto"/>
          </w:divBdr>
        </w:div>
        <w:div w:id="84428368">
          <w:blockQuote w:val="1"/>
          <w:marLeft w:val="0"/>
          <w:marRight w:val="0"/>
          <w:marTop w:val="0"/>
          <w:marBottom w:val="0"/>
          <w:divBdr>
            <w:top w:val="none" w:sz="0" w:space="0" w:color="auto"/>
            <w:left w:val="none" w:sz="0" w:space="0" w:color="auto"/>
            <w:bottom w:val="none" w:sz="0" w:space="0" w:color="auto"/>
            <w:right w:val="none" w:sz="0" w:space="0" w:color="auto"/>
          </w:divBdr>
        </w:div>
        <w:div w:id="1997025238">
          <w:blockQuote w:val="1"/>
          <w:marLeft w:val="0"/>
          <w:marRight w:val="0"/>
          <w:marTop w:val="0"/>
          <w:marBottom w:val="0"/>
          <w:divBdr>
            <w:top w:val="none" w:sz="0" w:space="0" w:color="auto"/>
            <w:left w:val="none" w:sz="0" w:space="0" w:color="auto"/>
            <w:bottom w:val="none" w:sz="0" w:space="0" w:color="auto"/>
            <w:right w:val="none" w:sz="0" w:space="0" w:color="auto"/>
          </w:divBdr>
        </w:div>
        <w:div w:id="1187063985">
          <w:blockQuote w:val="1"/>
          <w:marLeft w:val="0"/>
          <w:marRight w:val="0"/>
          <w:marTop w:val="0"/>
          <w:marBottom w:val="0"/>
          <w:divBdr>
            <w:top w:val="none" w:sz="0" w:space="0" w:color="auto"/>
            <w:left w:val="none" w:sz="0" w:space="0" w:color="auto"/>
            <w:bottom w:val="none" w:sz="0" w:space="0" w:color="auto"/>
            <w:right w:val="none" w:sz="0" w:space="0" w:color="auto"/>
          </w:divBdr>
        </w:div>
        <w:div w:id="417673879">
          <w:blockQuote w:val="1"/>
          <w:marLeft w:val="0"/>
          <w:marRight w:val="0"/>
          <w:marTop w:val="0"/>
          <w:marBottom w:val="0"/>
          <w:divBdr>
            <w:top w:val="none" w:sz="0" w:space="0" w:color="auto"/>
            <w:left w:val="none" w:sz="0" w:space="0" w:color="auto"/>
            <w:bottom w:val="none" w:sz="0" w:space="0" w:color="auto"/>
            <w:right w:val="none" w:sz="0" w:space="0" w:color="auto"/>
          </w:divBdr>
        </w:div>
        <w:div w:id="1925609242">
          <w:blockQuote w:val="1"/>
          <w:marLeft w:val="0"/>
          <w:marRight w:val="0"/>
          <w:marTop w:val="0"/>
          <w:marBottom w:val="0"/>
          <w:divBdr>
            <w:top w:val="none" w:sz="0" w:space="0" w:color="auto"/>
            <w:left w:val="none" w:sz="0" w:space="0" w:color="auto"/>
            <w:bottom w:val="none" w:sz="0" w:space="0" w:color="auto"/>
            <w:right w:val="none" w:sz="0" w:space="0" w:color="auto"/>
          </w:divBdr>
        </w:div>
        <w:div w:id="1338851176">
          <w:blockQuote w:val="1"/>
          <w:marLeft w:val="0"/>
          <w:marRight w:val="0"/>
          <w:marTop w:val="0"/>
          <w:marBottom w:val="0"/>
          <w:divBdr>
            <w:top w:val="none" w:sz="0" w:space="0" w:color="auto"/>
            <w:left w:val="none" w:sz="0" w:space="0" w:color="auto"/>
            <w:bottom w:val="none" w:sz="0" w:space="0" w:color="auto"/>
            <w:right w:val="none" w:sz="0" w:space="0" w:color="auto"/>
          </w:divBdr>
        </w:div>
        <w:div w:id="545259657">
          <w:blockQuote w:val="1"/>
          <w:marLeft w:val="0"/>
          <w:marRight w:val="0"/>
          <w:marTop w:val="0"/>
          <w:marBottom w:val="0"/>
          <w:divBdr>
            <w:top w:val="none" w:sz="0" w:space="0" w:color="auto"/>
            <w:left w:val="none" w:sz="0" w:space="0" w:color="auto"/>
            <w:bottom w:val="none" w:sz="0" w:space="0" w:color="auto"/>
            <w:right w:val="none" w:sz="0" w:space="0" w:color="auto"/>
          </w:divBdr>
        </w:div>
        <w:div w:id="134372294">
          <w:blockQuote w:val="1"/>
          <w:marLeft w:val="0"/>
          <w:marRight w:val="0"/>
          <w:marTop w:val="0"/>
          <w:marBottom w:val="0"/>
          <w:divBdr>
            <w:top w:val="none" w:sz="0" w:space="0" w:color="auto"/>
            <w:left w:val="none" w:sz="0" w:space="0" w:color="auto"/>
            <w:bottom w:val="none" w:sz="0" w:space="0" w:color="auto"/>
            <w:right w:val="none" w:sz="0" w:space="0" w:color="auto"/>
          </w:divBdr>
        </w:div>
        <w:div w:id="1558316145">
          <w:blockQuote w:val="1"/>
          <w:marLeft w:val="0"/>
          <w:marRight w:val="0"/>
          <w:marTop w:val="0"/>
          <w:marBottom w:val="0"/>
          <w:divBdr>
            <w:top w:val="none" w:sz="0" w:space="0" w:color="auto"/>
            <w:left w:val="none" w:sz="0" w:space="0" w:color="auto"/>
            <w:bottom w:val="none" w:sz="0" w:space="0" w:color="auto"/>
            <w:right w:val="none" w:sz="0" w:space="0" w:color="auto"/>
          </w:divBdr>
        </w:div>
        <w:div w:id="1670787406">
          <w:blockQuote w:val="1"/>
          <w:marLeft w:val="0"/>
          <w:marRight w:val="0"/>
          <w:marTop w:val="0"/>
          <w:marBottom w:val="0"/>
          <w:divBdr>
            <w:top w:val="none" w:sz="0" w:space="0" w:color="auto"/>
            <w:left w:val="none" w:sz="0" w:space="0" w:color="auto"/>
            <w:bottom w:val="none" w:sz="0" w:space="0" w:color="auto"/>
            <w:right w:val="none" w:sz="0" w:space="0" w:color="auto"/>
          </w:divBdr>
        </w:div>
        <w:div w:id="97139292">
          <w:blockQuote w:val="1"/>
          <w:marLeft w:val="0"/>
          <w:marRight w:val="0"/>
          <w:marTop w:val="0"/>
          <w:marBottom w:val="0"/>
          <w:divBdr>
            <w:top w:val="none" w:sz="0" w:space="0" w:color="auto"/>
            <w:left w:val="none" w:sz="0" w:space="0" w:color="auto"/>
            <w:bottom w:val="none" w:sz="0" w:space="0" w:color="auto"/>
            <w:right w:val="none" w:sz="0" w:space="0" w:color="auto"/>
          </w:divBdr>
        </w:div>
        <w:div w:id="1939293392">
          <w:blockQuote w:val="1"/>
          <w:marLeft w:val="0"/>
          <w:marRight w:val="0"/>
          <w:marTop w:val="0"/>
          <w:marBottom w:val="0"/>
          <w:divBdr>
            <w:top w:val="none" w:sz="0" w:space="0" w:color="auto"/>
            <w:left w:val="none" w:sz="0" w:space="0" w:color="auto"/>
            <w:bottom w:val="none" w:sz="0" w:space="0" w:color="auto"/>
            <w:right w:val="none" w:sz="0" w:space="0" w:color="auto"/>
          </w:divBdr>
        </w:div>
        <w:div w:id="187761925">
          <w:blockQuote w:val="1"/>
          <w:marLeft w:val="0"/>
          <w:marRight w:val="0"/>
          <w:marTop w:val="0"/>
          <w:marBottom w:val="0"/>
          <w:divBdr>
            <w:top w:val="none" w:sz="0" w:space="0" w:color="auto"/>
            <w:left w:val="none" w:sz="0" w:space="0" w:color="auto"/>
            <w:bottom w:val="none" w:sz="0" w:space="0" w:color="auto"/>
            <w:right w:val="none" w:sz="0" w:space="0" w:color="auto"/>
          </w:divBdr>
        </w:div>
        <w:div w:id="173768263">
          <w:blockQuote w:val="1"/>
          <w:marLeft w:val="0"/>
          <w:marRight w:val="0"/>
          <w:marTop w:val="0"/>
          <w:marBottom w:val="0"/>
          <w:divBdr>
            <w:top w:val="none" w:sz="0" w:space="0" w:color="auto"/>
            <w:left w:val="none" w:sz="0" w:space="0" w:color="auto"/>
            <w:bottom w:val="none" w:sz="0" w:space="0" w:color="auto"/>
            <w:right w:val="none" w:sz="0" w:space="0" w:color="auto"/>
          </w:divBdr>
        </w:div>
        <w:div w:id="608515229">
          <w:blockQuote w:val="1"/>
          <w:marLeft w:val="0"/>
          <w:marRight w:val="0"/>
          <w:marTop w:val="0"/>
          <w:marBottom w:val="0"/>
          <w:divBdr>
            <w:top w:val="none" w:sz="0" w:space="0" w:color="auto"/>
            <w:left w:val="none" w:sz="0" w:space="0" w:color="auto"/>
            <w:bottom w:val="none" w:sz="0" w:space="0" w:color="auto"/>
            <w:right w:val="none" w:sz="0" w:space="0" w:color="auto"/>
          </w:divBdr>
        </w:div>
        <w:div w:id="30618807">
          <w:blockQuote w:val="1"/>
          <w:marLeft w:val="0"/>
          <w:marRight w:val="0"/>
          <w:marTop w:val="0"/>
          <w:marBottom w:val="0"/>
          <w:divBdr>
            <w:top w:val="none" w:sz="0" w:space="0" w:color="auto"/>
            <w:left w:val="none" w:sz="0" w:space="0" w:color="auto"/>
            <w:bottom w:val="none" w:sz="0" w:space="0" w:color="auto"/>
            <w:right w:val="none" w:sz="0" w:space="0" w:color="auto"/>
          </w:divBdr>
        </w:div>
        <w:div w:id="1449157121">
          <w:blockQuote w:val="1"/>
          <w:marLeft w:val="0"/>
          <w:marRight w:val="0"/>
          <w:marTop w:val="0"/>
          <w:marBottom w:val="0"/>
          <w:divBdr>
            <w:top w:val="none" w:sz="0" w:space="0" w:color="auto"/>
            <w:left w:val="none" w:sz="0" w:space="0" w:color="auto"/>
            <w:bottom w:val="none" w:sz="0" w:space="0" w:color="auto"/>
            <w:right w:val="none" w:sz="0" w:space="0" w:color="auto"/>
          </w:divBdr>
        </w:div>
        <w:div w:id="1440417432">
          <w:blockQuote w:val="1"/>
          <w:marLeft w:val="0"/>
          <w:marRight w:val="0"/>
          <w:marTop w:val="0"/>
          <w:marBottom w:val="0"/>
          <w:divBdr>
            <w:top w:val="none" w:sz="0" w:space="0" w:color="auto"/>
            <w:left w:val="none" w:sz="0" w:space="0" w:color="auto"/>
            <w:bottom w:val="none" w:sz="0" w:space="0" w:color="auto"/>
            <w:right w:val="none" w:sz="0" w:space="0" w:color="auto"/>
          </w:divBdr>
        </w:div>
        <w:div w:id="202445039">
          <w:blockQuote w:val="1"/>
          <w:marLeft w:val="0"/>
          <w:marRight w:val="0"/>
          <w:marTop w:val="0"/>
          <w:marBottom w:val="0"/>
          <w:divBdr>
            <w:top w:val="none" w:sz="0" w:space="0" w:color="auto"/>
            <w:left w:val="none" w:sz="0" w:space="0" w:color="auto"/>
            <w:bottom w:val="none" w:sz="0" w:space="0" w:color="auto"/>
            <w:right w:val="none" w:sz="0" w:space="0" w:color="auto"/>
          </w:divBdr>
        </w:div>
        <w:div w:id="790321241">
          <w:blockQuote w:val="1"/>
          <w:marLeft w:val="0"/>
          <w:marRight w:val="0"/>
          <w:marTop w:val="0"/>
          <w:marBottom w:val="0"/>
          <w:divBdr>
            <w:top w:val="none" w:sz="0" w:space="0" w:color="auto"/>
            <w:left w:val="none" w:sz="0" w:space="0" w:color="auto"/>
            <w:bottom w:val="none" w:sz="0" w:space="0" w:color="auto"/>
            <w:right w:val="none" w:sz="0" w:space="0" w:color="auto"/>
          </w:divBdr>
        </w:div>
        <w:div w:id="1619875198">
          <w:blockQuote w:val="1"/>
          <w:marLeft w:val="0"/>
          <w:marRight w:val="0"/>
          <w:marTop w:val="0"/>
          <w:marBottom w:val="0"/>
          <w:divBdr>
            <w:top w:val="none" w:sz="0" w:space="0" w:color="auto"/>
            <w:left w:val="none" w:sz="0" w:space="0" w:color="auto"/>
            <w:bottom w:val="none" w:sz="0" w:space="0" w:color="auto"/>
            <w:right w:val="none" w:sz="0" w:space="0" w:color="auto"/>
          </w:divBdr>
        </w:div>
        <w:div w:id="1904825623">
          <w:blockQuote w:val="1"/>
          <w:marLeft w:val="0"/>
          <w:marRight w:val="0"/>
          <w:marTop w:val="0"/>
          <w:marBottom w:val="0"/>
          <w:divBdr>
            <w:top w:val="none" w:sz="0" w:space="0" w:color="auto"/>
            <w:left w:val="none" w:sz="0" w:space="0" w:color="auto"/>
            <w:bottom w:val="none" w:sz="0" w:space="0" w:color="auto"/>
            <w:right w:val="none" w:sz="0" w:space="0" w:color="auto"/>
          </w:divBdr>
        </w:div>
        <w:div w:id="2054115727">
          <w:blockQuote w:val="1"/>
          <w:marLeft w:val="0"/>
          <w:marRight w:val="0"/>
          <w:marTop w:val="0"/>
          <w:marBottom w:val="0"/>
          <w:divBdr>
            <w:top w:val="none" w:sz="0" w:space="0" w:color="auto"/>
            <w:left w:val="none" w:sz="0" w:space="0" w:color="auto"/>
            <w:bottom w:val="none" w:sz="0" w:space="0" w:color="auto"/>
            <w:right w:val="none" w:sz="0" w:space="0" w:color="auto"/>
          </w:divBdr>
        </w:div>
        <w:div w:id="1848134436">
          <w:blockQuote w:val="1"/>
          <w:marLeft w:val="0"/>
          <w:marRight w:val="0"/>
          <w:marTop w:val="0"/>
          <w:marBottom w:val="0"/>
          <w:divBdr>
            <w:top w:val="none" w:sz="0" w:space="0" w:color="auto"/>
            <w:left w:val="none" w:sz="0" w:space="0" w:color="auto"/>
            <w:bottom w:val="none" w:sz="0" w:space="0" w:color="auto"/>
            <w:right w:val="none" w:sz="0" w:space="0" w:color="auto"/>
          </w:divBdr>
        </w:div>
        <w:div w:id="886599374">
          <w:blockQuote w:val="1"/>
          <w:marLeft w:val="0"/>
          <w:marRight w:val="0"/>
          <w:marTop w:val="0"/>
          <w:marBottom w:val="0"/>
          <w:divBdr>
            <w:top w:val="none" w:sz="0" w:space="0" w:color="auto"/>
            <w:left w:val="none" w:sz="0" w:space="0" w:color="auto"/>
            <w:bottom w:val="none" w:sz="0" w:space="0" w:color="auto"/>
            <w:right w:val="none" w:sz="0" w:space="0" w:color="auto"/>
          </w:divBdr>
        </w:div>
        <w:div w:id="1800416606">
          <w:blockQuote w:val="1"/>
          <w:marLeft w:val="0"/>
          <w:marRight w:val="0"/>
          <w:marTop w:val="0"/>
          <w:marBottom w:val="0"/>
          <w:divBdr>
            <w:top w:val="none" w:sz="0" w:space="0" w:color="auto"/>
            <w:left w:val="none" w:sz="0" w:space="0" w:color="auto"/>
            <w:bottom w:val="none" w:sz="0" w:space="0" w:color="auto"/>
            <w:right w:val="none" w:sz="0" w:space="0" w:color="auto"/>
          </w:divBdr>
        </w:div>
        <w:div w:id="2037121828">
          <w:blockQuote w:val="1"/>
          <w:marLeft w:val="0"/>
          <w:marRight w:val="0"/>
          <w:marTop w:val="0"/>
          <w:marBottom w:val="0"/>
          <w:divBdr>
            <w:top w:val="none" w:sz="0" w:space="0" w:color="auto"/>
            <w:left w:val="none" w:sz="0" w:space="0" w:color="auto"/>
            <w:bottom w:val="none" w:sz="0" w:space="0" w:color="auto"/>
            <w:right w:val="none" w:sz="0" w:space="0" w:color="auto"/>
          </w:divBdr>
        </w:div>
        <w:div w:id="362244128">
          <w:blockQuote w:val="1"/>
          <w:marLeft w:val="0"/>
          <w:marRight w:val="0"/>
          <w:marTop w:val="0"/>
          <w:marBottom w:val="0"/>
          <w:divBdr>
            <w:top w:val="none" w:sz="0" w:space="0" w:color="auto"/>
            <w:left w:val="none" w:sz="0" w:space="0" w:color="auto"/>
            <w:bottom w:val="none" w:sz="0" w:space="0" w:color="auto"/>
            <w:right w:val="none" w:sz="0" w:space="0" w:color="auto"/>
          </w:divBdr>
        </w:div>
        <w:div w:id="879783546">
          <w:blockQuote w:val="1"/>
          <w:marLeft w:val="0"/>
          <w:marRight w:val="0"/>
          <w:marTop w:val="0"/>
          <w:marBottom w:val="0"/>
          <w:divBdr>
            <w:top w:val="none" w:sz="0" w:space="0" w:color="auto"/>
            <w:left w:val="none" w:sz="0" w:space="0" w:color="auto"/>
            <w:bottom w:val="none" w:sz="0" w:space="0" w:color="auto"/>
            <w:right w:val="none" w:sz="0" w:space="0" w:color="auto"/>
          </w:divBdr>
        </w:div>
        <w:div w:id="1757945302">
          <w:blockQuote w:val="1"/>
          <w:marLeft w:val="0"/>
          <w:marRight w:val="0"/>
          <w:marTop w:val="0"/>
          <w:marBottom w:val="0"/>
          <w:divBdr>
            <w:top w:val="none" w:sz="0" w:space="0" w:color="auto"/>
            <w:left w:val="none" w:sz="0" w:space="0" w:color="auto"/>
            <w:bottom w:val="none" w:sz="0" w:space="0" w:color="auto"/>
            <w:right w:val="none" w:sz="0" w:space="0" w:color="auto"/>
          </w:divBdr>
        </w:div>
        <w:div w:id="716973457">
          <w:blockQuote w:val="1"/>
          <w:marLeft w:val="0"/>
          <w:marRight w:val="0"/>
          <w:marTop w:val="0"/>
          <w:marBottom w:val="0"/>
          <w:divBdr>
            <w:top w:val="none" w:sz="0" w:space="0" w:color="auto"/>
            <w:left w:val="none" w:sz="0" w:space="0" w:color="auto"/>
            <w:bottom w:val="none" w:sz="0" w:space="0" w:color="auto"/>
            <w:right w:val="none" w:sz="0" w:space="0" w:color="auto"/>
          </w:divBdr>
        </w:div>
        <w:div w:id="1354500627">
          <w:blockQuote w:val="1"/>
          <w:marLeft w:val="0"/>
          <w:marRight w:val="0"/>
          <w:marTop w:val="0"/>
          <w:marBottom w:val="0"/>
          <w:divBdr>
            <w:top w:val="none" w:sz="0" w:space="0" w:color="auto"/>
            <w:left w:val="none" w:sz="0" w:space="0" w:color="auto"/>
            <w:bottom w:val="none" w:sz="0" w:space="0" w:color="auto"/>
            <w:right w:val="none" w:sz="0" w:space="0" w:color="auto"/>
          </w:divBdr>
        </w:div>
        <w:div w:id="178860259">
          <w:blockQuote w:val="1"/>
          <w:marLeft w:val="0"/>
          <w:marRight w:val="0"/>
          <w:marTop w:val="0"/>
          <w:marBottom w:val="0"/>
          <w:divBdr>
            <w:top w:val="none" w:sz="0" w:space="0" w:color="auto"/>
            <w:left w:val="none" w:sz="0" w:space="0" w:color="auto"/>
            <w:bottom w:val="none" w:sz="0" w:space="0" w:color="auto"/>
            <w:right w:val="none" w:sz="0" w:space="0" w:color="auto"/>
          </w:divBdr>
        </w:div>
        <w:div w:id="344476134">
          <w:blockQuote w:val="1"/>
          <w:marLeft w:val="0"/>
          <w:marRight w:val="0"/>
          <w:marTop w:val="0"/>
          <w:marBottom w:val="0"/>
          <w:divBdr>
            <w:top w:val="none" w:sz="0" w:space="0" w:color="auto"/>
            <w:left w:val="none" w:sz="0" w:space="0" w:color="auto"/>
            <w:bottom w:val="none" w:sz="0" w:space="0" w:color="auto"/>
            <w:right w:val="none" w:sz="0" w:space="0" w:color="auto"/>
          </w:divBdr>
        </w:div>
        <w:div w:id="322054570">
          <w:blockQuote w:val="1"/>
          <w:marLeft w:val="0"/>
          <w:marRight w:val="0"/>
          <w:marTop w:val="0"/>
          <w:marBottom w:val="0"/>
          <w:divBdr>
            <w:top w:val="none" w:sz="0" w:space="0" w:color="auto"/>
            <w:left w:val="none" w:sz="0" w:space="0" w:color="auto"/>
            <w:bottom w:val="none" w:sz="0" w:space="0" w:color="auto"/>
            <w:right w:val="none" w:sz="0" w:space="0" w:color="auto"/>
          </w:divBdr>
        </w:div>
        <w:div w:id="2057510630">
          <w:blockQuote w:val="1"/>
          <w:marLeft w:val="0"/>
          <w:marRight w:val="0"/>
          <w:marTop w:val="0"/>
          <w:marBottom w:val="0"/>
          <w:divBdr>
            <w:top w:val="none" w:sz="0" w:space="0" w:color="auto"/>
            <w:left w:val="none" w:sz="0" w:space="0" w:color="auto"/>
            <w:bottom w:val="none" w:sz="0" w:space="0" w:color="auto"/>
            <w:right w:val="none" w:sz="0" w:space="0" w:color="auto"/>
          </w:divBdr>
        </w:div>
        <w:div w:id="2016300353">
          <w:blockQuote w:val="1"/>
          <w:marLeft w:val="0"/>
          <w:marRight w:val="0"/>
          <w:marTop w:val="0"/>
          <w:marBottom w:val="0"/>
          <w:divBdr>
            <w:top w:val="none" w:sz="0" w:space="0" w:color="auto"/>
            <w:left w:val="none" w:sz="0" w:space="0" w:color="auto"/>
            <w:bottom w:val="none" w:sz="0" w:space="0" w:color="auto"/>
            <w:right w:val="none" w:sz="0" w:space="0" w:color="auto"/>
          </w:divBdr>
        </w:div>
        <w:div w:id="1588685009">
          <w:blockQuote w:val="1"/>
          <w:marLeft w:val="0"/>
          <w:marRight w:val="0"/>
          <w:marTop w:val="0"/>
          <w:marBottom w:val="0"/>
          <w:divBdr>
            <w:top w:val="none" w:sz="0" w:space="0" w:color="auto"/>
            <w:left w:val="none" w:sz="0" w:space="0" w:color="auto"/>
            <w:bottom w:val="none" w:sz="0" w:space="0" w:color="auto"/>
            <w:right w:val="none" w:sz="0" w:space="0" w:color="auto"/>
          </w:divBdr>
        </w:div>
        <w:div w:id="1154419420">
          <w:blockQuote w:val="1"/>
          <w:marLeft w:val="0"/>
          <w:marRight w:val="0"/>
          <w:marTop w:val="0"/>
          <w:marBottom w:val="0"/>
          <w:divBdr>
            <w:top w:val="none" w:sz="0" w:space="0" w:color="auto"/>
            <w:left w:val="none" w:sz="0" w:space="0" w:color="auto"/>
            <w:bottom w:val="none" w:sz="0" w:space="0" w:color="auto"/>
            <w:right w:val="none" w:sz="0" w:space="0" w:color="auto"/>
          </w:divBdr>
        </w:div>
        <w:div w:id="854540945">
          <w:blockQuote w:val="1"/>
          <w:marLeft w:val="0"/>
          <w:marRight w:val="0"/>
          <w:marTop w:val="0"/>
          <w:marBottom w:val="0"/>
          <w:divBdr>
            <w:top w:val="none" w:sz="0" w:space="0" w:color="auto"/>
            <w:left w:val="none" w:sz="0" w:space="0" w:color="auto"/>
            <w:bottom w:val="none" w:sz="0" w:space="0" w:color="auto"/>
            <w:right w:val="none" w:sz="0" w:space="0" w:color="auto"/>
          </w:divBdr>
        </w:div>
        <w:div w:id="1061946068">
          <w:blockQuote w:val="1"/>
          <w:marLeft w:val="0"/>
          <w:marRight w:val="0"/>
          <w:marTop w:val="0"/>
          <w:marBottom w:val="0"/>
          <w:divBdr>
            <w:top w:val="none" w:sz="0" w:space="0" w:color="auto"/>
            <w:left w:val="none" w:sz="0" w:space="0" w:color="auto"/>
            <w:bottom w:val="none" w:sz="0" w:space="0" w:color="auto"/>
            <w:right w:val="none" w:sz="0" w:space="0" w:color="auto"/>
          </w:divBdr>
        </w:div>
        <w:div w:id="55667692">
          <w:blockQuote w:val="1"/>
          <w:marLeft w:val="0"/>
          <w:marRight w:val="0"/>
          <w:marTop w:val="0"/>
          <w:marBottom w:val="0"/>
          <w:divBdr>
            <w:top w:val="none" w:sz="0" w:space="0" w:color="auto"/>
            <w:left w:val="none" w:sz="0" w:space="0" w:color="auto"/>
            <w:bottom w:val="none" w:sz="0" w:space="0" w:color="auto"/>
            <w:right w:val="none" w:sz="0" w:space="0" w:color="auto"/>
          </w:divBdr>
        </w:div>
        <w:div w:id="1665628325">
          <w:blockQuote w:val="1"/>
          <w:marLeft w:val="0"/>
          <w:marRight w:val="0"/>
          <w:marTop w:val="0"/>
          <w:marBottom w:val="0"/>
          <w:divBdr>
            <w:top w:val="none" w:sz="0" w:space="0" w:color="auto"/>
            <w:left w:val="none" w:sz="0" w:space="0" w:color="auto"/>
            <w:bottom w:val="none" w:sz="0" w:space="0" w:color="auto"/>
            <w:right w:val="none" w:sz="0" w:space="0" w:color="auto"/>
          </w:divBdr>
        </w:div>
        <w:div w:id="2102095047">
          <w:blockQuote w:val="1"/>
          <w:marLeft w:val="0"/>
          <w:marRight w:val="0"/>
          <w:marTop w:val="0"/>
          <w:marBottom w:val="0"/>
          <w:divBdr>
            <w:top w:val="none" w:sz="0" w:space="0" w:color="auto"/>
            <w:left w:val="none" w:sz="0" w:space="0" w:color="auto"/>
            <w:bottom w:val="none" w:sz="0" w:space="0" w:color="auto"/>
            <w:right w:val="none" w:sz="0" w:space="0" w:color="auto"/>
          </w:divBdr>
        </w:div>
        <w:div w:id="824710377">
          <w:blockQuote w:val="1"/>
          <w:marLeft w:val="0"/>
          <w:marRight w:val="0"/>
          <w:marTop w:val="0"/>
          <w:marBottom w:val="0"/>
          <w:divBdr>
            <w:top w:val="none" w:sz="0" w:space="0" w:color="auto"/>
            <w:left w:val="none" w:sz="0" w:space="0" w:color="auto"/>
            <w:bottom w:val="none" w:sz="0" w:space="0" w:color="auto"/>
            <w:right w:val="none" w:sz="0" w:space="0" w:color="auto"/>
          </w:divBdr>
        </w:div>
        <w:div w:id="1260914752">
          <w:blockQuote w:val="1"/>
          <w:marLeft w:val="0"/>
          <w:marRight w:val="0"/>
          <w:marTop w:val="0"/>
          <w:marBottom w:val="0"/>
          <w:divBdr>
            <w:top w:val="none" w:sz="0" w:space="0" w:color="auto"/>
            <w:left w:val="none" w:sz="0" w:space="0" w:color="auto"/>
            <w:bottom w:val="none" w:sz="0" w:space="0" w:color="auto"/>
            <w:right w:val="none" w:sz="0" w:space="0" w:color="auto"/>
          </w:divBdr>
        </w:div>
        <w:div w:id="165174408">
          <w:blockQuote w:val="1"/>
          <w:marLeft w:val="0"/>
          <w:marRight w:val="0"/>
          <w:marTop w:val="0"/>
          <w:marBottom w:val="0"/>
          <w:divBdr>
            <w:top w:val="none" w:sz="0" w:space="0" w:color="auto"/>
            <w:left w:val="none" w:sz="0" w:space="0" w:color="auto"/>
            <w:bottom w:val="none" w:sz="0" w:space="0" w:color="auto"/>
            <w:right w:val="none" w:sz="0" w:space="0" w:color="auto"/>
          </w:divBdr>
        </w:div>
        <w:div w:id="1917090994">
          <w:blockQuote w:val="1"/>
          <w:marLeft w:val="0"/>
          <w:marRight w:val="0"/>
          <w:marTop w:val="0"/>
          <w:marBottom w:val="0"/>
          <w:divBdr>
            <w:top w:val="none" w:sz="0" w:space="0" w:color="auto"/>
            <w:left w:val="none" w:sz="0" w:space="0" w:color="auto"/>
            <w:bottom w:val="none" w:sz="0" w:space="0" w:color="auto"/>
            <w:right w:val="none" w:sz="0" w:space="0" w:color="auto"/>
          </w:divBdr>
        </w:div>
        <w:div w:id="1772505499">
          <w:blockQuote w:val="1"/>
          <w:marLeft w:val="0"/>
          <w:marRight w:val="0"/>
          <w:marTop w:val="0"/>
          <w:marBottom w:val="0"/>
          <w:divBdr>
            <w:top w:val="none" w:sz="0" w:space="0" w:color="auto"/>
            <w:left w:val="none" w:sz="0" w:space="0" w:color="auto"/>
            <w:bottom w:val="none" w:sz="0" w:space="0" w:color="auto"/>
            <w:right w:val="none" w:sz="0" w:space="0" w:color="auto"/>
          </w:divBdr>
        </w:div>
        <w:div w:id="1543980182">
          <w:blockQuote w:val="1"/>
          <w:marLeft w:val="0"/>
          <w:marRight w:val="0"/>
          <w:marTop w:val="0"/>
          <w:marBottom w:val="0"/>
          <w:divBdr>
            <w:top w:val="none" w:sz="0" w:space="0" w:color="auto"/>
            <w:left w:val="none" w:sz="0" w:space="0" w:color="auto"/>
            <w:bottom w:val="none" w:sz="0" w:space="0" w:color="auto"/>
            <w:right w:val="none" w:sz="0" w:space="0" w:color="auto"/>
          </w:divBdr>
        </w:div>
        <w:div w:id="1416390850">
          <w:blockQuote w:val="1"/>
          <w:marLeft w:val="0"/>
          <w:marRight w:val="0"/>
          <w:marTop w:val="0"/>
          <w:marBottom w:val="0"/>
          <w:divBdr>
            <w:top w:val="none" w:sz="0" w:space="0" w:color="auto"/>
            <w:left w:val="none" w:sz="0" w:space="0" w:color="auto"/>
            <w:bottom w:val="none" w:sz="0" w:space="0" w:color="auto"/>
            <w:right w:val="none" w:sz="0" w:space="0" w:color="auto"/>
          </w:divBdr>
        </w:div>
        <w:div w:id="2068213541">
          <w:blockQuote w:val="1"/>
          <w:marLeft w:val="0"/>
          <w:marRight w:val="0"/>
          <w:marTop w:val="0"/>
          <w:marBottom w:val="0"/>
          <w:divBdr>
            <w:top w:val="none" w:sz="0" w:space="0" w:color="auto"/>
            <w:left w:val="none" w:sz="0" w:space="0" w:color="auto"/>
            <w:bottom w:val="none" w:sz="0" w:space="0" w:color="auto"/>
            <w:right w:val="none" w:sz="0" w:space="0" w:color="auto"/>
          </w:divBdr>
        </w:div>
        <w:div w:id="60837563">
          <w:blockQuote w:val="1"/>
          <w:marLeft w:val="0"/>
          <w:marRight w:val="0"/>
          <w:marTop w:val="0"/>
          <w:marBottom w:val="0"/>
          <w:divBdr>
            <w:top w:val="none" w:sz="0" w:space="0" w:color="auto"/>
            <w:left w:val="none" w:sz="0" w:space="0" w:color="auto"/>
            <w:bottom w:val="none" w:sz="0" w:space="0" w:color="auto"/>
            <w:right w:val="none" w:sz="0" w:space="0" w:color="auto"/>
          </w:divBdr>
        </w:div>
        <w:div w:id="1884633131">
          <w:blockQuote w:val="1"/>
          <w:marLeft w:val="0"/>
          <w:marRight w:val="0"/>
          <w:marTop w:val="0"/>
          <w:marBottom w:val="0"/>
          <w:divBdr>
            <w:top w:val="none" w:sz="0" w:space="0" w:color="auto"/>
            <w:left w:val="none" w:sz="0" w:space="0" w:color="auto"/>
            <w:bottom w:val="none" w:sz="0" w:space="0" w:color="auto"/>
            <w:right w:val="none" w:sz="0" w:space="0" w:color="auto"/>
          </w:divBdr>
        </w:div>
        <w:div w:id="1648783861">
          <w:blockQuote w:val="1"/>
          <w:marLeft w:val="0"/>
          <w:marRight w:val="0"/>
          <w:marTop w:val="0"/>
          <w:marBottom w:val="0"/>
          <w:divBdr>
            <w:top w:val="none" w:sz="0" w:space="0" w:color="auto"/>
            <w:left w:val="none" w:sz="0" w:space="0" w:color="auto"/>
            <w:bottom w:val="none" w:sz="0" w:space="0" w:color="auto"/>
            <w:right w:val="none" w:sz="0" w:space="0" w:color="auto"/>
          </w:divBdr>
        </w:div>
        <w:div w:id="1767263626">
          <w:blockQuote w:val="1"/>
          <w:marLeft w:val="0"/>
          <w:marRight w:val="0"/>
          <w:marTop w:val="0"/>
          <w:marBottom w:val="0"/>
          <w:divBdr>
            <w:top w:val="none" w:sz="0" w:space="0" w:color="auto"/>
            <w:left w:val="none" w:sz="0" w:space="0" w:color="auto"/>
            <w:bottom w:val="none" w:sz="0" w:space="0" w:color="auto"/>
            <w:right w:val="none" w:sz="0" w:space="0" w:color="auto"/>
          </w:divBdr>
        </w:div>
        <w:div w:id="1363094181">
          <w:blockQuote w:val="1"/>
          <w:marLeft w:val="0"/>
          <w:marRight w:val="0"/>
          <w:marTop w:val="0"/>
          <w:marBottom w:val="0"/>
          <w:divBdr>
            <w:top w:val="none" w:sz="0" w:space="0" w:color="auto"/>
            <w:left w:val="none" w:sz="0" w:space="0" w:color="auto"/>
            <w:bottom w:val="none" w:sz="0" w:space="0" w:color="auto"/>
            <w:right w:val="none" w:sz="0" w:space="0" w:color="auto"/>
          </w:divBdr>
        </w:div>
        <w:div w:id="104890361">
          <w:blockQuote w:val="1"/>
          <w:marLeft w:val="0"/>
          <w:marRight w:val="0"/>
          <w:marTop w:val="0"/>
          <w:marBottom w:val="0"/>
          <w:divBdr>
            <w:top w:val="none" w:sz="0" w:space="0" w:color="auto"/>
            <w:left w:val="none" w:sz="0" w:space="0" w:color="auto"/>
            <w:bottom w:val="none" w:sz="0" w:space="0" w:color="auto"/>
            <w:right w:val="none" w:sz="0" w:space="0" w:color="auto"/>
          </w:divBdr>
        </w:div>
        <w:div w:id="358507227">
          <w:blockQuote w:val="1"/>
          <w:marLeft w:val="0"/>
          <w:marRight w:val="0"/>
          <w:marTop w:val="0"/>
          <w:marBottom w:val="0"/>
          <w:divBdr>
            <w:top w:val="none" w:sz="0" w:space="0" w:color="auto"/>
            <w:left w:val="none" w:sz="0" w:space="0" w:color="auto"/>
            <w:bottom w:val="none" w:sz="0" w:space="0" w:color="auto"/>
            <w:right w:val="none" w:sz="0" w:space="0" w:color="auto"/>
          </w:divBdr>
        </w:div>
        <w:div w:id="201793384">
          <w:blockQuote w:val="1"/>
          <w:marLeft w:val="0"/>
          <w:marRight w:val="0"/>
          <w:marTop w:val="0"/>
          <w:marBottom w:val="0"/>
          <w:divBdr>
            <w:top w:val="none" w:sz="0" w:space="0" w:color="auto"/>
            <w:left w:val="none" w:sz="0" w:space="0" w:color="auto"/>
            <w:bottom w:val="none" w:sz="0" w:space="0" w:color="auto"/>
            <w:right w:val="none" w:sz="0" w:space="0" w:color="auto"/>
          </w:divBdr>
        </w:div>
        <w:div w:id="1963264710">
          <w:blockQuote w:val="1"/>
          <w:marLeft w:val="0"/>
          <w:marRight w:val="0"/>
          <w:marTop w:val="0"/>
          <w:marBottom w:val="0"/>
          <w:divBdr>
            <w:top w:val="none" w:sz="0" w:space="0" w:color="auto"/>
            <w:left w:val="none" w:sz="0" w:space="0" w:color="auto"/>
            <w:bottom w:val="none" w:sz="0" w:space="0" w:color="auto"/>
            <w:right w:val="none" w:sz="0" w:space="0" w:color="auto"/>
          </w:divBdr>
        </w:div>
        <w:div w:id="1230338829">
          <w:blockQuote w:val="1"/>
          <w:marLeft w:val="0"/>
          <w:marRight w:val="0"/>
          <w:marTop w:val="0"/>
          <w:marBottom w:val="0"/>
          <w:divBdr>
            <w:top w:val="none" w:sz="0" w:space="0" w:color="auto"/>
            <w:left w:val="none" w:sz="0" w:space="0" w:color="auto"/>
            <w:bottom w:val="none" w:sz="0" w:space="0" w:color="auto"/>
            <w:right w:val="none" w:sz="0" w:space="0" w:color="auto"/>
          </w:divBdr>
        </w:div>
        <w:div w:id="1194490870">
          <w:blockQuote w:val="1"/>
          <w:marLeft w:val="0"/>
          <w:marRight w:val="0"/>
          <w:marTop w:val="0"/>
          <w:marBottom w:val="0"/>
          <w:divBdr>
            <w:top w:val="none" w:sz="0" w:space="0" w:color="auto"/>
            <w:left w:val="none" w:sz="0" w:space="0" w:color="auto"/>
            <w:bottom w:val="none" w:sz="0" w:space="0" w:color="auto"/>
            <w:right w:val="none" w:sz="0" w:space="0" w:color="auto"/>
          </w:divBdr>
        </w:div>
        <w:div w:id="879632263">
          <w:blockQuote w:val="1"/>
          <w:marLeft w:val="0"/>
          <w:marRight w:val="0"/>
          <w:marTop w:val="0"/>
          <w:marBottom w:val="0"/>
          <w:divBdr>
            <w:top w:val="none" w:sz="0" w:space="0" w:color="auto"/>
            <w:left w:val="none" w:sz="0" w:space="0" w:color="auto"/>
            <w:bottom w:val="none" w:sz="0" w:space="0" w:color="auto"/>
            <w:right w:val="none" w:sz="0" w:space="0" w:color="auto"/>
          </w:divBdr>
        </w:div>
        <w:div w:id="134376856">
          <w:blockQuote w:val="1"/>
          <w:marLeft w:val="0"/>
          <w:marRight w:val="0"/>
          <w:marTop w:val="0"/>
          <w:marBottom w:val="0"/>
          <w:divBdr>
            <w:top w:val="none" w:sz="0" w:space="0" w:color="auto"/>
            <w:left w:val="none" w:sz="0" w:space="0" w:color="auto"/>
            <w:bottom w:val="none" w:sz="0" w:space="0" w:color="auto"/>
            <w:right w:val="none" w:sz="0" w:space="0" w:color="auto"/>
          </w:divBdr>
        </w:div>
        <w:div w:id="178004863">
          <w:blockQuote w:val="1"/>
          <w:marLeft w:val="0"/>
          <w:marRight w:val="0"/>
          <w:marTop w:val="0"/>
          <w:marBottom w:val="0"/>
          <w:divBdr>
            <w:top w:val="none" w:sz="0" w:space="0" w:color="auto"/>
            <w:left w:val="none" w:sz="0" w:space="0" w:color="auto"/>
            <w:bottom w:val="none" w:sz="0" w:space="0" w:color="auto"/>
            <w:right w:val="none" w:sz="0" w:space="0" w:color="auto"/>
          </w:divBdr>
        </w:div>
        <w:div w:id="1348605300">
          <w:blockQuote w:val="1"/>
          <w:marLeft w:val="0"/>
          <w:marRight w:val="0"/>
          <w:marTop w:val="0"/>
          <w:marBottom w:val="0"/>
          <w:divBdr>
            <w:top w:val="none" w:sz="0" w:space="0" w:color="auto"/>
            <w:left w:val="none" w:sz="0" w:space="0" w:color="auto"/>
            <w:bottom w:val="none" w:sz="0" w:space="0" w:color="auto"/>
            <w:right w:val="none" w:sz="0" w:space="0" w:color="auto"/>
          </w:divBdr>
        </w:div>
        <w:div w:id="82189662">
          <w:blockQuote w:val="1"/>
          <w:marLeft w:val="0"/>
          <w:marRight w:val="0"/>
          <w:marTop w:val="0"/>
          <w:marBottom w:val="0"/>
          <w:divBdr>
            <w:top w:val="none" w:sz="0" w:space="0" w:color="auto"/>
            <w:left w:val="none" w:sz="0" w:space="0" w:color="auto"/>
            <w:bottom w:val="none" w:sz="0" w:space="0" w:color="auto"/>
            <w:right w:val="none" w:sz="0" w:space="0" w:color="auto"/>
          </w:divBdr>
        </w:div>
        <w:div w:id="515342269">
          <w:blockQuote w:val="1"/>
          <w:marLeft w:val="0"/>
          <w:marRight w:val="0"/>
          <w:marTop w:val="0"/>
          <w:marBottom w:val="0"/>
          <w:divBdr>
            <w:top w:val="none" w:sz="0" w:space="0" w:color="auto"/>
            <w:left w:val="none" w:sz="0" w:space="0" w:color="auto"/>
            <w:bottom w:val="none" w:sz="0" w:space="0" w:color="auto"/>
            <w:right w:val="none" w:sz="0" w:space="0" w:color="auto"/>
          </w:divBdr>
        </w:div>
        <w:div w:id="616136501">
          <w:blockQuote w:val="1"/>
          <w:marLeft w:val="0"/>
          <w:marRight w:val="0"/>
          <w:marTop w:val="0"/>
          <w:marBottom w:val="0"/>
          <w:divBdr>
            <w:top w:val="none" w:sz="0" w:space="0" w:color="auto"/>
            <w:left w:val="none" w:sz="0" w:space="0" w:color="auto"/>
            <w:bottom w:val="none" w:sz="0" w:space="0" w:color="auto"/>
            <w:right w:val="none" w:sz="0" w:space="0" w:color="auto"/>
          </w:divBdr>
        </w:div>
        <w:div w:id="1232077863">
          <w:blockQuote w:val="1"/>
          <w:marLeft w:val="0"/>
          <w:marRight w:val="0"/>
          <w:marTop w:val="0"/>
          <w:marBottom w:val="0"/>
          <w:divBdr>
            <w:top w:val="none" w:sz="0" w:space="0" w:color="auto"/>
            <w:left w:val="none" w:sz="0" w:space="0" w:color="auto"/>
            <w:bottom w:val="none" w:sz="0" w:space="0" w:color="auto"/>
            <w:right w:val="none" w:sz="0" w:space="0" w:color="auto"/>
          </w:divBdr>
        </w:div>
        <w:div w:id="1471943483">
          <w:blockQuote w:val="1"/>
          <w:marLeft w:val="0"/>
          <w:marRight w:val="0"/>
          <w:marTop w:val="0"/>
          <w:marBottom w:val="0"/>
          <w:divBdr>
            <w:top w:val="none" w:sz="0" w:space="0" w:color="auto"/>
            <w:left w:val="none" w:sz="0" w:space="0" w:color="auto"/>
            <w:bottom w:val="none" w:sz="0" w:space="0" w:color="auto"/>
            <w:right w:val="none" w:sz="0" w:space="0" w:color="auto"/>
          </w:divBdr>
        </w:div>
        <w:div w:id="1426613984">
          <w:blockQuote w:val="1"/>
          <w:marLeft w:val="0"/>
          <w:marRight w:val="0"/>
          <w:marTop w:val="0"/>
          <w:marBottom w:val="0"/>
          <w:divBdr>
            <w:top w:val="none" w:sz="0" w:space="0" w:color="auto"/>
            <w:left w:val="none" w:sz="0" w:space="0" w:color="auto"/>
            <w:bottom w:val="none" w:sz="0" w:space="0" w:color="auto"/>
            <w:right w:val="none" w:sz="0" w:space="0" w:color="auto"/>
          </w:divBdr>
        </w:div>
        <w:div w:id="1048845081">
          <w:blockQuote w:val="1"/>
          <w:marLeft w:val="0"/>
          <w:marRight w:val="0"/>
          <w:marTop w:val="0"/>
          <w:marBottom w:val="0"/>
          <w:divBdr>
            <w:top w:val="none" w:sz="0" w:space="0" w:color="auto"/>
            <w:left w:val="none" w:sz="0" w:space="0" w:color="auto"/>
            <w:bottom w:val="none" w:sz="0" w:space="0" w:color="auto"/>
            <w:right w:val="none" w:sz="0" w:space="0" w:color="auto"/>
          </w:divBdr>
        </w:div>
        <w:div w:id="282735770">
          <w:blockQuote w:val="1"/>
          <w:marLeft w:val="0"/>
          <w:marRight w:val="0"/>
          <w:marTop w:val="0"/>
          <w:marBottom w:val="0"/>
          <w:divBdr>
            <w:top w:val="none" w:sz="0" w:space="0" w:color="auto"/>
            <w:left w:val="none" w:sz="0" w:space="0" w:color="auto"/>
            <w:bottom w:val="none" w:sz="0" w:space="0" w:color="auto"/>
            <w:right w:val="none" w:sz="0" w:space="0" w:color="auto"/>
          </w:divBdr>
        </w:div>
        <w:div w:id="260115351">
          <w:blockQuote w:val="1"/>
          <w:marLeft w:val="0"/>
          <w:marRight w:val="0"/>
          <w:marTop w:val="0"/>
          <w:marBottom w:val="0"/>
          <w:divBdr>
            <w:top w:val="none" w:sz="0" w:space="0" w:color="auto"/>
            <w:left w:val="none" w:sz="0" w:space="0" w:color="auto"/>
            <w:bottom w:val="none" w:sz="0" w:space="0" w:color="auto"/>
            <w:right w:val="none" w:sz="0" w:space="0" w:color="auto"/>
          </w:divBdr>
        </w:div>
        <w:div w:id="632828699">
          <w:blockQuote w:val="1"/>
          <w:marLeft w:val="0"/>
          <w:marRight w:val="0"/>
          <w:marTop w:val="0"/>
          <w:marBottom w:val="0"/>
          <w:divBdr>
            <w:top w:val="none" w:sz="0" w:space="0" w:color="auto"/>
            <w:left w:val="none" w:sz="0" w:space="0" w:color="auto"/>
            <w:bottom w:val="none" w:sz="0" w:space="0" w:color="auto"/>
            <w:right w:val="none" w:sz="0" w:space="0" w:color="auto"/>
          </w:divBdr>
        </w:div>
        <w:div w:id="690303697">
          <w:blockQuote w:val="1"/>
          <w:marLeft w:val="0"/>
          <w:marRight w:val="0"/>
          <w:marTop w:val="0"/>
          <w:marBottom w:val="0"/>
          <w:divBdr>
            <w:top w:val="none" w:sz="0" w:space="0" w:color="auto"/>
            <w:left w:val="none" w:sz="0" w:space="0" w:color="auto"/>
            <w:bottom w:val="none" w:sz="0" w:space="0" w:color="auto"/>
            <w:right w:val="none" w:sz="0" w:space="0" w:color="auto"/>
          </w:divBdr>
        </w:div>
        <w:div w:id="543102973">
          <w:blockQuote w:val="1"/>
          <w:marLeft w:val="0"/>
          <w:marRight w:val="0"/>
          <w:marTop w:val="0"/>
          <w:marBottom w:val="0"/>
          <w:divBdr>
            <w:top w:val="none" w:sz="0" w:space="0" w:color="auto"/>
            <w:left w:val="none" w:sz="0" w:space="0" w:color="auto"/>
            <w:bottom w:val="none" w:sz="0" w:space="0" w:color="auto"/>
            <w:right w:val="none" w:sz="0" w:space="0" w:color="auto"/>
          </w:divBdr>
        </w:div>
        <w:div w:id="1616519745">
          <w:blockQuote w:val="1"/>
          <w:marLeft w:val="0"/>
          <w:marRight w:val="0"/>
          <w:marTop w:val="0"/>
          <w:marBottom w:val="0"/>
          <w:divBdr>
            <w:top w:val="none" w:sz="0" w:space="0" w:color="auto"/>
            <w:left w:val="none" w:sz="0" w:space="0" w:color="auto"/>
            <w:bottom w:val="none" w:sz="0" w:space="0" w:color="auto"/>
            <w:right w:val="none" w:sz="0" w:space="0" w:color="auto"/>
          </w:divBdr>
        </w:div>
        <w:div w:id="673606180">
          <w:blockQuote w:val="1"/>
          <w:marLeft w:val="0"/>
          <w:marRight w:val="0"/>
          <w:marTop w:val="0"/>
          <w:marBottom w:val="0"/>
          <w:divBdr>
            <w:top w:val="none" w:sz="0" w:space="0" w:color="auto"/>
            <w:left w:val="none" w:sz="0" w:space="0" w:color="auto"/>
            <w:bottom w:val="none" w:sz="0" w:space="0" w:color="auto"/>
            <w:right w:val="none" w:sz="0" w:space="0" w:color="auto"/>
          </w:divBdr>
        </w:div>
        <w:div w:id="299307445">
          <w:blockQuote w:val="1"/>
          <w:marLeft w:val="0"/>
          <w:marRight w:val="0"/>
          <w:marTop w:val="0"/>
          <w:marBottom w:val="0"/>
          <w:divBdr>
            <w:top w:val="none" w:sz="0" w:space="0" w:color="auto"/>
            <w:left w:val="none" w:sz="0" w:space="0" w:color="auto"/>
            <w:bottom w:val="none" w:sz="0" w:space="0" w:color="auto"/>
            <w:right w:val="none" w:sz="0" w:space="0" w:color="auto"/>
          </w:divBdr>
        </w:div>
        <w:div w:id="1738355319">
          <w:blockQuote w:val="1"/>
          <w:marLeft w:val="0"/>
          <w:marRight w:val="0"/>
          <w:marTop w:val="0"/>
          <w:marBottom w:val="0"/>
          <w:divBdr>
            <w:top w:val="none" w:sz="0" w:space="0" w:color="auto"/>
            <w:left w:val="none" w:sz="0" w:space="0" w:color="auto"/>
            <w:bottom w:val="none" w:sz="0" w:space="0" w:color="auto"/>
            <w:right w:val="none" w:sz="0" w:space="0" w:color="auto"/>
          </w:divBdr>
        </w:div>
        <w:div w:id="685404436">
          <w:blockQuote w:val="1"/>
          <w:marLeft w:val="0"/>
          <w:marRight w:val="0"/>
          <w:marTop w:val="0"/>
          <w:marBottom w:val="0"/>
          <w:divBdr>
            <w:top w:val="none" w:sz="0" w:space="0" w:color="auto"/>
            <w:left w:val="none" w:sz="0" w:space="0" w:color="auto"/>
            <w:bottom w:val="none" w:sz="0" w:space="0" w:color="auto"/>
            <w:right w:val="none" w:sz="0" w:space="0" w:color="auto"/>
          </w:divBdr>
        </w:div>
        <w:div w:id="1115296930">
          <w:blockQuote w:val="1"/>
          <w:marLeft w:val="0"/>
          <w:marRight w:val="0"/>
          <w:marTop w:val="0"/>
          <w:marBottom w:val="0"/>
          <w:divBdr>
            <w:top w:val="none" w:sz="0" w:space="0" w:color="auto"/>
            <w:left w:val="none" w:sz="0" w:space="0" w:color="auto"/>
            <w:bottom w:val="none" w:sz="0" w:space="0" w:color="auto"/>
            <w:right w:val="none" w:sz="0" w:space="0" w:color="auto"/>
          </w:divBdr>
        </w:div>
        <w:div w:id="414597496">
          <w:blockQuote w:val="1"/>
          <w:marLeft w:val="0"/>
          <w:marRight w:val="0"/>
          <w:marTop w:val="0"/>
          <w:marBottom w:val="0"/>
          <w:divBdr>
            <w:top w:val="none" w:sz="0" w:space="0" w:color="auto"/>
            <w:left w:val="none" w:sz="0" w:space="0" w:color="auto"/>
            <w:bottom w:val="none" w:sz="0" w:space="0" w:color="auto"/>
            <w:right w:val="none" w:sz="0" w:space="0" w:color="auto"/>
          </w:divBdr>
        </w:div>
        <w:div w:id="616059597">
          <w:blockQuote w:val="1"/>
          <w:marLeft w:val="0"/>
          <w:marRight w:val="0"/>
          <w:marTop w:val="0"/>
          <w:marBottom w:val="0"/>
          <w:divBdr>
            <w:top w:val="none" w:sz="0" w:space="0" w:color="auto"/>
            <w:left w:val="none" w:sz="0" w:space="0" w:color="auto"/>
            <w:bottom w:val="none" w:sz="0" w:space="0" w:color="auto"/>
            <w:right w:val="none" w:sz="0" w:space="0" w:color="auto"/>
          </w:divBdr>
        </w:div>
        <w:div w:id="337854807">
          <w:blockQuote w:val="1"/>
          <w:marLeft w:val="0"/>
          <w:marRight w:val="0"/>
          <w:marTop w:val="0"/>
          <w:marBottom w:val="0"/>
          <w:divBdr>
            <w:top w:val="none" w:sz="0" w:space="0" w:color="auto"/>
            <w:left w:val="none" w:sz="0" w:space="0" w:color="auto"/>
            <w:bottom w:val="none" w:sz="0" w:space="0" w:color="auto"/>
            <w:right w:val="none" w:sz="0" w:space="0" w:color="auto"/>
          </w:divBdr>
        </w:div>
        <w:div w:id="1232814935">
          <w:blockQuote w:val="1"/>
          <w:marLeft w:val="0"/>
          <w:marRight w:val="0"/>
          <w:marTop w:val="0"/>
          <w:marBottom w:val="0"/>
          <w:divBdr>
            <w:top w:val="none" w:sz="0" w:space="0" w:color="auto"/>
            <w:left w:val="none" w:sz="0" w:space="0" w:color="auto"/>
            <w:bottom w:val="none" w:sz="0" w:space="0" w:color="auto"/>
            <w:right w:val="none" w:sz="0" w:space="0" w:color="auto"/>
          </w:divBdr>
        </w:div>
        <w:div w:id="218322095">
          <w:blockQuote w:val="1"/>
          <w:marLeft w:val="0"/>
          <w:marRight w:val="0"/>
          <w:marTop w:val="0"/>
          <w:marBottom w:val="0"/>
          <w:divBdr>
            <w:top w:val="none" w:sz="0" w:space="0" w:color="auto"/>
            <w:left w:val="none" w:sz="0" w:space="0" w:color="auto"/>
            <w:bottom w:val="none" w:sz="0" w:space="0" w:color="auto"/>
            <w:right w:val="none" w:sz="0" w:space="0" w:color="auto"/>
          </w:divBdr>
        </w:div>
        <w:div w:id="1828814262">
          <w:blockQuote w:val="1"/>
          <w:marLeft w:val="0"/>
          <w:marRight w:val="0"/>
          <w:marTop w:val="0"/>
          <w:marBottom w:val="0"/>
          <w:divBdr>
            <w:top w:val="none" w:sz="0" w:space="0" w:color="auto"/>
            <w:left w:val="none" w:sz="0" w:space="0" w:color="auto"/>
            <w:bottom w:val="none" w:sz="0" w:space="0" w:color="auto"/>
            <w:right w:val="none" w:sz="0" w:space="0" w:color="auto"/>
          </w:divBdr>
        </w:div>
        <w:div w:id="1490319629">
          <w:blockQuote w:val="1"/>
          <w:marLeft w:val="0"/>
          <w:marRight w:val="0"/>
          <w:marTop w:val="0"/>
          <w:marBottom w:val="0"/>
          <w:divBdr>
            <w:top w:val="none" w:sz="0" w:space="0" w:color="auto"/>
            <w:left w:val="none" w:sz="0" w:space="0" w:color="auto"/>
            <w:bottom w:val="none" w:sz="0" w:space="0" w:color="auto"/>
            <w:right w:val="none" w:sz="0" w:space="0" w:color="auto"/>
          </w:divBdr>
        </w:div>
        <w:div w:id="26414427">
          <w:blockQuote w:val="1"/>
          <w:marLeft w:val="0"/>
          <w:marRight w:val="0"/>
          <w:marTop w:val="0"/>
          <w:marBottom w:val="0"/>
          <w:divBdr>
            <w:top w:val="none" w:sz="0" w:space="0" w:color="auto"/>
            <w:left w:val="none" w:sz="0" w:space="0" w:color="auto"/>
            <w:bottom w:val="none" w:sz="0" w:space="0" w:color="auto"/>
            <w:right w:val="none" w:sz="0" w:space="0" w:color="auto"/>
          </w:divBdr>
        </w:div>
        <w:div w:id="1672368673">
          <w:blockQuote w:val="1"/>
          <w:marLeft w:val="0"/>
          <w:marRight w:val="0"/>
          <w:marTop w:val="0"/>
          <w:marBottom w:val="0"/>
          <w:divBdr>
            <w:top w:val="none" w:sz="0" w:space="0" w:color="auto"/>
            <w:left w:val="none" w:sz="0" w:space="0" w:color="auto"/>
            <w:bottom w:val="none" w:sz="0" w:space="0" w:color="auto"/>
            <w:right w:val="none" w:sz="0" w:space="0" w:color="auto"/>
          </w:divBdr>
        </w:div>
        <w:div w:id="1373270436">
          <w:blockQuote w:val="1"/>
          <w:marLeft w:val="0"/>
          <w:marRight w:val="0"/>
          <w:marTop w:val="0"/>
          <w:marBottom w:val="0"/>
          <w:divBdr>
            <w:top w:val="none" w:sz="0" w:space="0" w:color="auto"/>
            <w:left w:val="none" w:sz="0" w:space="0" w:color="auto"/>
            <w:bottom w:val="none" w:sz="0" w:space="0" w:color="auto"/>
            <w:right w:val="none" w:sz="0" w:space="0" w:color="auto"/>
          </w:divBdr>
        </w:div>
        <w:div w:id="1195001793">
          <w:blockQuote w:val="1"/>
          <w:marLeft w:val="0"/>
          <w:marRight w:val="0"/>
          <w:marTop w:val="0"/>
          <w:marBottom w:val="0"/>
          <w:divBdr>
            <w:top w:val="none" w:sz="0" w:space="0" w:color="auto"/>
            <w:left w:val="none" w:sz="0" w:space="0" w:color="auto"/>
            <w:bottom w:val="none" w:sz="0" w:space="0" w:color="auto"/>
            <w:right w:val="none" w:sz="0" w:space="0" w:color="auto"/>
          </w:divBdr>
        </w:div>
        <w:div w:id="1423718291">
          <w:blockQuote w:val="1"/>
          <w:marLeft w:val="0"/>
          <w:marRight w:val="0"/>
          <w:marTop w:val="0"/>
          <w:marBottom w:val="0"/>
          <w:divBdr>
            <w:top w:val="none" w:sz="0" w:space="0" w:color="auto"/>
            <w:left w:val="none" w:sz="0" w:space="0" w:color="auto"/>
            <w:bottom w:val="none" w:sz="0" w:space="0" w:color="auto"/>
            <w:right w:val="none" w:sz="0" w:space="0" w:color="auto"/>
          </w:divBdr>
        </w:div>
        <w:div w:id="387532800">
          <w:blockQuote w:val="1"/>
          <w:marLeft w:val="0"/>
          <w:marRight w:val="0"/>
          <w:marTop w:val="0"/>
          <w:marBottom w:val="0"/>
          <w:divBdr>
            <w:top w:val="none" w:sz="0" w:space="0" w:color="auto"/>
            <w:left w:val="none" w:sz="0" w:space="0" w:color="auto"/>
            <w:bottom w:val="none" w:sz="0" w:space="0" w:color="auto"/>
            <w:right w:val="none" w:sz="0" w:space="0" w:color="auto"/>
          </w:divBdr>
        </w:div>
        <w:div w:id="1339426149">
          <w:blockQuote w:val="1"/>
          <w:marLeft w:val="0"/>
          <w:marRight w:val="0"/>
          <w:marTop w:val="0"/>
          <w:marBottom w:val="0"/>
          <w:divBdr>
            <w:top w:val="none" w:sz="0" w:space="0" w:color="auto"/>
            <w:left w:val="none" w:sz="0" w:space="0" w:color="auto"/>
            <w:bottom w:val="none" w:sz="0" w:space="0" w:color="auto"/>
            <w:right w:val="none" w:sz="0" w:space="0" w:color="auto"/>
          </w:divBdr>
        </w:div>
        <w:div w:id="159469190">
          <w:blockQuote w:val="1"/>
          <w:marLeft w:val="0"/>
          <w:marRight w:val="0"/>
          <w:marTop w:val="0"/>
          <w:marBottom w:val="0"/>
          <w:divBdr>
            <w:top w:val="none" w:sz="0" w:space="0" w:color="auto"/>
            <w:left w:val="none" w:sz="0" w:space="0" w:color="auto"/>
            <w:bottom w:val="none" w:sz="0" w:space="0" w:color="auto"/>
            <w:right w:val="none" w:sz="0" w:space="0" w:color="auto"/>
          </w:divBdr>
        </w:div>
        <w:div w:id="28840280">
          <w:blockQuote w:val="1"/>
          <w:marLeft w:val="0"/>
          <w:marRight w:val="0"/>
          <w:marTop w:val="0"/>
          <w:marBottom w:val="0"/>
          <w:divBdr>
            <w:top w:val="none" w:sz="0" w:space="0" w:color="auto"/>
            <w:left w:val="none" w:sz="0" w:space="0" w:color="auto"/>
            <w:bottom w:val="none" w:sz="0" w:space="0" w:color="auto"/>
            <w:right w:val="none" w:sz="0" w:space="0" w:color="auto"/>
          </w:divBdr>
        </w:div>
        <w:div w:id="1720668593">
          <w:blockQuote w:val="1"/>
          <w:marLeft w:val="0"/>
          <w:marRight w:val="0"/>
          <w:marTop w:val="0"/>
          <w:marBottom w:val="0"/>
          <w:divBdr>
            <w:top w:val="none" w:sz="0" w:space="0" w:color="auto"/>
            <w:left w:val="none" w:sz="0" w:space="0" w:color="auto"/>
            <w:bottom w:val="none" w:sz="0" w:space="0" w:color="auto"/>
            <w:right w:val="none" w:sz="0" w:space="0" w:color="auto"/>
          </w:divBdr>
        </w:div>
        <w:div w:id="650209960">
          <w:blockQuote w:val="1"/>
          <w:marLeft w:val="0"/>
          <w:marRight w:val="0"/>
          <w:marTop w:val="0"/>
          <w:marBottom w:val="0"/>
          <w:divBdr>
            <w:top w:val="none" w:sz="0" w:space="0" w:color="auto"/>
            <w:left w:val="none" w:sz="0" w:space="0" w:color="auto"/>
            <w:bottom w:val="none" w:sz="0" w:space="0" w:color="auto"/>
            <w:right w:val="none" w:sz="0" w:space="0" w:color="auto"/>
          </w:divBdr>
        </w:div>
        <w:div w:id="1631010097">
          <w:blockQuote w:val="1"/>
          <w:marLeft w:val="0"/>
          <w:marRight w:val="0"/>
          <w:marTop w:val="0"/>
          <w:marBottom w:val="0"/>
          <w:divBdr>
            <w:top w:val="none" w:sz="0" w:space="0" w:color="auto"/>
            <w:left w:val="none" w:sz="0" w:space="0" w:color="auto"/>
            <w:bottom w:val="none" w:sz="0" w:space="0" w:color="auto"/>
            <w:right w:val="none" w:sz="0" w:space="0" w:color="auto"/>
          </w:divBdr>
        </w:div>
        <w:div w:id="149836630">
          <w:blockQuote w:val="1"/>
          <w:marLeft w:val="0"/>
          <w:marRight w:val="0"/>
          <w:marTop w:val="0"/>
          <w:marBottom w:val="0"/>
          <w:divBdr>
            <w:top w:val="none" w:sz="0" w:space="0" w:color="auto"/>
            <w:left w:val="none" w:sz="0" w:space="0" w:color="auto"/>
            <w:bottom w:val="none" w:sz="0" w:space="0" w:color="auto"/>
            <w:right w:val="none" w:sz="0" w:space="0" w:color="auto"/>
          </w:divBdr>
        </w:div>
        <w:div w:id="871764783">
          <w:blockQuote w:val="1"/>
          <w:marLeft w:val="0"/>
          <w:marRight w:val="0"/>
          <w:marTop w:val="0"/>
          <w:marBottom w:val="0"/>
          <w:divBdr>
            <w:top w:val="none" w:sz="0" w:space="0" w:color="auto"/>
            <w:left w:val="none" w:sz="0" w:space="0" w:color="auto"/>
            <w:bottom w:val="none" w:sz="0" w:space="0" w:color="auto"/>
            <w:right w:val="none" w:sz="0" w:space="0" w:color="auto"/>
          </w:divBdr>
        </w:div>
        <w:div w:id="291718336">
          <w:blockQuote w:val="1"/>
          <w:marLeft w:val="0"/>
          <w:marRight w:val="0"/>
          <w:marTop w:val="0"/>
          <w:marBottom w:val="0"/>
          <w:divBdr>
            <w:top w:val="none" w:sz="0" w:space="0" w:color="auto"/>
            <w:left w:val="none" w:sz="0" w:space="0" w:color="auto"/>
            <w:bottom w:val="none" w:sz="0" w:space="0" w:color="auto"/>
            <w:right w:val="none" w:sz="0" w:space="0" w:color="auto"/>
          </w:divBdr>
        </w:div>
        <w:div w:id="387145449">
          <w:blockQuote w:val="1"/>
          <w:marLeft w:val="0"/>
          <w:marRight w:val="0"/>
          <w:marTop w:val="0"/>
          <w:marBottom w:val="0"/>
          <w:divBdr>
            <w:top w:val="none" w:sz="0" w:space="0" w:color="auto"/>
            <w:left w:val="none" w:sz="0" w:space="0" w:color="auto"/>
            <w:bottom w:val="none" w:sz="0" w:space="0" w:color="auto"/>
            <w:right w:val="none" w:sz="0" w:space="0" w:color="auto"/>
          </w:divBdr>
        </w:div>
        <w:div w:id="968361481">
          <w:blockQuote w:val="1"/>
          <w:marLeft w:val="0"/>
          <w:marRight w:val="0"/>
          <w:marTop w:val="0"/>
          <w:marBottom w:val="0"/>
          <w:divBdr>
            <w:top w:val="none" w:sz="0" w:space="0" w:color="auto"/>
            <w:left w:val="none" w:sz="0" w:space="0" w:color="auto"/>
            <w:bottom w:val="none" w:sz="0" w:space="0" w:color="auto"/>
            <w:right w:val="none" w:sz="0" w:space="0" w:color="auto"/>
          </w:divBdr>
        </w:div>
        <w:div w:id="227425521">
          <w:blockQuote w:val="1"/>
          <w:marLeft w:val="0"/>
          <w:marRight w:val="0"/>
          <w:marTop w:val="0"/>
          <w:marBottom w:val="0"/>
          <w:divBdr>
            <w:top w:val="none" w:sz="0" w:space="0" w:color="auto"/>
            <w:left w:val="none" w:sz="0" w:space="0" w:color="auto"/>
            <w:bottom w:val="none" w:sz="0" w:space="0" w:color="auto"/>
            <w:right w:val="none" w:sz="0" w:space="0" w:color="auto"/>
          </w:divBdr>
        </w:div>
        <w:div w:id="80764119">
          <w:blockQuote w:val="1"/>
          <w:marLeft w:val="0"/>
          <w:marRight w:val="0"/>
          <w:marTop w:val="0"/>
          <w:marBottom w:val="0"/>
          <w:divBdr>
            <w:top w:val="none" w:sz="0" w:space="0" w:color="auto"/>
            <w:left w:val="none" w:sz="0" w:space="0" w:color="auto"/>
            <w:bottom w:val="none" w:sz="0" w:space="0" w:color="auto"/>
            <w:right w:val="none" w:sz="0" w:space="0" w:color="auto"/>
          </w:divBdr>
        </w:div>
        <w:div w:id="1136294975">
          <w:blockQuote w:val="1"/>
          <w:marLeft w:val="0"/>
          <w:marRight w:val="0"/>
          <w:marTop w:val="0"/>
          <w:marBottom w:val="0"/>
          <w:divBdr>
            <w:top w:val="none" w:sz="0" w:space="0" w:color="auto"/>
            <w:left w:val="none" w:sz="0" w:space="0" w:color="auto"/>
            <w:bottom w:val="none" w:sz="0" w:space="0" w:color="auto"/>
            <w:right w:val="none" w:sz="0" w:space="0" w:color="auto"/>
          </w:divBdr>
        </w:div>
        <w:div w:id="582181543">
          <w:blockQuote w:val="1"/>
          <w:marLeft w:val="0"/>
          <w:marRight w:val="0"/>
          <w:marTop w:val="0"/>
          <w:marBottom w:val="0"/>
          <w:divBdr>
            <w:top w:val="none" w:sz="0" w:space="0" w:color="auto"/>
            <w:left w:val="none" w:sz="0" w:space="0" w:color="auto"/>
            <w:bottom w:val="none" w:sz="0" w:space="0" w:color="auto"/>
            <w:right w:val="none" w:sz="0" w:space="0" w:color="auto"/>
          </w:divBdr>
        </w:div>
        <w:div w:id="1034381963">
          <w:blockQuote w:val="1"/>
          <w:marLeft w:val="0"/>
          <w:marRight w:val="0"/>
          <w:marTop w:val="0"/>
          <w:marBottom w:val="0"/>
          <w:divBdr>
            <w:top w:val="none" w:sz="0" w:space="0" w:color="auto"/>
            <w:left w:val="none" w:sz="0" w:space="0" w:color="auto"/>
            <w:bottom w:val="none" w:sz="0" w:space="0" w:color="auto"/>
            <w:right w:val="none" w:sz="0" w:space="0" w:color="auto"/>
          </w:divBdr>
        </w:div>
        <w:div w:id="200483010">
          <w:blockQuote w:val="1"/>
          <w:marLeft w:val="0"/>
          <w:marRight w:val="0"/>
          <w:marTop w:val="0"/>
          <w:marBottom w:val="0"/>
          <w:divBdr>
            <w:top w:val="none" w:sz="0" w:space="0" w:color="auto"/>
            <w:left w:val="none" w:sz="0" w:space="0" w:color="auto"/>
            <w:bottom w:val="none" w:sz="0" w:space="0" w:color="auto"/>
            <w:right w:val="none" w:sz="0" w:space="0" w:color="auto"/>
          </w:divBdr>
        </w:div>
        <w:div w:id="1272661074">
          <w:blockQuote w:val="1"/>
          <w:marLeft w:val="0"/>
          <w:marRight w:val="0"/>
          <w:marTop w:val="0"/>
          <w:marBottom w:val="0"/>
          <w:divBdr>
            <w:top w:val="none" w:sz="0" w:space="0" w:color="auto"/>
            <w:left w:val="none" w:sz="0" w:space="0" w:color="auto"/>
            <w:bottom w:val="none" w:sz="0" w:space="0" w:color="auto"/>
            <w:right w:val="none" w:sz="0" w:space="0" w:color="auto"/>
          </w:divBdr>
        </w:div>
        <w:div w:id="160699313">
          <w:blockQuote w:val="1"/>
          <w:marLeft w:val="0"/>
          <w:marRight w:val="0"/>
          <w:marTop w:val="0"/>
          <w:marBottom w:val="0"/>
          <w:divBdr>
            <w:top w:val="none" w:sz="0" w:space="0" w:color="auto"/>
            <w:left w:val="none" w:sz="0" w:space="0" w:color="auto"/>
            <w:bottom w:val="none" w:sz="0" w:space="0" w:color="auto"/>
            <w:right w:val="none" w:sz="0" w:space="0" w:color="auto"/>
          </w:divBdr>
        </w:div>
        <w:div w:id="99758800">
          <w:blockQuote w:val="1"/>
          <w:marLeft w:val="0"/>
          <w:marRight w:val="0"/>
          <w:marTop w:val="0"/>
          <w:marBottom w:val="0"/>
          <w:divBdr>
            <w:top w:val="none" w:sz="0" w:space="0" w:color="auto"/>
            <w:left w:val="none" w:sz="0" w:space="0" w:color="auto"/>
            <w:bottom w:val="none" w:sz="0" w:space="0" w:color="auto"/>
            <w:right w:val="none" w:sz="0" w:space="0" w:color="auto"/>
          </w:divBdr>
        </w:div>
        <w:div w:id="1614435916">
          <w:blockQuote w:val="1"/>
          <w:marLeft w:val="0"/>
          <w:marRight w:val="0"/>
          <w:marTop w:val="0"/>
          <w:marBottom w:val="0"/>
          <w:divBdr>
            <w:top w:val="none" w:sz="0" w:space="0" w:color="auto"/>
            <w:left w:val="none" w:sz="0" w:space="0" w:color="auto"/>
            <w:bottom w:val="none" w:sz="0" w:space="0" w:color="auto"/>
            <w:right w:val="none" w:sz="0" w:space="0" w:color="auto"/>
          </w:divBdr>
        </w:div>
        <w:div w:id="947351009">
          <w:blockQuote w:val="1"/>
          <w:marLeft w:val="0"/>
          <w:marRight w:val="0"/>
          <w:marTop w:val="0"/>
          <w:marBottom w:val="0"/>
          <w:divBdr>
            <w:top w:val="none" w:sz="0" w:space="0" w:color="auto"/>
            <w:left w:val="none" w:sz="0" w:space="0" w:color="auto"/>
            <w:bottom w:val="none" w:sz="0" w:space="0" w:color="auto"/>
            <w:right w:val="none" w:sz="0" w:space="0" w:color="auto"/>
          </w:divBdr>
        </w:div>
        <w:div w:id="1818183824">
          <w:blockQuote w:val="1"/>
          <w:marLeft w:val="0"/>
          <w:marRight w:val="0"/>
          <w:marTop w:val="0"/>
          <w:marBottom w:val="0"/>
          <w:divBdr>
            <w:top w:val="none" w:sz="0" w:space="0" w:color="auto"/>
            <w:left w:val="none" w:sz="0" w:space="0" w:color="auto"/>
            <w:bottom w:val="none" w:sz="0" w:space="0" w:color="auto"/>
            <w:right w:val="none" w:sz="0" w:space="0" w:color="auto"/>
          </w:divBdr>
        </w:div>
        <w:div w:id="1581940270">
          <w:blockQuote w:val="1"/>
          <w:marLeft w:val="0"/>
          <w:marRight w:val="0"/>
          <w:marTop w:val="0"/>
          <w:marBottom w:val="0"/>
          <w:divBdr>
            <w:top w:val="none" w:sz="0" w:space="0" w:color="auto"/>
            <w:left w:val="none" w:sz="0" w:space="0" w:color="auto"/>
            <w:bottom w:val="none" w:sz="0" w:space="0" w:color="auto"/>
            <w:right w:val="none" w:sz="0" w:space="0" w:color="auto"/>
          </w:divBdr>
        </w:div>
        <w:div w:id="1300649357">
          <w:blockQuote w:val="1"/>
          <w:marLeft w:val="0"/>
          <w:marRight w:val="0"/>
          <w:marTop w:val="0"/>
          <w:marBottom w:val="0"/>
          <w:divBdr>
            <w:top w:val="none" w:sz="0" w:space="0" w:color="auto"/>
            <w:left w:val="none" w:sz="0" w:space="0" w:color="auto"/>
            <w:bottom w:val="none" w:sz="0" w:space="0" w:color="auto"/>
            <w:right w:val="none" w:sz="0" w:space="0" w:color="auto"/>
          </w:divBdr>
        </w:div>
        <w:div w:id="680279049">
          <w:blockQuote w:val="1"/>
          <w:marLeft w:val="0"/>
          <w:marRight w:val="0"/>
          <w:marTop w:val="0"/>
          <w:marBottom w:val="0"/>
          <w:divBdr>
            <w:top w:val="none" w:sz="0" w:space="0" w:color="auto"/>
            <w:left w:val="none" w:sz="0" w:space="0" w:color="auto"/>
            <w:bottom w:val="none" w:sz="0" w:space="0" w:color="auto"/>
            <w:right w:val="none" w:sz="0" w:space="0" w:color="auto"/>
          </w:divBdr>
        </w:div>
        <w:div w:id="1342901176">
          <w:blockQuote w:val="1"/>
          <w:marLeft w:val="0"/>
          <w:marRight w:val="0"/>
          <w:marTop w:val="0"/>
          <w:marBottom w:val="0"/>
          <w:divBdr>
            <w:top w:val="none" w:sz="0" w:space="0" w:color="auto"/>
            <w:left w:val="none" w:sz="0" w:space="0" w:color="auto"/>
            <w:bottom w:val="none" w:sz="0" w:space="0" w:color="auto"/>
            <w:right w:val="none" w:sz="0" w:space="0" w:color="auto"/>
          </w:divBdr>
        </w:div>
        <w:div w:id="731999379">
          <w:blockQuote w:val="1"/>
          <w:marLeft w:val="0"/>
          <w:marRight w:val="0"/>
          <w:marTop w:val="0"/>
          <w:marBottom w:val="0"/>
          <w:divBdr>
            <w:top w:val="none" w:sz="0" w:space="0" w:color="auto"/>
            <w:left w:val="none" w:sz="0" w:space="0" w:color="auto"/>
            <w:bottom w:val="none" w:sz="0" w:space="0" w:color="auto"/>
            <w:right w:val="none" w:sz="0" w:space="0" w:color="auto"/>
          </w:divBdr>
        </w:div>
        <w:div w:id="1519613365">
          <w:blockQuote w:val="1"/>
          <w:marLeft w:val="0"/>
          <w:marRight w:val="0"/>
          <w:marTop w:val="0"/>
          <w:marBottom w:val="0"/>
          <w:divBdr>
            <w:top w:val="none" w:sz="0" w:space="0" w:color="auto"/>
            <w:left w:val="none" w:sz="0" w:space="0" w:color="auto"/>
            <w:bottom w:val="none" w:sz="0" w:space="0" w:color="auto"/>
            <w:right w:val="none" w:sz="0" w:space="0" w:color="auto"/>
          </w:divBdr>
        </w:div>
        <w:div w:id="1425229329">
          <w:blockQuote w:val="1"/>
          <w:marLeft w:val="0"/>
          <w:marRight w:val="0"/>
          <w:marTop w:val="0"/>
          <w:marBottom w:val="0"/>
          <w:divBdr>
            <w:top w:val="none" w:sz="0" w:space="0" w:color="auto"/>
            <w:left w:val="none" w:sz="0" w:space="0" w:color="auto"/>
            <w:bottom w:val="none" w:sz="0" w:space="0" w:color="auto"/>
            <w:right w:val="none" w:sz="0" w:space="0" w:color="auto"/>
          </w:divBdr>
        </w:div>
        <w:div w:id="210653667">
          <w:blockQuote w:val="1"/>
          <w:marLeft w:val="0"/>
          <w:marRight w:val="0"/>
          <w:marTop w:val="0"/>
          <w:marBottom w:val="0"/>
          <w:divBdr>
            <w:top w:val="none" w:sz="0" w:space="0" w:color="auto"/>
            <w:left w:val="none" w:sz="0" w:space="0" w:color="auto"/>
            <w:bottom w:val="none" w:sz="0" w:space="0" w:color="auto"/>
            <w:right w:val="none" w:sz="0" w:space="0" w:color="auto"/>
          </w:divBdr>
        </w:div>
        <w:div w:id="262344478">
          <w:blockQuote w:val="1"/>
          <w:marLeft w:val="0"/>
          <w:marRight w:val="0"/>
          <w:marTop w:val="0"/>
          <w:marBottom w:val="0"/>
          <w:divBdr>
            <w:top w:val="none" w:sz="0" w:space="0" w:color="auto"/>
            <w:left w:val="none" w:sz="0" w:space="0" w:color="auto"/>
            <w:bottom w:val="none" w:sz="0" w:space="0" w:color="auto"/>
            <w:right w:val="none" w:sz="0" w:space="0" w:color="auto"/>
          </w:divBdr>
        </w:div>
        <w:div w:id="233008663">
          <w:blockQuote w:val="1"/>
          <w:marLeft w:val="0"/>
          <w:marRight w:val="0"/>
          <w:marTop w:val="0"/>
          <w:marBottom w:val="0"/>
          <w:divBdr>
            <w:top w:val="none" w:sz="0" w:space="0" w:color="auto"/>
            <w:left w:val="none" w:sz="0" w:space="0" w:color="auto"/>
            <w:bottom w:val="none" w:sz="0" w:space="0" w:color="auto"/>
            <w:right w:val="none" w:sz="0" w:space="0" w:color="auto"/>
          </w:divBdr>
        </w:div>
        <w:div w:id="397166396">
          <w:blockQuote w:val="1"/>
          <w:marLeft w:val="0"/>
          <w:marRight w:val="0"/>
          <w:marTop w:val="0"/>
          <w:marBottom w:val="0"/>
          <w:divBdr>
            <w:top w:val="none" w:sz="0" w:space="0" w:color="auto"/>
            <w:left w:val="none" w:sz="0" w:space="0" w:color="auto"/>
            <w:bottom w:val="none" w:sz="0" w:space="0" w:color="auto"/>
            <w:right w:val="none" w:sz="0" w:space="0" w:color="auto"/>
          </w:divBdr>
        </w:div>
        <w:div w:id="2024430050">
          <w:blockQuote w:val="1"/>
          <w:marLeft w:val="0"/>
          <w:marRight w:val="0"/>
          <w:marTop w:val="0"/>
          <w:marBottom w:val="0"/>
          <w:divBdr>
            <w:top w:val="none" w:sz="0" w:space="0" w:color="auto"/>
            <w:left w:val="none" w:sz="0" w:space="0" w:color="auto"/>
            <w:bottom w:val="none" w:sz="0" w:space="0" w:color="auto"/>
            <w:right w:val="none" w:sz="0" w:space="0" w:color="auto"/>
          </w:divBdr>
        </w:div>
        <w:div w:id="1556238591">
          <w:blockQuote w:val="1"/>
          <w:marLeft w:val="0"/>
          <w:marRight w:val="0"/>
          <w:marTop w:val="0"/>
          <w:marBottom w:val="0"/>
          <w:divBdr>
            <w:top w:val="none" w:sz="0" w:space="0" w:color="auto"/>
            <w:left w:val="none" w:sz="0" w:space="0" w:color="auto"/>
            <w:bottom w:val="none" w:sz="0" w:space="0" w:color="auto"/>
            <w:right w:val="none" w:sz="0" w:space="0" w:color="auto"/>
          </w:divBdr>
        </w:div>
        <w:div w:id="1555702562">
          <w:blockQuote w:val="1"/>
          <w:marLeft w:val="0"/>
          <w:marRight w:val="0"/>
          <w:marTop w:val="0"/>
          <w:marBottom w:val="0"/>
          <w:divBdr>
            <w:top w:val="none" w:sz="0" w:space="0" w:color="auto"/>
            <w:left w:val="none" w:sz="0" w:space="0" w:color="auto"/>
            <w:bottom w:val="none" w:sz="0" w:space="0" w:color="auto"/>
            <w:right w:val="none" w:sz="0" w:space="0" w:color="auto"/>
          </w:divBdr>
        </w:div>
        <w:div w:id="1723628561">
          <w:blockQuote w:val="1"/>
          <w:marLeft w:val="0"/>
          <w:marRight w:val="0"/>
          <w:marTop w:val="0"/>
          <w:marBottom w:val="0"/>
          <w:divBdr>
            <w:top w:val="none" w:sz="0" w:space="0" w:color="auto"/>
            <w:left w:val="none" w:sz="0" w:space="0" w:color="auto"/>
            <w:bottom w:val="none" w:sz="0" w:space="0" w:color="auto"/>
            <w:right w:val="none" w:sz="0" w:space="0" w:color="auto"/>
          </w:divBdr>
        </w:div>
        <w:div w:id="1072048505">
          <w:blockQuote w:val="1"/>
          <w:marLeft w:val="0"/>
          <w:marRight w:val="0"/>
          <w:marTop w:val="0"/>
          <w:marBottom w:val="0"/>
          <w:divBdr>
            <w:top w:val="none" w:sz="0" w:space="0" w:color="auto"/>
            <w:left w:val="none" w:sz="0" w:space="0" w:color="auto"/>
            <w:bottom w:val="none" w:sz="0" w:space="0" w:color="auto"/>
            <w:right w:val="none" w:sz="0" w:space="0" w:color="auto"/>
          </w:divBdr>
        </w:div>
        <w:div w:id="345864021">
          <w:blockQuote w:val="1"/>
          <w:marLeft w:val="0"/>
          <w:marRight w:val="0"/>
          <w:marTop w:val="0"/>
          <w:marBottom w:val="0"/>
          <w:divBdr>
            <w:top w:val="none" w:sz="0" w:space="0" w:color="auto"/>
            <w:left w:val="none" w:sz="0" w:space="0" w:color="auto"/>
            <w:bottom w:val="none" w:sz="0" w:space="0" w:color="auto"/>
            <w:right w:val="none" w:sz="0" w:space="0" w:color="auto"/>
          </w:divBdr>
        </w:div>
        <w:div w:id="896665141">
          <w:blockQuote w:val="1"/>
          <w:marLeft w:val="0"/>
          <w:marRight w:val="0"/>
          <w:marTop w:val="0"/>
          <w:marBottom w:val="0"/>
          <w:divBdr>
            <w:top w:val="none" w:sz="0" w:space="0" w:color="auto"/>
            <w:left w:val="none" w:sz="0" w:space="0" w:color="auto"/>
            <w:bottom w:val="none" w:sz="0" w:space="0" w:color="auto"/>
            <w:right w:val="none" w:sz="0" w:space="0" w:color="auto"/>
          </w:divBdr>
        </w:div>
        <w:div w:id="437677380">
          <w:blockQuote w:val="1"/>
          <w:marLeft w:val="0"/>
          <w:marRight w:val="0"/>
          <w:marTop w:val="0"/>
          <w:marBottom w:val="0"/>
          <w:divBdr>
            <w:top w:val="none" w:sz="0" w:space="0" w:color="auto"/>
            <w:left w:val="none" w:sz="0" w:space="0" w:color="auto"/>
            <w:bottom w:val="none" w:sz="0" w:space="0" w:color="auto"/>
            <w:right w:val="none" w:sz="0" w:space="0" w:color="auto"/>
          </w:divBdr>
        </w:div>
        <w:div w:id="81731104">
          <w:blockQuote w:val="1"/>
          <w:marLeft w:val="0"/>
          <w:marRight w:val="0"/>
          <w:marTop w:val="0"/>
          <w:marBottom w:val="0"/>
          <w:divBdr>
            <w:top w:val="none" w:sz="0" w:space="0" w:color="auto"/>
            <w:left w:val="none" w:sz="0" w:space="0" w:color="auto"/>
            <w:bottom w:val="none" w:sz="0" w:space="0" w:color="auto"/>
            <w:right w:val="none" w:sz="0" w:space="0" w:color="auto"/>
          </w:divBdr>
        </w:div>
        <w:div w:id="1113861050">
          <w:blockQuote w:val="1"/>
          <w:marLeft w:val="0"/>
          <w:marRight w:val="0"/>
          <w:marTop w:val="0"/>
          <w:marBottom w:val="0"/>
          <w:divBdr>
            <w:top w:val="none" w:sz="0" w:space="0" w:color="auto"/>
            <w:left w:val="none" w:sz="0" w:space="0" w:color="auto"/>
            <w:bottom w:val="none" w:sz="0" w:space="0" w:color="auto"/>
            <w:right w:val="none" w:sz="0" w:space="0" w:color="auto"/>
          </w:divBdr>
        </w:div>
        <w:div w:id="171259562">
          <w:blockQuote w:val="1"/>
          <w:marLeft w:val="0"/>
          <w:marRight w:val="0"/>
          <w:marTop w:val="0"/>
          <w:marBottom w:val="0"/>
          <w:divBdr>
            <w:top w:val="none" w:sz="0" w:space="0" w:color="auto"/>
            <w:left w:val="none" w:sz="0" w:space="0" w:color="auto"/>
            <w:bottom w:val="none" w:sz="0" w:space="0" w:color="auto"/>
            <w:right w:val="none" w:sz="0" w:space="0" w:color="auto"/>
          </w:divBdr>
        </w:div>
        <w:div w:id="1102916052">
          <w:blockQuote w:val="1"/>
          <w:marLeft w:val="0"/>
          <w:marRight w:val="0"/>
          <w:marTop w:val="0"/>
          <w:marBottom w:val="0"/>
          <w:divBdr>
            <w:top w:val="none" w:sz="0" w:space="0" w:color="auto"/>
            <w:left w:val="none" w:sz="0" w:space="0" w:color="auto"/>
            <w:bottom w:val="none" w:sz="0" w:space="0" w:color="auto"/>
            <w:right w:val="none" w:sz="0" w:space="0" w:color="auto"/>
          </w:divBdr>
        </w:div>
        <w:div w:id="890850585">
          <w:blockQuote w:val="1"/>
          <w:marLeft w:val="0"/>
          <w:marRight w:val="0"/>
          <w:marTop w:val="0"/>
          <w:marBottom w:val="0"/>
          <w:divBdr>
            <w:top w:val="none" w:sz="0" w:space="0" w:color="auto"/>
            <w:left w:val="none" w:sz="0" w:space="0" w:color="auto"/>
            <w:bottom w:val="none" w:sz="0" w:space="0" w:color="auto"/>
            <w:right w:val="none" w:sz="0" w:space="0" w:color="auto"/>
          </w:divBdr>
        </w:div>
        <w:div w:id="1464692426">
          <w:blockQuote w:val="1"/>
          <w:marLeft w:val="0"/>
          <w:marRight w:val="0"/>
          <w:marTop w:val="0"/>
          <w:marBottom w:val="0"/>
          <w:divBdr>
            <w:top w:val="none" w:sz="0" w:space="0" w:color="auto"/>
            <w:left w:val="none" w:sz="0" w:space="0" w:color="auto"/>
            <w:bottom w:val="none" w:sz="0" w:space="0" w:color="auto"/>
            <w:right w:val="none" w:sz="0" w:space="0" w:color="auto"/>
          </w:divBdr>
        </w:div>
        <w:div w:id="1769807254">
          <w:blockQuote w:val="1"/>
          <w:marLeft w:val="0"/>
          <w:marRight w:val="0"/>
          <w:marTop w:val="0"/>
          <w:marBottom w:val="0"/>
          <w:divBdr>
            <w:top w:val="none" w:sz="0" w:space="0" w:color="auto"/>
            <w:left w:val="none" w:sz="0" w:space="0" w:color="auto"/>
            <w:bottom w:val="none" w:sz="0" w:space="0" w:color="auto"/>
            <w:right w:val="none" w:sz="0" w:space="0" w:color="auto"/>
          </w:divBdr>
        </w:div>
        <w:div w:id="542908597">
          <w:blockQuote w:val="1"/>
          <w:marLeft w:val="0"/>
          <w:marRight w:val="0"/>
          <w:marTop w:val="0"/>
          <w:marBottom w:val="0"/>
          <w:divBdr>
            <w:top w:val="none" w:sz="0" w:space="0" w:color="auto"/>
            <w:left w:val="none" w:sz="0" w:space="0" w:color="auto"/>
            <w:bottom w:val="none" w:sz="0" w:space="0" w:color="auto"/>
            <w:right w:val="none" w:sz="0" w:space="0" w:color="auto"/>
          </w:divBdr>
        </w:div>
        <w:div w:id="1446004469">
          <w:blockQuote w:val="1"/>
          <w:marLeft w:val="0"/>
          <w:marRight w:val="0"/>
          <w:marTop w:val="0"/>
          <w:marBottom w:val="0"/>
          <w:divBdr>
            <w:top w:val="none" w:sz="0" w:space="0" w:color="auto"/>
            <w:left w:val="none" w:sz="0" w:space="0" w:color="auto"/>
            <w:bottom w:val="none" w:sz="0" w:space="0" w:color="auto"/>
            <w:right w:val="none" w:sz="0" w:space="0" w:color="auto"/>
          </w:divBdr>
        </w:div>
        <w:div w:id="1006253605">
          <w:blockQuote w:val="1"/>
          <w:marLeft w:val="0"/>
          <w:marRight w:val="0"/>
          <w:marTop w:val="0"/>
          <w:marBottom w:val="0"/>
          <w:divBdr>
            <w:top w:val="none" w:sz="0" w:space="0" w:color="auto"/>
            <w:left w:val="none" w:sz="0" w:space="0" w:color="auto"/>
            <w:bottom w:val="none" w:sz="0" w:space="0" w:color="auto"/>
            <w:right w:val="none" w:sz="0" w:space="0" w:color="auto"/>
          </w:divBdr>
        </w:div>
        <w:div w:id="1007631926">
          <w:blockQuote w:val="1"/>
          <w:marLeft w:val="0"/>
          <w:marRight w:val="0"/>
          <w:marTop w:val="0"/>
          <w:marBottom w:val="0"/>
          <w:divBdr>
            <w:top w:val="none" w:sz="0" w:space="0" w:color="auto"/>
            <w:left w:val="none" w:sz="0" w:space="0" w:color="auto"/>
            <w:bottom w:val="none" w:sz="0" w:space="0" w:color="auto"/>
            <w:right w:val="none" w:sz="0" w:space="0" w:color="auto"/>
          </w:divBdr>
        </w:div>
        <w:div w:id="1172717429">
          <w:blockQuote w:val="1"/>
          <w:marLeft w:val="0"/>
          <w:marRight w:val="0"/>
          <w:marTop w:val="0"/>
          <w:marBottom w:val="0"/>
          <w:divBdr>
            <w:top w:val="none" w:sz="0" w:space="0" w:color="auto"/>
            <w:left w:val="none" w:sz="0" w:space="0" w:color="auto"/>
            <w:bottom w:val="none" w:sz="0" w:space="0" w:color="auto"/>
            <w:right w:val="none" w:sz="0" w:space="0" w:color="auto"/>
          </w:divBdr>
        </w:div>
        <w:div w:id="1960526581">
          <w:blockQuote w:val="1"/>
          <w:marLeft w:val="0"/>
          <w:marRight w:val="0"/>
          <w:marTop w:val="0"/>
          <w:marBottom w:val="0"/>
          <w:divBdr>
            <w:top w:val="none" w:sz="0" w:space="0" w:color="auto"/>
            <w:left w:val="none" w:sz="0" w:space="0" w:color="auto"/>
            <w:bottom w:val="none" w:sz="0" w:space="0" w:color="auto"/>
            <w:right w:val="none" w:sz="0" w:space="0" w:color="auto"/>
          </w:divBdr>
        </w:div>
        <w:div w:id="1087726528">
          <w:blockQuote w:val="1"/>
          <w:marLeft w:val="0"/>
          <w:marRight w:val="0"/>
          <w:marTop w:val="0"/>
          <w:marBottom w:val="0"/>
          <w:divBdr>
            <w:top w:val="none" w:sz="0" w:space="0" w:color="auto"/>
            <w:left w:val="none" w:sz="0" w:space="0" w:color="auto"/>
            <w:bottom w:val="none" w:sz="0" w:space="0" w:color="auto"/>
            <w:right w:val="none" w:sz="0" w:space="0" w:color="auto"/>
          </w:divBdr>
        </w:div>
        <w:div w:id="1845125456">
          <w:blockQuote w:val="1"/>
          <w:marLeft w:val="0"/>
          <w:marRight w:val="0"/>
          <w:marTop w:val="0"/>
          <w:marBottom w:val="0"/>
          <w:divBdr>
            <w:top w:val="none" w:sz="0" w:space="0" w:color="auto"/>
            <w:left w:val="none" w:sz="0" w:space="0" w:color="auto"/>
            <w:bottom w:val="none" w:sz="0" w:space="0" w:color="auto"/>
            <w:right w:val="none" w:sz="0" w:space="0" w:color="auto"/>
          </w:divBdr>
        </w:div>
        <w:div w:id="1388070650">
          <w:blockQuote w:val="1"/>
          <w:marLeft w:val="0"/>
          <w:marRight w:val="0"/>
          <w:marTop w:val="0"/>
          <w:marBottom w:val="0"/>
          <w:divBdr>
            <w:top w:val="none" w:sz="0" w:space="0" w:color="auto"/>
            <w:left w:val="none" w:sz="0" w:space="0" w:color="auto"/>
            <w:bottom w:val="none" w:sz="0" w:space="0" w:color="auto"/>
            <w:right w:val="none" w:sz="0" w:space="0" w:color="auto"/>
          </w:divBdr>
        </w:div>
        <w:div w:id="210964669">
          <w:blockQuote w:val="1"/>
          <w:marLeft w:val="0"/>
          <w:marRight w:val="0"/>
          <w:marTop w:val="0"/>
          <w:marBottom w:val="0"/>
          <w:divBdr>
            <w:top w:val="none" w:sz="0" w:space="0" w:color="auto"/>
            <w:left w:val="none" w:sz="0" w:space="0" w:color="auto"/>
            <w:bottom w:val="none" w:sz="0" w:space="0" w:color="auto"/>
            <w:right w:val="none" w:sz="0" w:space="0" w:color="auto"/>
          </w:divBdr>
        </w:div>
        <w:div w:id="780077723">
          <w:blockQuote w:val="1"/>
          <w:marLeft w:val="0"/>
          <w:marRight w:val="0"/>
          <w:marTop w:val="0"/>
          <w:marBottom w:val="0"/>
          <w:divBdr>
            <w:top w:val="none" w:sz="0" w:space="0" w:color="auto"/>
            <w:left w:val="none" w:sz="0" w:space="0" w:color="auto"/>
            <w:bottom w:val="none" w:sz="0" w:space="0" w:color="auto"/>
            <w:right w:val="none" w:sz="0" w:space="0" w:color="auto"/>
          </w:divBdr>
        </w:div>
        <w:div w:id="1771588594">
          <w:blockQuote w:val="1"/>
          <w:marLeft w:val="0"/>
          <w:marRight w:val="0"/>
          <w:marTop w:val="0"/>
          <w:marBottom w:val="0"/>
          <w:divBdr>
            <w:top w:val="none" w:sz="0" w:space="0" w:color="auto"/>
            <w:left w:val="none" w:sz="0" w:space="0" w:color="auto"/>
            <w:bottom w:val="none" w:sz="0" w:space="0" w:color="auto"/>
            <w:right w:val="none" w:sz="0" w:space="0" w:color="auto"/>
          </w:divBdr>
        </w:div>
        <w:div w:id="618949437">
          <w:blockQuote w:val="1"/>
          <w:marLeft w:val="0"/>
          <w:marRight w:val="0"/>
          <w:marTop w:val="0"/>
          <w:marBottom w:val="0"/>
          <w:divBdr>
            <w:top w:val="none" w:sz="0" w:space="0" w:color="auto"/>
            <w:left w:val="none" w:sz="0" w:space="0" w:color="auto"/>
            <w:bottom w:val="none" w:sz="0" w:space="0" w:color="auto"/>
            <w:right w:val="none" w:sz="0" w:space="0" w:color="auto"/>
          </w:divBdr>
        </w:div>
        <w:div w:id="920064025">
          <w:blockQuote w:val="1"/>
          <w:marLeft w:val="0"/>
          <w:marRight w:val="0"/>
          <w:marTop w:val="0"/>
          <w:marBottom w:val="0"/>
          <w:divBdr>
            <w:top w:val="none" w:sz="0" w:space="0" w:color="auto"/>
            <w:left w:val="none" w:sz="0" w:space="0" w:color="auto"/>
            <w:bottom w:val="none" w:sz="0" w:space="0" w:color="auto"/>
            <w:right w:val="none" w:sz="0" w:space="0" w:color="auto"/>
          </w:divBdr>
        </w:div>
        <w:div w:id="430516637">
          <w:blockQuote w:val="1"/>
          <w:marLeft w:val="0"/>
          <w:marRight w:val="0"/>
          <w:marTop w:val="0"/>
          <w:marBottom w:val="0"/>
          <w:divBdr>
            <w:top w:val="none" w:sz="0" w:space="0" w:color="auto"/>
            <w:left w:val="none" w:sz="0" w:space="0" w:color="auto"/>
            <w:bottom w:val="none" w:sz="0" w:space="0" w:color="auto"/>
            <w:right w:val="none" w:sz="0" w:space="0" w:color="auto"/>
          </w:divBdr>
        </w:div>
        <w:div w:id="307396213">
          <w:blockQuote w:val="1"/>
          <w:marLeft w:val="0"/>
          <w:marRight w:val="0"/>
          <w:marTop w:val="0"/>
          <w:marBottom w:val="0"/>
          <w:divBdr>
            <w:top w:val="none" w:sz="0" w:space="0" w:color="auto"/>
            <w:left w:val="none" w:sz="0" w:space="0" w:color="auto"/>
            <w:bottom w:val="none" w:sz="0" w:space="0" w:color="auto"/>
            <w:right w:val="none" w:sz="0" w:space="0" w:color="auto"/>
          </w:divBdr>
        </w:div>
        <w:div w:id="2139376843">
          <w:blockQuote w:val="1"/>
          <w:marLeft w:val="0"/>
          <w:marRight w:val="0"/>
          <w:marTop w:val="0"/>
          <w:marBottom w:val="0"/>
          <w:divBdr>
            <w:top w:val="none" w:sz="0" w:space="0" w:color="auto"/>
            <w:left w:val="none" w:sz="0" w:space="0" w:color="auto"/>
            <w:bottom w:val="none" w:sz="0" w:space="0" w:color="auto"/>
            <w:right w:val="none" w:sz="0" w:space="0" w:color="auto"/>
          </w:divBdr>
        </w:div>
        <w:div w:id="749354535">
          <w:blockQuote w:val="1"/>
          <w:marLeft w:val="0"/>
          <w:marRight w:val="0"/>
          <w:marTop w:val="0"/>
          <w:marBottom w:val="0"/>
          <w:divBdr>
            <w:top w:val="none" w:sz="0" w:space="0" w:color="auto"/>
            <w:left w:val="none" w:sz="0" w:space="0" w:color="auto"/>
            <w:bottom w:val="none" w:sz="0" w:space="0" w:color="auto"/>
            <w:right w:val="none" w:sz="0" w:space="0" w:color="auto"/>
          </w:divBdr>
        </w:div>
        <w:div w:id="1846167013">
          <w:blockQuote w:val="1"/>
          <w:marLeft w:val="0"/>
          <w:marRight w:val="0"/>
          <w:marTop w:val="0"/>
          <w:marBottom w:val="0"/>
          <w:divBdr>
            <w:top w:val="none" w:sz="0" w:space="0" w:color="auto"/>
            <w:left w:val="none" w:sz="0" w:space="0" w:color="auto"/>
            <w:bottom w:val="none" w:sz="0" w:space="0" w:color="auto"/>
            <w:right w:val="none" w:sz="0" w:space="0" w:color="auto"/>
          </w:divBdr>
        </w:div>
        <w:div w:id="1951476387">
          <w:blockQuote w:val="1"/>
          <w:marLeft w:val="0"/>
          <w:marRight w:val="0"/>
          <w:marTop w:val="0"/>
          <w:marBottom w:val="0"/>
          <w:divBdr>
            <w:top w:val="none" w:sz="0" w:space="0" w:color="auto"/>
            <w:left w:val="none" w:sz="0" w:space="0" w:color="auto"/>
            <w:bottom w:val="none" w:sz="0" w:space="0" w:color="auto"/>
            <w:right w:val="none" w:sz="0" w:space="0" w:color="auto"/>
          </w:divBdr>
        </w:div>
        <w:div w:id="1095128416">
          <w:blockQuote w:val="1"/>
          <w:marLeft w:val="0"/>
          <w:marRight w:val="0"/>
          <w:marTop w:val="0"/>
          <w:marBottom w:val="0"/>
          <w:divBdr>
            <w:top w:val="none" w:sz="0" w:space="0" w:color="auto"/>
            <w:left w:val="none" w:sz="0" w:space="0" w:color="auto"/>
            <w:bottom w:val="none" w:sz="0" w:space="0" w:color="auto"/>
            <w:right w:val="none" w:sz="0" w:space="0" w:color="auto"/>
          </w:divBdr>
        </w:div>
        <w:div w:id="1862208337">
          <w:blockQuote w:val="1"/>
          <w:marLeft w:val="0"/>
          <w:marRight w:val="0"/>
          <w:marTop w:val="0"/>
          <w:marBottom w:val="0"/>
          <w:divBdr>
            <w:top w:val="none" w:sz="0" w:space="0" w:color="auto"/>
            <w:left w:val="none" w:sz="0" w:space="0" w:color="auto"/>
            <w:bottom w:val="none" w:sz="0" w:space="0" w:color="auto"/>
            <w:right w:val="none" w:sz="0" w:space="0" w:color="auto"/>
          </w:divBdr>
        </w:div>
        <w:div w:id="758210937">
          <w:blockQuote w:val="1"/>
          <w:marLeft w:val="0"/>
          <w:marRight w:val="0"/>
          <w:marTop w:val="0"/>
          <w:marBottom w:val="0"/>
          <w:divBdr>
            <w:top w:val="none" w:sz="0" w:space="0" w:color="auto"/>
            <w:left w:val="none" w:sz="0" w:space="0" w:color="auto"/>
            <w:bottom w:val="none" w:sz="0" w:space="0" w:color="auto"/>
            <w:right w:val="none" w:sz="0" w:space="0" w:color="auto"/>
          </w:divBdr>
        </w:div>
        <w:div w:id="1927573526">
          <w:blockQuote w:val="1"/>
          <w:marLeft w:val="0"/>
          <w:marRight w:val="0"/>
          <w:marTop w:val="0"/>
          <w:marBottom w:val="0"/>
          <w:divBdr>
            <w:top w:val="none" w:sz="0" w:space="0" w:color="auto"/>
            <w:left w:val="none" w:sz="0" w:space="0" w:color="auto"/>
            <w:bottom w:val="none" w:sz="0" w:space="0" w:color="auto"/>
            <w:right w:val="none" w:sz="0" w:space="0" w:color="auto"/>
          </w:divBdr>
        </w:div>
        <w:div w:id="861210226">
          <w:blockQuote w:val="1"/>
          <w:marLeft w:val="0"/>
          <w:marRight w:val="0"/>
          <w:marTop w:val="0"/>
          <w:marBottom w:val="0"/>
          <w:divBdr>
            <w:top w:val="none" w:sz="0" w:space="0" w:color="auto"/>
            <w:left w:val="none" w:sz="0" w:space="0" w:color="auto"/>
            <w:bottom w:val="none" w:sz="0" w:space="0" w:color="auto"/>
            <w:right w:val="none" w:sz="0" w:space="0" w:color="auto"/>
          </w:divBdr>
        </w:div>
        <w:div w:id="1055355724">
          <w:blockQuote w:val="1"/>
          <w:marLeft w:val="0"/>
          <w:marRight w:val="0"/>
          <w:marTop w:val="0"/>
          <w:marBottom w:val="0"/>
          <w:divBdr>
            <w:top w:val="none" w:sz="0" w:space="0" w:color="auto"/>
            <w:left w:val="none" w:sz="0" w:space="0" w:color="auto"/>
            <w:bottom w:val="none" w:sz="0" w:space="0" w:color="auto"/>
            <w:right w:val="none" w:sz="0" w:space="0" w:color="auto"/>
          </w:divBdr>
        </w:div>
        <w:div w:id="1442644127">
          <w:blockQuote w:val="1"/>
          <w:marLeft w:val="0"/>
          <w:marRight w:val="0"/>
          <w:marTop w:val="0"/>
          <w:marBottom w:val="0"/>
          <w:divBdr>
            <w:top w:val="none" w:sz="0" w:space="0" w:color="auto"/>
            <w:left w:val="none" w:sz="0" w:space="0" w:color="auto"/>
            <w:bottom w:val="none" w:sz="0" w:space="0" w:color="auto"/>
            <w:right w:val="none" w:sz="0" w:space="0" w:color="auto"/>
          </w:divBdr>
        </w:div>
        <w:div w:id="1619680375">
          <w:blockQuote w:val="1"/>
          <w:marLeft w:val="0"/>
          <w:marRight w:val="0"/>
          <w:marTop w:val="0"/>
          <w:marBottom w:val="0"/>
          <w:divBdr>
            <w:top w:val="none" w:sz="0" w:space="0" w:color="auto"/>
            <w:left w:val="none" w:sz="0" w:space="0" w:color="auto"/>
            <w:bottom w:val="none" w:sz="0" w:space="0" w:color="auto"/>
            <w:right w:val="none" w:sz="0" w:space="0" w:color="auto"/>
          </w:divBdr>
        </w:div>
        <w:div w:id="2009940097">
          <w:blockQuote w:val="1"/>
          <w:marLeft w:val="0"/>
          <w:marRight w:val="0"/>
          <w:marTop w:val="0"/>
          <w:marBottom w:val="0"/>
          <w:divBdr>
            <w:top w:val="none" w:sz="0" w:space="0" w:color="auto"/>
            <w:left w:val="none" w:sz="0" w:space="0" w:color="auto"/>
            <w:bottom w:val="none" w:sz="0" w:space="0" w:color="auto"/>
            <w:right w:val="none" w:sz="0" w:space="0" w:color="auto"/>
          </w:divBdr>
        </w:div>
        <w:div w:id="789200304">
          <w:blockQuote w:val="1"/>
          <w:marLeft w:val="0"/>
          <w:marRight w:val="0"/>
          <w:marTop w:val="0"/>
          <w:marBottom w:val="0"/>
          <w:divBdr>
            <w:top w:val="none" w:sz="0" w:space="0" w:color="auto"/>
            <w:left w:val="none" w:sz="0" w:space="0" w:color="auto"/>
            <w:bottom w:val="none" w:sz="0" w:space="0" w:color="auto"/>
            <w:right w:val="none" w:sz="0" w:space="0" w:color="auto"/>
          </w:divBdr>
        </w:div>
        <w:div w:id="292176969">
          <w:blockQuote w:val="1"/>
          <w:marLeft w:val="0"/>
          <w:marRight w:val="0"/>
          <w:marTop w:val="0"/>
          <w:marBottom w:val="0"/>
          <w:divBdr>
            <w:top w:val="none" w:sz="0" w:space="0" w:color="auto"/>
            <w:left w:val="none" w:sz="0" w:space="0" w:color="auto"/>
            <w:bottom w:val="none" w:sz="0" w:space="0" w:color="auto"/>
            <w:right w:val="none" w:sz="0" w:space="0" w:color="auto"/>
          </w:divBdr>
        </w:div>
        <w:div w:id="1268002766">
          <w:blockQuote w:val="1"/>
          <w:marLeft w:val="0"/>
          <w:marRight w:val="0"/>
          <w:marTop w:val="0"/>
          <w:marBottom w:val="0"/>
          <w:divBdr>
            <w:top w:val="none" w:sz="0" w:space="0" w:color="auto"/>
            <w:left w:val="none" w:sz="0" w:space="0" w:color="auto"/>
            <w:bottom w:val="none" w:sz="0" w:space="0" w:color="auto"/>
            <w:right w:val="none" w:sz="0" w:space="0" w:color="auto"/>
          </w:divBdr>
        </w:div>
        <w:div w:id="2108886286">
          <w:blockQuote w:val="1"/>
          <w:marLeft w:val="0"/>
          <w:marRight w:val="0"/>
          <w:marTop w:val="0"/>
          <w:marBottom w:val="0"/>
          <w:divBdr>
            <w:top w:val="none" w:sz="0" w:space="0" w:color="auto"/>
            <w:left w:val="none" w:sz="0" w:space="0" w:color="auto"/>
            <w:bottom w:val="none" w:sz="0" w:space="0" w:color="auto"/>
            <w:right w:val="none" w:sz="0" w:space="0" w:color="auto"/>
          </w:divBdr>
        </w:div>
        <w:div w:id="1254512687">
          <w:blockQuote w:val="1"/>
          <w:marLeft w:val="0"/>
          <w:marRight w:val="0"/>
          <w:marTop w:val="0"/>
          <w:marBottom w:val="0"/>
          <w:divBdr>
            <w:top w:val="none" w:sz="0" w:space="0" w:color="auto"/>
            <w:left w:val="none" w:sz="0" w:space="0" w:color="auto"/>
            <w:bottom w:val="none" w:sz="0" w:space="0" w:color="auto"/>
            <w:right w:val="none" w:sz="0" w:space="0" w:color="auto"/>
          </w:divBdr>
        </w:div>
        <w:div w:id="550389639">
          <w:blockQuote w:val="1"/>
          <w:marLeft w:val="0"/>
          <w:marRight w:val="0"/>
          <w:marTop w:val="0"/>
          <w:marBottom w:val="0"/>
          <w:divBdr>
            <w:top w:val="none" w:sz="0" w:space="0" w:color="auto"/>
            <w:left w:val="none" w:sz="0" w:space="0" w:color="auto"/>
            <w:bottom w:val="none" w:sz="0" w:space="0" w:color="auto"/>
            <w:right w:val="none" w:sz="0" w:space="0" w:color="auto"/>
          </w:divBdr>
        </w:div>
        <w:div w:id="733239572">
          <w:blockQuote w:val="1"/>
          <w:marLeft w:val="0"/>
          <w:marRight w:val="0"/>
          <w:marTop w:val="0"/>
          <w:marBottom w:val="0"/>
          <w:divBdr>
            <w:top w:val="none" w:sz="0" w:space="0" w:color="auto"/>
            <w:left w:val="none" w:sz="0" w:space="0" w:color="auto"/>
            <w:bottom w:val="none" w:sz="0" w:space="0" w:color="auto"/>
            <w:right w:val="none" w:sz="0" w:space="0" w:color="auto"/>
          </w:divBdr>
        </w:div>
        <w:div w:id="116684008">
          <w:blockQuote w:val="1"/>
          <w:marLeft w:val="0"/>
          <w:marRight w:val="0"/>
          <w:marTop w:val="0"/>
          <w:marBottom w:val="0"/>
          <w:divBdr>
            <w:top w:val="none" w:sz="0" w:space="0" w:color="auto"/>
            <w:left w:val="none" w:sz="0" w:space="0" w:color="auto"/>
            <w:bottom w:val="none" w:sz="0" w:space="0" w:color="auto"/>
            <w:right w:val="none" w:sz="0" w:space="0" w:color="auto"/>
          </w:divBdr>
        </w:div>
        <w:div w:id="468280062">
          <w:blockQuote w:val="1"/>
          <w:marLeft w:val="0"/>
          <w:marRight w:val="0"/>
          <w:marTop w:val="0"/>
          <w:marBottom w:val="0"/>
          <w:divBdr>
            <w:top w:val="none" w:sz="0" w:space="0" w:color="auto"/>
            <w:left w:val="none" w:sz="0" w:space="0" w:color="auto"/>
            <w:bottom w:val="none" w:sz="0" w:space="0" w:color="auto"/>
            <w:right w:val="none" w:sz="0" w:space="0" w:color="auto"/>
          </w:divBdr>
        </w:div>
        <w:div w:id="1167788821">
          <w:blockQuote w:val="1"/>
          <w:marLeft w:val="0"/>
          <w:marRight w:val="0"/>
          <w:marTop w:val="0"/>
          <w:marBottom w:val="0"/>
          <w:divBdr>
            <w:top w:val="none" w:sz="0" w:space="0" w:color="auto"/>
            <w:left w:val="none" w:sz="0" w:space="0" w:color="auto"/>
            <w:bottom w:val="none" w:sz="0" w:space="0" w:color="auto"/>
            <w:right w:val="none" w:sz="0" w:space="0" w:color="auto"/>
          </w:divBdr>
        </w:div>
        <w:div w:id="948662737">
          <w:blockQuote w:val="1"/>
          <w:marLeft w:val="0"/>
          <w:marRight w:val="0"/>
          <w:marTop w:val="0"/>
          <w:marBottom w:val="0"/>
          <w:divBdr>
            <w:top w:val="none" w:sz="0" w:space="0" w:color="auto"/>
            <w:left w:val="none" w:sz="0" w:space="0" w:color="auto"/>
            <w:bottom w:val="none" w:sz="0" w:space="0" w:color="auto"/>
            <w:right w:val="none" w:sz="0" w:space="0" w:color="auto"/>
          </w:divBdr>
        </w:div>
        <w:div w:id="2033189094">
          <w:blockQuote w:val="1"/>
          <w:marLeft w:val="0"/>
          <w:marRight w:val="0"/>
          <w:marTop w:val="0"/>
          <w:marBottom w:val="0"/>
          <w:divBdr>
            <w:top w:val="none" w:sz="0" w:space="0" w:color="auto"/>
            <w:left w:val="none" w:sz="0" w:space="0" w:color="auto"/>
            <w:bottom w:val="none" w:sz="0" w:space="0" w:color="auto"/>
            <w:right w:val="none" w:sz="0" w:space="0" w:color="auto"/>
          </w:divBdr>
        </w:div>
        <w:div w:id="1839617364">
          <w:blockQuote w:val="1"/>
          <w:marLeft w:val="0"/>
          <w:marRight w:val="0"/>
          <w:marTop w:val="0"/>
          <w:marBottom w:val="0"/>
          <w:divBdr>
            <w:top w:val="none" w:sz="0" w:space="0" w:color="auto"/>
            <w:left w:val="none" w:sz="0" w:space="0" w:color="auto"/>
            <w:bottom w:val="none" w:sz="0" w:space="0" w:color="auto"/>
            <w:right w:val="none" w:sz="0" w:space="0" w:color="auto"/>
          </w:divBdr>
        </w:div>
        <w:div w:id="524683957">
          <w:blockQuote w:val="1"/>
          <w:marLeft w:val="0"/>
          <w:marRight w:val="0"/>
          <w:marTop w:val="0"/>
          <w:marBottom w:val="0"/>
          <w:divBdr>
            <w:top w:val="none" w:sz="0" w:space="0" w:color="auto"/>
            <w:left w:val="none" w:sz="0" w:space="0" w:color="auto"/>
            <w:bottom w:val="none" w:sz="0" w:space="0" w:color="auto"/>
            <w:right w:val="none" w:sz="0" w:space="0" w:color="auto"/>
          </w:divBdr>
        </w:div>
        <w:div w:id="1122840803">
          <w:blockQuote w:val="1"/>
          <w:marLeft w:val="0"/>
          <w:marRight w:val="0"/>
          <w:marTop w:val="0"/>
          <w:marBottom w:val="0"/>
          <w:divBdr>
            <w:top w:val="none" w:sz="0" w:space="0" w:color="auto"/>
            <w:left w:val="none" w:sz="0" w:space="0" w:color="auto"/>
            <w:bottom w:val="none" w:sz="0" w:space="0" w:color="auto"/>
            <w:right w:val="none" w:sz="0" w:space="0" w:color="auto"/>
          </w:divBdr>
        </w:div>
        <w:div w:id="2094890262">
          <w:blockQuote w:val="1"/>
          <w:marLeft w:val="0"/>
          <w:marRight w:val="0"/>
          <w:marTop w:val="0"/>
          <w:marBottom w:val="0"/>
          <w:divBdr>
            <w:top w:val="none" w:sz="0" w:space="0" w:color="auto"/>
            <w:left w:val="none" w:sz="0" w:space="0" w:color="auto"/>
            <w:bottom w:val="none" w:sz="0" w:space="0" w:color="auto"/>
            <w:right w:val="none" w:sz="0" w:space="0" w:color="auto"/>
          </w:divBdr>
        </w:div>
        <w:div w:id="1814060772">
          <w:blockQuote w:val="1"/>
          <w:marLeft w:val="0"/>
          <w:marRight w:val="0"/>
          <w:marTop w:val="0"/>
          <w:marBottom w:val="0"/>
          <w:divBdr>
            <w:top w:val="none" w:sz="0" w:space="0" w:color="auto"/>
            <w:left w:val="none" w:sz="0" w:space="0" w:color="auto"/>
            <w:bottom w:val="none" w:sz="0" w:space="0" w:color="auto"/>
            <w:right w:val="none" w:sz="0" w:space="0" w:color="auto"/>
          </w:divBdr>
        </w:div>
        <w:div w:id="1953852998">
          <w:blockQuote w:val="1"/>
          <w:marLeft w:val="0"/>
          <w:marRight w:val="0"/>
          <w:marTop w:val="0"/>
          <w:marBottom w:val="0"/>
          <w:divBdr>
            <w:top w:val="none" w:sz="0" w:space="0" w:color="auto"/>
            <w:left w:val="none" w:sz="0" w:space="0" w:color="auto"/>
            <w:bottom w:val="none" w:sz="0" w:space="0" w:color="auto"/>
            <w:right w:val="none" w:sz="0" w:space="0" w:color="auto"/>
          </w:divBdr>
        </w:div>
        <w:div w:id="297761692">
          <w:blockQuote w:val="1"/>
          <w:marLeft w:val="0"/>
          <w:marRight w:val="0"/>
          <w:marTop w:val="0"/>
          <w:marBottom w:val="0"/>
          <w:divBdr>
            <w:top w:val="none" w:sz="0" w:space="0" w:color="auto"/>
            <w:left w:val="none" w:sz="0" w:space="0" w:color="auto"/>
            <w:bottom w:val="none" w:sz="0" w:space="0" w:color="auto"/>
            <w:right w:val="none" w:sz="0" w:space="0" w:color="auto"/>
          </w:divBdr>
        </w:div>
        <w:div w:id="1214536626">
          <w:blockQuote w:val="1"/>
          <w:marLeft w:val="0"/>
          <w:marRight w:val="0"/>
          <w:marTop w:val="0"/>
          <w:marBottom w:val="0"/>
          <w:divBdr>
            <w:top w:val="none" w:sz="0" w:space="0" w:color="auto"/>
            <w:left w:val="none" w:sz="0" w:space="0" w:color="auto"/>
            <w:bottom w:val="none" w:sz="0" w:space="0" w:color="auto"/>
            <w:right w:val="none" w:sz="0" w:space="0" w:color="auto"/>
          </w:divBdr>
        </w:div>
        <w:div w:id="1795900621">
          <w:blockQuote w:val="1"/>
          <w:marLeft w:val="0"/>
          <w:marRight w:val="0"/>
          <w:marTop w:val="0"/>
          <w:marBottom w:val="0"/>
          <w:divBdr>
            <w:top w:val="none" w:sz="0" w:space="0" w:color="auto"/>
            <w:left w:val="none" w:sz="0" w:space="0" w:color="auto"/>
            <w:bottom w:val="none" w:sz="0" w:space="0" w:color="auto"/>
            <w:right w:val="none" w:sz="0" w:space="0" w:color="auto"/>
          </w:divBdr>
        </w:div>
        <w:div w:id="450976741">
          <w:blockQuote w:val="1"/>
          <w:marLeft w:val="0"/>
          <w:marRight w:val="0"/>
          <w:marTop w:val="0"/>
          <w:marBottom w:val="0"/>
          <w:divBdr>
            <w:top w:val="none" w:sz="0" w:space="0" w:color="auto"/>
            <w:left w:val="none" w:sz="0" w:space="0" w:color="auto"/>
            <w:bottom w:val="none" w:sz="0" w:space="0" w:color="auto"/>
            <w:right w:val="none" w:sz="0" w:space="0" w:color="auto"/>
          </w:divBdr>
        </w:div>
        <w:div w:id="252589045">
          <w:blockQuote w:val="1"/>
          <w:marLeft w:val="0"/>
          <w:marRight w:val="0"/>
          <w:marTop w:val="0"/>
          <w:marBottom w:val="0"/>
          <w:divBdr>
            <w:top w:val="none" w:sz="0" w:space="0" w:color="auto"/>
            <w:left w:val="none" w:sz="0" w:space="0" w:color="auto"/>
            <w:bottom w:val="none" w:sz="0" w:space="0" w:color="auto"/>
            <w:right w:val="none" w:sz="0" w:space="0" w:color="auto"/>
          </w:divBdr>
        </w:div>
        <w:div w:id="1357536794">
          <w:blockQuote w:val="1"/>
          <w:marLeft w:val="0"/>
          <w:marRight w:val="0"/>
          <w:marTop w:val="0"/>
          <w:marBottom w:val="0"/>
          <w:divBdr>
            <w:top w:val="none" w:sz="0" w:space="0" w:color="auto"/>
            <w:left w:val="none" w:sz="0" w:space="0" w:color="auto"/>
            <w:bottom w:val="none" w:sz="0" w:space="0" w:color="auto"/>
            <w:right w:val="none" w:sz="0" w:space="0" w:color="auto"/>
          </w:divBdr>
        </w:div>
        <w:div w:id="520700376">
          <w:blockQuote w:val="1"/>
          <w:marLeft w:val="0"/>
          <w:marRight w:val="0"/>
          <w:marTop w:val="0"/>
          <w:marBottom w:val="0"/>
          <w:divBdr>
            <w:top w:val="none" w:sz="0" w:space="0" w:color="auto"/>
            <w:left w:val="none" w:sz="0" w:space="0" w:color="auto"/>
            <w:bottom w:val="none" w:sz="0" w:space="0" w:color="auto"/>
            <w:right w:val="none" w:sz="0" w:space="0" w:color="auto"/>
          </w:divBdr>
        </w:div>
        <w:div w:id="564755197">
          <w:blockQuote w:val="1"/>
          <w:marLeft w:val="0"/>
          <w:marRight w:val="0"/>
          <w:marTop w:val="0"/>
          <w:marBottom w:val="0"/>
          <w:divBdr>
            <w:top w:val="none" w:sz="0" w:space="0" w:color="auto"/>
            <w:left w:val="none" w:sz="0" w:space="0" w:color="auto"/>
            <w:bottom w:val="none" w:sz="0" w:space="0" w:color="auto"/>
            <w:right w:val="none" w:sz="0" w:space="0" w:color="auto"/>
          </w:divBdr>
        </w:div>
        <w:div w:id="1861047647">
          <w:blockQuote w:val="1"/>
          <w:marLeft w:val="0"/>
          <w:marRight w:val="0"/>
          <w:marTop w:val="0"/>
          <w:marBottom w:val="0"/>
          <w:divBdr>
            <w:top w:val="none" w:sz="0" w:space="0" w:color="auto"/>
            <w:left w:val="none" w:sz="0" w:space="0" w:color="auto"/>
            <w:bottom w:val="none" w:sz="0" w:space="0" w:color="auto"/>
            <w:right w:val="none" w:sz="0" w:space="0" w:color="auto"/>
          </w:divBdr>
        </w:div>
        <w:div w:id="783228058">
          <w:blockQuote w:val="1"/>
          <w:marLeft w:val="0"/>
          <w:marRight w:val="0"/>
          <w:marTop w:val="0"/>
          <w:marBottom w:val="0"/>
          <w:divBdr>
            <w:top w:val="none" w:sz="0" w:space="0" w:color="auto"/>
            <w:left w:val="none" w:sz="0" w:space="0" w:color="auto"/>
            <w:bottom w:val="none" w:sz="0" w:space="0" w:color="auto"/>
            <w:right w:val="none" w:sz="0" w:space="0" w:color="auto"/>
          </w:divBdr>
        </w:div>
        <w:div w:id="1427656005">
          <w:blockQuote w:val="1"/>
          <w:marLeft w:val="0"/>
          <w:marRight w:val="0"/>
          <w:marTop w:val="0"/>
          <w:marBottom w:val="0"/>
          <w:divBdr>
            <w:top w:val="none" w:sz="0" w:space="0" w:color="auto"/>
            <w:left w:val="none" w:sz="0" w:space="0" w:color="auto"/>
            <w:bottom w:val="none" w:sz="0" w:space="0" w:color="auto"/>
            <w:right w:val="none" w:sz="0" w:space="0" w:color="auto"/>
          </w:divBdr>
        </w:div>
        <w:div w:id="1668247383">
          <w:blockQuote w:val="1"/>
          <w:marLeft w:val="0"/>
          <w:marRight w:val="0"/>
          <w:marTop w:val="0"/>
          <w:marBottom w:val="0"/>
          <w:divBdr>
            <w:top w:val="none" w:sz="0" w:space="0" w:color="auto"/>
            <w:left w:val="none" w:sz="0" w:space="0" w:color="auto"/>
            <w:bottom w:val="none" w:sz="0" w:space="0" w:color="auto"/>
            <w:right w:val="none" w:sz="0" w:space="0" w:color="auto"/>
          </w:divBdr>
        </w:div>
        <w:div w:id="177089164">
          <w:blockQuote w:val="1"/>
          <w:marLeft w:val="0"/>
          <w:marRight w:val="0"/>
          <w:marTop w:val="0"/>
          <w:marBottom w:val="0"/>
          <w:divBdr>
            <w:top w:val="none" w:sz="0" w:space="0" w:color="auto"/>
            <w:left w:val="none" w:sz="0" w:space="0" w:color="auto"/>
            <w:bottom w:val="none" w:sz="0" w:space="0" w:color="auto"/>
            <w:right w:val="none" w:sz="0" w:space="0" w:color="auto"/>
          </w:divBdr>
        </w:div>
        <w:div w:id="1341155630">
          <w:blockQuote w:val="1"/>
          <w:marLeft w:val="0"/>
          <w:marRight w:val="0"/>
          <w:marTop w:val="0"/>
          <w:marBottom w:val="0"/>
          <w:divBdr>
            <w:top w:val="none" w:sz="0" w:space="0" w:color="auto"/>
            <w:left w:val="none" w:sz="0" w:space="0" w:color="auto"/>
            <w:bottom w:val="none" w:sz="0" w:space="0" w:color="auto"/>
            <w:right w:val="none" w:sz="0" w:space="0" w:color="auto"/>
          </w:divBdr>
        </w:div>
        <w:div w:id="698628707">
          <w:blockQuote w:val="1"/>
          <w:marLeft w:val="0"/>
          <w:marRight w:val="0"/>
          <w:marTop w:val="0"/>
          <w:marBottom w:val="0"/>
          <w:divBdr>
            <w:top w:val="none" w:sz="0" w:space="0" w:color="auto"/>
            <w:left w:val="none" w:sz="0" w:space="0" w:color="auto"/>
            <w:bottom w:val="none" w:sz="0" w:space="0" w:color="auto"/>
            <w:right w:val="none" w:sz="0" w:space="0" w:color="auto"/>
          </w:divBdr>
        </w:div>
        <w:div w:id="196041031">
          <w:blockQuote w:val="1"/>
          <w:marLeft w:val="0"/>
          <w:marRight w:val="0"/>
          <w:marTop w:val="0"/>
          <w:marBottom w:val="0"/>
          <w:divBdr>
            <w:top w:val="none" w:sz="0" w:space="0" w:color="auto"/>
            <w:left w:val="none" w:sz="0" w:space="0" w:color="auto"/>
            <w:bottom w:val="none" w:sz="0" w:space="0" w:color="auto"/>
            <w:right w:val="none" w:sz="0" w:space="0" w:color="auto"/>
          </w:divBdr>
        </w:div>
        <w:div w:id="493762963">
          <w:blockQuote w:val="1"/>
          <w:marLeft w:val="0"/>
          <w:marRight w:val="0"/>
          <w:marTop w:val="0"/>
          <w:marBottom w:val="0"/>
          <w:divBdr>
            <w:top w:val="none" w:sz="0" w:space="0" w:color="auto"/>
            <w:left w:val="none" w:sz="0" w:space="0" w:color="auto"/>
            <w:bottom w:val="none" w:sz="0" w:space="0" w:color="auto"/>
            <w:right w:val="none" w:sz="0" w:space="0" w:color="auto"/>
          </w:divBdr>
        </w:div>
        <w:div w:id="1142387728">
          <w:blockQuote w:val="1"/>
          <w:marLeft w:val="0"/>
          <w:marRight w:val="0"/>
          <w:marTop w:val="0"/>
          <w:marBottom w:val="0"/>
          <w:divBdr>
            <w:top w:val="none" w:sz="0" w:space="0" w:color="auto"/>
            <w:left w:val="none" w:sz="0" w:space="0" w:color="auto"/>
            <w:bottom w:val="none" w:sz="0" w:space="0" w:color="auto"/>
            <w:right w:val="none" w:sz="0" w:space="0" w:color="auto"/>
          </w:divBdr>
        </w:div>
        <w:div w:id="919364128">
          <w:blockQuote w:val="1"/>
          <w:marLeft w:val="0"/>
          <w:marRight w:val="0"/>
          <w:marTop w:val="0"/>
          <w:marBottom w:val="0"/>
          <w:divBdr>
            <w:top w:val="none" w:sz="0" w:space="0" w:color="auto"/>
            <w:left w:val="none" w:sz="0" w:space="0" w:color="auto"/>
            <w:bottom w:val="none" w:sz="0" w:space="0" w:color="auto"/>
            <w:right w:val="none" w:sz="0" w:space="0" w:color="auto"/>
          </w:divBdr>
        </w:div>
        <w:div w:id="436558373">
          <w:blockQuote w:val="1"/>
          <w:marLeft w:val="0"/>
          <w:marRight w:val="0"/>
          <w:marTop w:val="0"/>
          <w:marBottom w:val="0"/>
          <w:divBdr>
            <w:top w:val="none" w:sz="0" w:space="0" w:color="auto"/>
            <w:left w:val="none" w:sz="0" w:space="0" w:color="auto"/>
            <w:bottom w:val="none" w:sz="0" w:space="0" w:color="auto"/>
            <w:right w:val="none" w:sz="0" w:space="0" w:color="auto"/>
          </w:divBdr>
        </w:div>
        <w:div w:id="1731030131">
          <w:blockQuote w:val="1"/>
          <w:marLeft w:val="0"/>
          <w:marRight w:val="0"/>
          <w:marTop w:val="0"/>
          <w:marBottom w:val="0"/>
          <w:divBdr>
            <w:top w:val="none" w:sz="0" w:space="0" w:color="auto"/>
            <w:left w:val="none" w:sz="0" w:space="0" w:color="auto"/>
            <w:bottom w:val="none" w:sz="0" w:space="0" w:color="auto"/>
            <w:right w:val="none" w:sz="0" w:space="0" w:color="auto"/>
          </w:divBdr>
        </w:div>
        <w:div w:id="424965178">
          <w:blockQuote w:val="1"/>
          <w:marLeft w:val="0"/>
          <w:marRight w:val="0"/>
          <w:marTop w:val="0"/>
          <w:marBottom w:val="0"/>
          <w:divBdr>
            <w:top w:val="none" w:sz="0" w:space="0" w:color="auto"/>
            <w:left w:val="none" w:sz="0" w:space="0" w:color="auto"/>
            <w:bottom w:val="none" w:sz="0" w:space="0" w:color="auto"/>
            <w:right w:val="none" w:sz="0" w:space="0" w:color="auto"/>
          </w:divBdr>
        </w:div>
        <w:div w:id="137691776">
          <w:blockQuote w:val="1"/>
          <w:marLeft w:val="0"/>
          <w:marRight w:val="0"/>
          <w:marTop w:val="0"/>
          <w:marBottom w:val="0"/>
          <w:divBdr>
            <w:top w:val="none" w:sz="0" w:space="0" w:color="auto"/>
            <w:left w:val="none" w:sz="0" w:space="0" w:color="auto"/>
            <w:bottom w:val="none" w:sz="0" w:space="0" w:color="auto"/>
            <w:right w:val="none" w:sz="0" w:space="0" w:color="auto"/>
          </w:divBdr>
        </w:div>
        <w:div w:id="1635987065">
          <w:blockQuote w:val="1"/>
          <w:marLeft w:val="0"/>
          <w:marRight w:val="0"/>
          <w:marTop w:val="0"/>
          <w:marBottom w:val="0"/>
          <w:divBdr>
            <w:top w:val="none" w:sz="0" w:space="0" w:color="auto"/>
            <w:left w:val="none" w:sz="0" w:space="0" w:color="auto"/>
            <w:bottom w:val="none" w:sz="0" w:space="0" w:color="auto"/>
            <w:right w:val="none" w:sz="0" w:space="0" w:color="auto"/>
          </w:divBdr>
        </w:div>
        <w:div w:id="1726178215">
          <w:blockQuote w:val="1"/>
          <w:marLeft w:val="0"/>
          <w:marRight w:val="0"/>
          <w:marTop w:val="0"/>
          <w:marBottom w:val="0"/>
          <w:divBdr>
            <w:top w:val="none" w:sz="0" w:space="0" w:color="auto"/>
            <w:left w:val="none" w:sz="0" w:space="0" w:color="auto"/>
            <w:bottom w:val="none" w:sz="0" w:space="0" w:color="auto"/>
            <w:right w:val="none" w:sz="0" w:space="0" w:color="auto"/>
          </w:divBdr>
        </w:div>
        <w:div w:id="698311545">
          <w:blockQuote w:val="1"/>
          <w:marLeft w:val="0"/>
          <w:marRight w:val="0"/>
          <w:marTop w:val="0"/>
          <w:marBottom w:val="0"/>
          <w:divBdr>
            <w:top w:val="none" w:sz="0" w:space="0" w:color="auto"/>
            <w:left w:val="none" w:sz="0" w:space="0" w:color="auto"/>
            <w:bottom w:val="none" w:sz="0" w:space="0" w:color="auto"/>
            <w:right w:val="none" w:sz="0" w:space="0" w:color="auto"/>
          </w:divBdr>
        </w:div>
        <w:div w:id="1372195856">
          <w:blockQuote w:val="1"/>
          <w:marLeft w:val="0"/>
          <w:marRight w:val="0"/>
          <w:marTop w:val="0"/>
          <w:marBottom w:val="0"/>
          <w:divBdr>
            <w:top w:val="none" w:sz="0" w:space="0" w:color="auto"/>
            <w:left w:val="none" w:sz="0" w:space="0" w:color="auto"/>
            <w:bottom w:val="none" w:sz="0" w:space="0" w:color="auto"/>
            <w:right w:val="none" w:sz="0" w:space="0" w:color="auto"/>
          </w:divBdr>
        </w:div>
        <w:div w:id="1433696408">
          <w:blockQuote w:val="1"/>
          <w:marLeft w:val="0"/>
          <w:marRight w:val="0"/>
          <w:marTop w:val="0"/>
          <w:marBottom w:val="0"/>
          <w:divBdr>
            <w:top w:val="none" w:sz="0" w:space="0" w:color="auto"/>
            <w:left w:val="none" w:sz="0" w:space="0" w:color="auto"/>
            <w:bottom w:val="none" w:sz="0" w:space="0" w:color="auto"/>
            <w:right w:val="none" w:sz="0" w:space="0" w:color="auto"/>
          </w:divBdr>
        </w:div>
        <w:div w:id="153643697">
          <w:blockQuote w:val="1"/>
          <w:marLeft w:val="0"/>
          <w:marRight w:val="0"/>
          <w:marTop w:val="0"/>
          <w:marBottom w:val="0"/>
          <w:divBdr>
            <w:top w:val="none" w:sz="0" w:space="0" w:color="auto"/>
            <w:left w:val="none" w:sz="0" w:space="0" w:color="auto"/>
            <w:bottom w:val="none" w:sz="0" w:space="0" w:color="auto"/>
            <w:right w:val="none" w:sz="0" w:space="0" w:color="auto"/>
          </w:divBdr>
        </w:div>
        <w:div w:id="1108038617">
          <w:blockQuote w:val="1"/>
          <w:marLeft w:val="0"/>
          <w:marRight w:val="0"/>
          <w:marTop w:val="0"/>
          <w:marBottom w:val="0"/>
          <w:divBdr>
            <w:top w:val="none" w:sz="0" w:space="0" w:color="auto"/>
            <w:left w:val="none" w:sz="0" w:space="0" w:color="auto"/>
            <w:bottom w:val="none" w:sz="0" w:space="0" w:color="auto"/>
            <w:right w:val="none" w:sz="0" w:space="0" w:color="auto"/>
          </w:divBdr>
        </w:div>
        <w:div w:id="1174299886">
          <w:blockQuote w:val="1"/>
          <w:marLeft w:val="0"/>
          <w:marRight w:val="0"/>
          <w:marTop w:val="0"/>
          <w:marBottom w:val="0"/>
          <w:divBdr>
            <w:top w:val="none" w:sz="0" w:space="0" w:color="auto"/>
            <w:left w:val="none" w:sz="0" w:space="0" w:color="auto"/>
            <w:bottom w:val="none" w:sz="0" w:space="0" w:color="auto"/>
            <w:right w:val="none" w:sz="0" w:space="0" w:color="auto"/>
          </w:divBdr>
        </w:div>
        <w:div w:id="870654323">
          <w:blockQuote w:val="1"/>
          <w:marLeft w:val="0"/>
          <w:marRight w:val="0"/>
          <w:marTop w:val="0"/>
          <w:marBottom w:val="0"/>
          <w:divBdr>
            <w:top w:val="none" w:sz="0" w:space="0" w:color="auto"/>
            <w:left w:val="none" w:sz="0" w:space="0" w:color="auto"/>
            <w:bottom w:val="none" w:sz="0" w:space="0" w:color="auto"/>
            <w:right w:val="none" w:sz="0" w:space="0" w:color="auto"/>
          </w:divBdr>
        </w:div>
        <w:div w:id="947278748">
          <w:blockQuote w:val="1"/>
          <w:marLeft w:val="0"/>
          <w:marRight w:val="0"/>
          <w:marTop w:val="0"/>
          <w:marBottom w:val="0"/>
          <w:divBdr>
            <w:top w:val="none" w:sz="0" w:space="0" w:color="auto"/>
            <w:left w:val="none" w:sz="0" w:space="0" w:color="auto"/>
            <w:bottom w:val="none" w:sz="0" w:space="0" w:color="auto"/>
            <w:right w:val="none" w:sz="0" w:space="0" w:color="auto"/>
          </w:divBdr>
        </w:div>
        <w:div w:id="952788929">
          <w:blockQuote w:val="1"/>
          <w:marLeft w:val="0"/>
          <w:marRight w:val="0"/>
          <w:marTop w:val="0"/>
          <w:marBottom w:val="0"/>
          <w:divBdr>
            <w:top w:val="none" w:sz="0" w:space="0" w:color="auto"/>
            <w:left w:val="none" w:sz="0" w:space="0" w:color="auto"/>
            <w:bottom w:val="none" w:sz="0" w:space="0" w:color="auto"/>
            <w:right w:val="none" w:sz="0" w:space="0" w:color="auto"/>
          </w:divBdr>
        </w:div>
        <w:div w:id="1890417144">
          <w:blockQuote w:val="1"/>
          <w:marLeft w:val="0"/>
          <w:marRight w:val="0"/>
          <w:marTop w:val="0"/>
          <w:marBottom w:val="0"/>
          <w:divBdr>
            <w:top w:val="none" w:sz="0" w:space="0" w:color="auto"/>
            <w:left w:val="none" w:sz="0" w:space="0" w:color="auto"/>
            <w:bottom w:val="none" w:sz="0" w:space="0" w:color="auto"/>
            <w:right w:val="none" w:sz="0" w:space="0" w:color="auto"/>
          </w:divBdr>
        </w:div>
        <w:div w:id="1374118345">
          <w:blockQuote w:val="1"/>
          <w:marLeft w:val="0"/>
          <w:marRight w:val="0"/>
          <w:marTop w:val="0"/>
          <w:marBottom w:val="0"/>
          <w:divBdr>
            <w:top w:val="none" w:sz="0" w:space="0" w:color="auto"/>
            <w:left w:val="none" w:sz="0" w:space="0" w:color="auto"/>
            <w:bottom w:val="none" w:sz="0" w:space="0" w:color="auto"/>
            <w:right w:val="none" w:sz="0" w:space="0" w:color="auto"/>
          </w:divBdr>
        </w:div>
        <w:div w:id="119493612">
          <w:blockQuote w:val="1"/>
          <w:marLeft w:val="0"/>
          <w:marRight w:val="0"/>
          <w:marTop w:val="0"/>
          <w:marBottom w:val="0"/>
          <w:divBdr>
            <w:top w:val="none" w:sz="0" w:space="0" w:color="auto"/>
            <w:left w:val="none" w:sz="0" w:space="0" w:color="auto"/>
            <w:bottom w:val="none" w:sz="0" w:space="0" w:color="auto"/>
            <w:right w:val="none" w:sz="0" w:space="0" w:color="auto"/>
          </w:divBdr>
        </w:div>
        <w:div w:id="685012471">
          <w:blockQuote w:val="1"/>
          <w:marLeft w:val="0"/>
          <w:marRight w:val="0"/>
          <w:marTop w:val="0"/>
          <w:marBottom w:val="0"/>
          <w:divBdr>
            <w:top w:val="none" w:sz="0" w:space="0" w:color="auto"/>
            <w:left w:val="none" w:sz="0" w:space="0" w:color="auto"/>
            <w:bottom w:val="none" w:sz="0" w:space="0" w:color="auto"/>
            <w:right w:val="none" w:sz="0" w:space="0" w:color="auto"/>
          </w:divBdr>
        </w:div>
        <w:div w:id="651182807">
          <w:blockQuote w:val="1"/>
          <w:marLeft w:val="0"/>
          <w:marRight w:val="0"/>
          <w:marTop w:val="0"/>
          <w:marBottom w:val="0"/>
          <w:divBdr>
            <w:top w:val="none" w:sz="0" w:space="0" w:color="auto"/>
            <w:left w:val="none" w:sz="0" w:space="0" w:color="auto"/>
            <w:bottom w:val="none" w:sz="0" w:space="0" w:color="auto"/>
            <w:right w:val="none" w:sz="0" w:space="0" w:color="auto"/>
          </w:divBdr>
        </w:div>
        <w:div w:id="1530679336">
          <w:blockQuote w:val="1"/>
          <w:marLeft w:val="0"/>
          <w:marRight w:val="0"/>
          <w:marTop w:val="0"/>
          <w:marBottom w:val="0"/>
          <w:divBdr>
            <w:top w:val="none" w:sz="0" w:space="0" w:color="auto"/>
            <w:left w:val="none" w:sz="0" w:space="0" w:color="auto"/>
            <w:bottom w:val="none" w:sz="0" w:space="0" w:color="auto"/>
            <w:right w:val="none" w:sz="0" w:space="0" w:color="auto"/>
          </w:divBdr>
        </w:div>
        <w:div w:id="978992981">
          <w:blockQuote w:val="1"/>
          <w:marLeft w:val="0"/>
          <w:marRight w:val="0"/>
          <w:marTop w:val="0"/>
          <w:marBottom w:val="0"/>
          <w:divBdr>
            <w:top w:val="none" w:sz="0" w:space="0" w:color="auto"/>
            <w:left w:val="none" w:sz="0" w:space="0" w:color="auto"/>
            <w:bottom w:val="none" w:sz="0" w:space="0" w:color="auto"/>
            <w:right w:val="none" w:sz="0" w:space="0" w:color="auto"/>
          </w:divBdr>
        </w:div>
        <w:div w:id="872038945">
          <w:blockQuote w:val="1"/>
          <w:marLeft w:val="0"/>
          <w:marRight w:val="0"/>
          <w:marTop w:val="0"/>
          <w:marBottom w:val="0"/>
          <w:divBdr>
            <w:top w:val="none" w:sz="0" w:space="0" w:color="auto"/>
            <w:left w:val="none" w:sz="0" w:space="0" w:color="auto"/>
            <w:bottom w:val="none" w:sz="0" w:space="0" w:color="auto"/>
            <w:right w:val="none" w:sz="0" w:space="0" w:color="auto"/>
          </w:divBdr>
        </w:div>
        <w:div w:id="2042431750">
          <w:blockQuote w:val="1"/>
          <w:marLeft w:val="0"/>
          <w:marRight w:val="0"/>
          <w:marTop w:val="0"/>
          <w:marBottom w:val="0"/>
          <w:divBdr>
            <w:top w:val="none" w:sz="0" w:space="0" w:color="auto"/>
            <w:left w:val="none" w:sz="0" w:space="0" w:color="auto"/>
            <w:bottom w:val="none" w:sz="0" w:space="0" w:color="auto"/>
            <w:right w:val="none" w:sz="0" w:space="0" w:color="auto"/>
          </w:divBdr>
        </w:div>
        <w:div w:id="713773084">
          <w:blockQuote w:val="1"/>
          <w:marLeft w:val="0"/>
          <w:marRight w:val="0"/>
          <w:marTop w:val="0"/>
          <w:marBottom w:val="0"/>
          <w:divBdr>
            <w:top w:val="none" w:sz="0" w:space="0" w:color="auto"/>
            <w:left w:val="none" w:sz="0" w:space="0" w:color="auto"/>
            <w:bottom w:val="none" w:sz="0" w:space="0" w:color="auto"/>
            <w:right w:val="none" w:sz="0" w:space="0" w:color="auto"/>
          </w:divBdr>
        </w:div>
        <w:div w:id="1623607590">
          <w:blockQuote w:val="1"/>
          <w:marLeft w:val="0"/>
          <w:marRight w:val="0"/>
          <w:marTop w:val="0"/>
          <w:marBottom w:val="0"/>
          <w:divBdr>
            <w:top w:val="none" w:sz="0" w:space="0" w:color="auto"/>
            <w:left w:val="none" w:sz="0" w:space="0" w:color="auto"/>
            <w:bottom w:val="none" w:sz="0" w:space="0" w:color="auto"/>
            <w:right w:val="none" w:sz="0" w:space="0" w:color="auto"/>
          </w:divBdr>
        </w:div>
        <w:div w:id="1306275323">
          <w:blockQuote w:val="1"/>
          <w:marLeft w:val="0"/>
          <w:marRight w:val="0"/>
          <w:marTop w:val="0"/>
          <w:marBottom w:val="0"/>
          <w:divBdr>
            <w:top w:val="none" w:sz="0" w:space="0" w:color="auto"/>
            <w:left w:val="none" w:sz="0" w:space="0" w:color="auto"/>
            <w:bottom w:val="none" w:sz="0" w:space="0" w:color="auto"/>
            <w:right w:val="none" w:sz="0" w:space="0" w:color="auto"/>
          </w:divBdr>
        </w:div>
        <w:div w:id="466779896">
          <w:blockQuote w:val="1"/>
          <w:marLeft w:val="0"/>
          <w:marRight w:val="0"/>
          <w:marTop w:val="0"/>
          <w:marBottom w:val="0"/>
          <w:divBdr>
            <w:top w:val="none" w:sz="0" w:space="0" w:color="auto"/>
            <w:left w:val="none" w:sz="0" w:space="0" w:color="auto"/>
            <w:bottom w:val="none" w:sz="0" w:space="0" w:color="auto"/>
            <w:right w:val="none" w:sz="0" w:space="0" w:color="auto"/>
          </w:divBdr>
        </w:div>
        <w:div w:id="269047171">
          <w:blockQuote w:val="1"/>
          <w:marLeft w:val="0"/>
          <w:marRight w:val="0"/>
          <w:marTop w:val="0"/>
          <w:marBottom w:val="0"/>
          <w:divBdr>
            <w:top w:val="none" w:sz="0" w:space="0" w:color="auto"/>
            <w:left w:val="none" w:sz="0" w:space="0" w:color="auto"/>
            <w:bottom w:val="none" w:sz="0" w:space="0" w:color="auto"/>
            <w:right w:val="none" w:sz="0" w:space="0" w:color="auto"/>
          </w:divBdr>
        </w:div>
        <w:div w:id="428746069">
          <w:blockQuote w:val="1"/>
          <w:marLeft w:val="0"/>
          <w:marRight w:val="0"/>
          <w:marTop w:val="0"/>
          <w:marBottom w:val="0"/>
          <w:divBdr>
            <w:top w:val="none" w:sz="0" w:space="0" w:color="auto"/>
            <w:left w:val="none" w:sz="0" w:space="0" w:color="auto"/>
            <w:bottom w:val="none" w:sz="0" w:space="0" w:color="auto"/>
            <w:right w:val="none" w:sz="0" w:space="0" w:color="auto"/>
          </w:divBdr>
        </w:div>
        <w:div w:id="1270548485">
          <w:blockQuote w:val="1"/>
          <w:marLeft w:val="0"/>
          <w:marRight w:val="0"/>
          <w:marTop w:val="0"/>
          <w:marBottom w:val="0"/>
          <w:divBdr>
            <w:top w:val="none" w:sz="0" w:space="0" w:color="auto"/>
            <w:left w:val="none" w:sz="0" w:space="0" w:color="auto"/>
            <w:bottom w:val="none" w:sz="0" w:space="0" w:color="auto"/>
            <w:right w:val="none" w:sz="0" w:space="0" w:color="auto"/>
          </w:divBdr>
        </w:div>
        <w:div w:id="573584432">
          <w:blockQuote w:val="1"/>
          <w:marLeft w:val="0"/>
          <w:marRight w:val="0"/>
          <w:marTop w:val="0"/>
          <w:marBottom w:val="0"/>
          <w:divBdr>
            <w:top w:val="none" w:sz="0" w:space="0" w:color="auto"/>
            <w:left w:val="none" w:sz="0" w:space="0" w:color="auto"/>
            <w:bottom w:val="none" w:sz="0" w:space="0" w:color="auto"/>
            <w:right w:val="none" w:sz="0" w:space="0" w:color="auto"/>
          </w:divBdr>
        </w:div>
        <w:div w:id="1005474439">
          <w:blockQuote w:val="1"/>
          <w:marLeft w:val="0"/>
          <w:marRight w:val="0"/>
          <w:marTop w:val="0"/>
          <w:marBottom w:val="0"/>
          <w:divBdr>
            <w:top w:val="none" w:sz="0" w:space="0" w:color="auto"/>
            <w:left w:val="none" w:sz="0" w:space="0" w:color="auto"/>
            <w:bottom w:val="none" w:sz="0" w:space="0" w:color="auto"/>
            <w:right w:val="none" w:sz="0" w:space="0" w:color="auto"/>
          </w:divBdr>
        </w:div>
        <w:div w:id="665287602">
          <w:blockQuote w:val="1"/>
          <w:marLeft w:val="0"/>
          <w:marRight w:val="0"/>
          <w:marTop w:val="0"/>
          <w:marBottom w:val="0"/>
          <w:divBdr>
            <w:top w:val="none" w:sz="0" w:space="0" w:color="auto"/>
            <w:left w:val="none" w:sz="0" w:space="0" w:color="auto"/>
            <w:bottom w:val="none" w:sz="0" w:space="0" w:color="auto"/>
            <w:right w:val="none" w:sz="0" w:space="0" w:color="auto"/>
          </w:divBdr>
        </w:div>
        <w:div w:id="374084744">
          <w:blockQuote w:val="1"/>
          <w:marLeft w:val="0"/>
          <w:marRight w:val="0"/>
          <w:marTop w:val="0"/>
          <w:marBottom w:val="0"/>
          <w:divBdr>
            <w:top w:val="none" w:sz="0" w:space="0" w:color="auto"/>
            <w:left w:val="none" w:sz="0" w:space="0" w:color="auto"/>
            <w:bottom w:val="none" w:sz="0" w:space="0" w:color="auto"/>
            <w:right w:val="none" w:sz="0" w:space="0" w:color="auto"/>
          </w:divBdr>
        </w:div>
        <w:div w:id="915238271">
          <w:blockQuote w:val="1"/>
          <w:marLeft w:val="0"/>
          <w:marRight w:val="0"/>
          <w:marTop w:val="0"/>
          <w:marBottom w:val="0"/>
          <w:divBdr>
            <w:top w:val="none" w:sz="0" w:space="0" w:color="auto"/>
            <w:left w:val="none" w:sz="0" w:space="0" w:color="auto"/>
            <w:bottom w:val="none" w:sz="0" w:space="0" w:color="auto"/>
            <w:right w:val="none" w:sz="0" w:space="0" w:color="auto"/>
          </w:divBdr>
        </w:div>
        <w:div w:id="1329671552">
          <w:blockQuote w:val="1"/>
          <w:marLeft w:val="0"/>
          <w:marRight w:val="0"/>
          <w:marTop w:val="0"/>
          <w:marBottom w:val="0"/>
          <w:divBdr>
            <w:top w:val="none" w:sz="0" w:space="0" w:color="auto"/>
            <w:left w:val="none" w:sz="0" w:space="0" w:color="auto"/>
            <w:bottom w:val="none" w:sz="0" w:space="0" w:color="auto"/>
            <w:right w:val="none" w:sz="0" w:space="0" w:color="auto"/>
          </w:divBdr>
        </w:div>
        <w:div w:id="503979325">
          <w:blockQuote w:val="1"/>
          <w:marLeft w:val="0"/>
          <w:marRight w:val="0"/>
          <w:marTop w:val="0"/>
          <w:marBottom w:val="0"/>
          <w:divBdr>
            <w:top w:val="none" w:sz="0" w:space="0" w:color="auto"/>
            <w:left w:val="none" w:sz="0" w:space="0" w:color="auto"/>
            <w:bottom w:val="none" w:sz="0" w:space="0" w:color="auto"/>
            <w:right w:val="none" w:sz="0" w:space="0" w:color="auto"/>
          </w:divBdr>
        </w:div>
        <w:div w:id="1197157042">
          <w:blockQuote w:val="1"/>
          <w:marLeft w:val="0"/>
          <w:marRight w:val="0"/>
          <w:marTop w:val="0"/>
          <w:marBottom w:val="0"/>
          <w:divBdr>
            <w:top w:val="none" w:sz="0" w:space="0" w:color="auto"/>
            <w:left w:val="none" w:sz="0" w:space="0" w:color="auto"/>
            <w:bottom w:val="none" w:sz="0" w:space="0" w:color="auto"/>
            <w:right w:val="none" w:sz="0" w:space="0" w:color="auto"/>
          </w:divBdr>
        </w:div>
        <w:div w:id="143548420">
          <w:blockQuote w:val="1"/>
          <w:marLeft w:val="0"/>
          <w:marRight w:val="0"/>
          <w:marTop w:val="0"/>
          <w:marBottom w:val="0"/>
          <w:divBdr>
            <w:top w:val="none" w:sz="0" w:space="0" w:color="auto"/>
            <w:left w:val="none" w:sz="0" w:space="0" w:color="auto"/>
            <w:bottom w:val="none" w:sz="0" w:space="0" w:color="auto"/>
            <w:right w:val="none" w:sz="0" w:space="0" w:color="auto"/>
          </w:divBdr>
        </w:div>
        <w:div w:id="277487530">
          <w:blockQuote w:val="1"/>
          <w:marLeft w:val="0"/>
          <w:marRight w:val="0"/>
          <w:marTop w:val="0"/>
          <w:marBottom w:val="0"/>
          <w:divBdr>
            <w:top w:val="none" w:sz="0" w:space="0" w:color="auto"/>
            <w:left w:val="none" w:sz="0" w:space="0" w:color="auto"/>
            <w:bottom w:val="none" w:sz="0" w:space="0" w:color="auto"/>
            <w:right w:val="none" w:sz="0" w:space="0" w:color="auto"/>
          </w:divBdr>
        </w:div>
        <w:div w:id="1203832886">
          <w:blockQuote w:val="1"/>
          <w:marLeft w:val="0"/>
          <w:marRight w:val="0"/>
          <w:marTop w:val="0"/>
          <w:marBottom w:val="0"/>
          <w:divBdr>
            <w:top w:val="none" w:sz="0" w:space="0" w:color="auto"/>
            <w:left w:val="none" w:sz="0" w:space="0" w:color="auto"/>
            <w:bottom w:val="none" w:sz="0" w:space="0" w:color="auto"/>
            <w:right w:val="none" w:sz="0" w:space="0" w:color="auto"/>
          </w:divBdr>
        </w:div>
        <w:div w:id="2045905950">
          <w:blockQuote w:val="1"/>
          <w:marLeft w:val="0"/>
          <w:marRight w:val="0"/>
          <w:marTop w:val="0"/>
          <w:marBottom w:val="0"/>
          <w:divBdr>
            <w:top w:val="none" w:sz="0" w:space="0" w:color="auto"/>
            <w:left w:val="none" w:sz="0" w:space="0" w:color="auto"/>
            <w:bottom w:val="none" w:sz="0" w:space="0" w:color="auto"/>
            <w:right w:val="none" w:sz="0" w:space="0" w:color="auto"/>
          </w:divBdr>
        </w:div>
        <w:div w:id="1737045813">
          <w:blockQuote w:val="1"/>
          <w:marLeft w:val="0"/>
          <w:marRight w:val="0"/>
          <w:marTop w:val="0"/>
          <w:marBottom w:val="0"/>
          <w:divBdr>
            <w:top w:val="none" w:sz="0" w:space="0" w:color="auto"/>
            <w:left w:val="none" w:sz="0" w:space="0" w:color="auto"/>
            <w:bottom w:val="none" w:sz="0" w:space="0" w:color="auto"/>
            <w:right w:val="none" w:sz="0" w:space="0" w:color="auto"/>
          </w:divBdr>
        </w:div>
        <w:div w:id="234243402">
          <w:blockQuote w:val="1"/>
          <w:marLeft w:val="0"/>
          <w:marRight w:val="0"/>
          <w:marTop w:val="0"/>
          <w:marBottom w:val="0"/>
          <w:divBdr>
            <w:top w:val="none" w:sz="0" w:space="0" w:color="auto"/>
            <w:left w:val="none" w:sz="0" w:space="0" w:color="auto"/>
            <w:bottom w:val="none" w:sz="0" w:space="0" w:color="auto"/>
            <w:right w:val="none" w:sz="0" w:space="0" w:color="auto"/>
          </w:divBdr>
        </w:div>
        <w:div w:id="1041125368">
          <w:blockQuote w:val="1"/>
          <w:marLeft w:val="0"/>
          <w:marRight w:val="0"/>
          <w:marTop w:val="0"/>
          <w:marBottom w:val="0"/>
          <w:divBdr>
            <w:top w:val="none" w:sz="0" w:space="0" w:color="auto"/>
            <w:left w:val="none" w:sz="0" w:space="0" w:color="auto"/>
            <w:bottom w:val="none" w:sz="0" w:space="0" w:color="auto"/>
            <w:right w:val="none" w:sz="0" w:space="0" w:color="auto"/>
          </w:divBdr>
        </w:div>
        <w:div w:id="124785572">
          <w:blockQuote w:val="1"/>
          <w:marLeft w:val="0"/>
          <w:marRight w:val="0"/>
          <w:marTop w:val="0"/>
          <w:marBottom w:val="0"/>
          <w:divBdr>
            <w:top w:val="none" w:sz="0" w:space="0" w:color="auto"/>
            <w:left w:val="none" w:sz="0" w:space="0" w:color="auto"/>
            <w:bottom w:val="none" w:sz="0" w:space="0" w:color="auto"/>
            <w:right w:val="none" w:sz="0" w:space="0" w:color="auto"/>
          </w:divBdr>
        </w:div>
        <w:div w:id="2144078184">
          <w:blockQuote w:val="1"/>
          <w:marLeft w:val="0"/>
          <w:marRight w:val="0"/>
          <w:marTop w:val="0"/>
          <w:marBottom w:val="0"/>
          <w:divBdr>
            <w:top w:val="none" w:sz="0" w:space="0" w:color="auto"/>
            <w:left w:val="none" w:sz="0" w:space="0" w:color="auto"/>
            <w:bottom w:val="none" w:sz="0" w:space="0" w:color="auto"/>
            <w:right w:val="none" w:sz="0" w:space="0" w:color="auto"/>
          </w:divBdr>
        </w:div>
        <w:div w:id="1413888682">
          <w:blockQuote w:val="1"/>
          <w:marLeft w:val="0"/>
          <w:marRight w:val="0"/>
          <w:marTop w:val="0"/>
          <w:marBottom w:val="0"/>
          <w:divBdr>
            <w:top w:val="none" w:sz="0" w:space="0" w:color="auto"/>
            <w:left w:val="none" w:sz="0" w:space="0" w:color="auto"/>
            <w:bottom w:val="none" w:sz="0" w:space="0" w:color="auto"/>
            <w:right w:val="none" w:sz="0" w:space="0" w:color="auto"/>
          </w:divBdr>
        </w:div>
        <w:div w:id="831680251">
          <w:blockQuote w:val="1"/>
          <w:marLeft w:val="0"/>
          <w:marRight w:val="0"/>
          <w:marTop w:val="0"/>
          <w:marBottom w:val="0"/>
          <w:divBdr>
            <w:top w:val="none" w:sz="0" w:space="0" w:color="auto"/>
            <w:left w:val="none" w:sz="0" w:space="0" w:color="auto"/>
            <w:bottom w:val="none" w:sz="0" w:space="0" w:color="auto"/>
            <w:right w:val="none" w:sz="0" w:space="0" w:color="auto"/>
          </w:divBdr>
        </w:div>
        <w:div w:id="1123842844">
          <w:blockQuote w:val="1"/>
          <w:marLeft w:val="0"/>
          <w:marRight w:val="0"/>
          <w:marTop w:val="0"/>
          <w:marBottom w:val="0"/>
          <w:divBdr>
            <w:top w:val="none" w:sz="0" w:space="0" w:color="auto"/>
            <w:left w:val="none" w:sz="0" w:space="0" w:color="auto"/>
            <w:bottom w:val="none" w:sz="0" w:space="0" w:color="auto"/>
            <w:right w:val="none" w:sz="0" w:space="0" w:color="auto"/>
          </w:divBdr>
        </w:div>
        <w:div w:id="2131239810">
          <w:blockQuote w:val="1"/>
          <w:marLeft w:val="0"/>
          <w:marRight w:val="0"/>
          <w:marTop w:val="0"/>
          <w:marBottom w:val="0"/>
          <w:divBdr>
            <w:top w:val="none" w:sz="0" w:space="0" w:color="auto"/>
            <w:left w:val="none" w:sz="0" w:space="0" w:color="auto"/>
            <w:bottom w:val="none" w:sz="0" w:space="0" w:color="auto"/>
            <w:right w:val="none" w:sz="0" w:space="0" w:color="auto"/>
          </w:divBdr>
        </w:div>
        <w:div w:id="1279411057">
          <w:blockQuote w:val="1"/>
          <w:marLeft w:val="0"/>
          <w:marRight w:val="0"/>
          <w:marTop w:val="0"/>
          <w:marBottom w:val="0"/>
          <w:divBdr>
            <w:top w:val="none" w:sz="0" w:space="0" w:color="auto"/>
            <w:left w:val="none" w:sz="0" w:space="0" w:color="auto"/>
            <w:bottom w:val="none" w:sz="0" w:space="0" w:color="auto"/>
            <w:right w:val="none" w:sz="0" w:space="0" w:color="auto"/>
          </w:divBdr>
        </w:div>
        <w:div w:id="1808819023">
          <w:blockQuote w:val="1"/>
          <w:marLeft w:val="0"/>
          <w:marRight w:val="0"/>
          <w:marTop w:val="0"/>
          <w:marBottom w:val="0"/>
          <w:divBdr>
            <w:top w:val="none" w:sz="0" w:space="0" w:color="auto"/>
            <w:left w:val="none" w:sz="0" w:space="0" w:color="auto"/>
            <w:bottom w:val="none" w:sz="0" w:space="0" w:color="auto"/>
            <w:right w:val="none" w:sz="0" w:space="0" w:color="auto"/>
          </w:divBdr>
        </w:div>
        <w:div w:id="1698123312">
          <w:blockQuote w:val="1"/>
          <w:marLeft w:val="0"/>
          <w:marRight w:val="0"/>
          <w:marTop w:val="0"/>
          <w:marBottom w:val="0"/>
          <w:divBdr>
            <w:top w:val="none" w:sz="0" w:space="0" w:color="auto"/>
            <w:left w:val="none" w:sz="0" w:space="0" w:color="auto"/>
            <w:bottom w:val="none" w:sz="0" w:space="0" w:color="auto"/>
            <w:right w:val="none" w:sz="0" w:space="0" w:color="auto"/>
          </w:divBdr>
        </w:div>
        <w:div w:id="625082669">
          <w:blockQuote w:val="1"/>
          <w:marLeft w:val="0"/>
          <w:marRight w:val="0"/>
          <w:marTop w:val="0"/>
          <w:marBottom w:val="0"/>
          <w:divBdr>
            <w:top w:val="none" w:sz="0" w:space="0" w:color="auto"/>
            <w:left w:val="none" w:sz="0" w:space="0" w:color="auto"/>
            <w:bottom w:val="none" w:sz="0" w:space="0" w:color="auto"/>
            <w:right w:val="none" w:sz="0" w:space="0" w:color="auto"/>
          </w:divBdr>
        </w:div>
        <w:div w:id="501237638">
          <w:blockQuote w:val="1"/>
          <w:marLeft w:val="0"/>
          <w:marRight w:val="0"/>
          <w:marTop w:val="0"/>
          <w:marBottom w:val="0"/>
          <w:divBdr>
            <w:top w:val="none" w:sz="0" w:space="0" w:color="auto"/>
            <w:left w:val="none" w:sz="0" w:space="0" w:color="auto"/>
            <w:bottom w:val="none" w:sz="0" w:space="0" w:color="auto"/>
            <w:right w:val="none" w:sz="0" w:space="0" w:color="auto"/>
          </w:divBdr>
        </w:div>
        <w:div w:id="1799836965">
          <w:blockQuote w:val="1"/>
          <w:marLeft w:val="0"/>
          <w:marRight w:val="0"/>
          <w:marTop w:val="0"/>
          <w:marBottom w:val="0"/>
          <w:divBdr>
            <w:top w:val="none" w:sz="0" w:space="0" w:color="auto"/>
            <w:left w:val="none" w:sz="0" w:space="0" w:color="auto"/>
            <w:bottom w:val="none" w:sz="0" w:space="0" w:color="auto"/>
            <w:right w:val="none" w:sz="0" w:space="0" w:color="auto"/>
          </w:divBdr>
        </w:div>
        <w:div w:id="270473055">
          <w:blockQuote w:val="1"/>
          <w:marLeft w:val="0"/>
          <w:marRight w:val="0"/>
          <w:marTop w:val="0"/>
          <w:marBottom w:val="0"/>
          <w:divBdr>
            <w:top w:val="none" w:sz="0" w:space="0" w:color="auto"/>
            <w:left w:val="none" w:sz="0" w:space="0" w:color="auto"/>
            <w:bottom w:val="none" w:sz="0" w:space="0" w:color="auto"/>
            <w:right w:val="none" w:sz="0" w:space="0" w:color="auto"/>
          </w:divBdr>
        </w:div>
        <w:div w:id="572592480">
          <w:blockQuote w:val="1"/>
          <w:marLeft w:val="0"/>
          <w:marRight w:val="0"/>
          <w:marTop w:val="0"/>
          <w:marBottom w:val="0"/>
          <w:divBdr>
            <w:top w:val="none" w:sz="0" w:space="0" w:color="auto"/>
            <w:left w:val="none" w:sz="0" w:space="0" w:color="auto"/>
            <w:bottom w:val="none" w:sz="0" w:space="0" w:color="auto"/>
            <w:right w:val="none" w:sz="0" w:space="0" w:color="auto"/>
          </w:divBdr>
        </w:div>
        <w:div w:id="540216076">
          <w:blockQuote w:val="1"/>
          <w:marLeft w:val="0"/>
          <w:marRight w:val="0"/>
          <w:marTop w:val="0"/>
          <w:marBottom w:val="0"/>
          <w:divBdr>
            <w:top w:val="none" w:sz="0" w:space="0" w:color="auto"/>
            <w:left w:val="none" w:sz="0" w:space="0" w:color="auto"/>
            <w:bottom w:val="none" w:sz="0" w:space="0" w:color="auto"/>
            <w:right w:val="none" w:sz="0" w:space="0" w:color="auto"/>
          </w:divBdr>
        </w:div>
        <w:div w:id="1550995130">
          <w:blockQuote w:val="1"/>
          <w:marLeft w:val="0"/>
          <w:marRight w:val="0"/>
          <w:marTop w:val="0"/>
          <w:marBottom w:val="0"/>
          <w:divBdr>
            <w:top w:val="none" w:sz="0" w:space="0" w:color="auto"/>
            <w:left w:val="none" w:sz="0" w:space="0" w:color="auto"/>
            <w:bottom w:val="none" w:sz="0" w:space="0" w:color="auto"/>
            <w:right w:val="none" w:sz="0" w:space="0" w:color="auto"/>
          </w:divBdr>
        </w:div>
        <w:div w:id="1105225458">
          <w:blockQuote w:val="1"/>
          <w:marLeft w:val="0"/>
          <w:marRight w:val="0"/>
          <w:marTop w:val="0"/>
          <w:marBottom w:val="0"/>
          <w:divBdr>
            <w:top w:val="none" w:sz="0" w:space="0" w:color="auto"/>
            <w:left w:val="none" w:sz="0" w:space="0" w:color="auto"/>
            <w:bottom w:val="none" w:sz="0" w:space="0" w:color="auto"/>
            <w:right w:val="none" w:sz="0" w:space="0" w:color="auto"/>
          </w:divBdr>
        </w:div>
        <w:div w:id="1774739555">
          <w:blockQuote w:val="1"/>
          <w:marLeft w:val="0"/>
          <w:marRight w:val="0"/>
          <w:marTop w:val="0"/>
          <w:marBottom w:val="0"/>
          <w:divBdr>
            <w:top w:val="none" w:sz="0" w:space="0" w:color="auto"/>
            <w:left w:val="none" w:sz="0" w:space="0" w:color="auto"/>
            <w:bottom w:val="none" w:sz="0" w:space="0" w:color="auto"/>
            <w:right w:val="none" w:sz="0" w:space="0" w:color="auto"/>
          </w:divBdr>
        </w:div>
        <w:div w:id="1528980444">
          <w:blockQuote w:val="1"/>
          <w:marLeft w:val="0"/>
          <w:marRight w:val="0"/>
          <w:marTop w:val="0"/>
          <w:marBottom w:val="0"/>
          <w:divBdr>
            <w:top w:val="none" w:sz="0" w:space="0" w:color="auto"/>
            <w:left w:val="none" w:sz="0" w:space="0" w:color="auto"/>
            <w:bottom w:val="none" w:sz="0" w:space="0" w:color="auto"/>
            <w:right w:val="none" w:sz="0" w:space="0" w:color="auto"/>
          </w:divBdr>
        </w:div>
        <w:div w:id="347298938">
          <w:blockQuote w:val="1"/>
          <w:marLeft w:val="0"/>
          <w:marRight w:val="0"/>
          <w:marTop w:val="0"/>
          <w:marBottom w:val="0"/>
          <w:divBdr>
            <w:top w:val="none" w:sz="0" w:space="0" w:color="auto"/>
            <w:left w:val="none" w:sz="0" w:space="0" w:color="auto"/>
            <w:bottom w:val="none" w:sz="0" w:space="0" w:color="auto"/>
            <w:right w:val="none" w:sz="0" w:space="0" w:color="auto"/>
          </w:divBdr>
        </w:div>
        <w:div w:id="1571110970">
          <w:blockQuote w:val="1"/>
          <w:marLeft w:val="0"/>
          <w:marRight w:val="0"/>
          <w:marTop w:val="0"/>
          <w:marBottom w:val="0"/>
          <w:divBdr>
            <w:top w:val="none" w:sz="0" w:space="0" w:color="auto"/>
            <w:left w:val="none" w:sz="0" w:space="0" w:color="auto"/>
            <w:bottom w:val="none" w:sz="0" w:space="0" w:color="auto"/>
            <w:right w:val="none" w:sz="0" w:space="0" w:color="auto"/>
          </w:divBdr>
        </w:div>
        <w:div w:id="387194970">
          <w:blockQuote w:val="1"/>
          <w:marLeft w:val="0"/>
          <w:marRight w:val="0"/>
          <w:marTop w:val="0"/>
          <w:marBottom w:val="0"/>
          <w:divBdr>
            <w:top w:val="none" w:sz="0" w:space="0" w:color="auto"/>
            <w:left w:val="none" w:sz="0" w:space="0" w:color="auto"/>
            <w:bottom w:val="none" w:sz="0" w:space="0" w:color="auto"/>
            <w:right w:val="none" w:sz="0" w:space="0" w:color="auto"/>
          </w:divBdr>
        </w:div>
        <w:div w:id="941568619">
          <w:blockQuote w:val="1"/>
          <w:marLeft w:val="0"/>
          <w:marRight w:val="0"/>
          <w:marTop w:val="0"/>
          <w:marBottom w:val="0"/>
          <w:divBdr>
            <w:top w:val="none" w:sz="0" w:space="0" w:color="auto"/>
            <w:left w:val="none" w:sz="0" w:space="0" w:color="auto"/>
            <w:bottom w:val="none" w:sz="0" w:space="0" w:color="auto"/>
            <w:right w:val="none" w:sz="0" w:space="0" w:color="auto"/>
          </w:divBdr>
        </w:div>
        <w:div w:id="1463502522">
          <w:blockQuote w:val="1"/>
          <w:marLeft w:val="0"/>
          <w:marRight w:val="0"/>
          <w:marTop w:val="0"/>
          <w:marBottom w:val="0"/>
          <w:divBdr>
            <w:top w:val="none" w:sz="0" w:space="0" w:color="auto"/>
            <w:left w:val="none" w:sz="0" w:space="0" w:color="auto"/>
            <w:bottom w:val="none" w:sz="0" w:space="0" w:color="auto"/>
            <w:right w:val="none" w:sz="0" w:space="0" w:color="auto"/>
          </w:divBdr>
        </w:div>
        <w:div w:id="1910071342">
          <w:blockQuote w:val="1"/>
          <w:marLeft w:val="0"/>
          <w:marRight w:val="0"/>
          <w:marTop w:val="0"/>
          <w:marBottom w:val="0"/>
          <w:divBdr>
            <w:top w:val="none" w:sz="0" w:space="0" w:color="auto"/>
            <w:left w:val="none" w:sz="0" w:space="0" w:color="auto"/>
            <w:bottom w:val="none" w:sz="0" w:space="0" w:color="auto"/>
            <w:right w:val="none" w:sz="0" w:space="0" w:color="auto"/>
          </w:divBdr>
        </w:div>
        <w:div w:id="1930891703">
          <w:blockQuote w:val="1"/>
          <w:marLeft w:val="0"/>
          <w:marRight w:val="0"/>
          <w:marTop w:val="0"/>
          <w:marBottom w:val="0"/>
          <w:divBdr>
            <w:top w:val="none" w:sz="0" w:space="0" w:color="auto"/>
            <w:left w:val="none" w:sz="0" w:space="0" w:color="auto"/>
            <w:bottom w:val="none" w:sz="0" w:space="0" w:color="auto"/>
            <w:right w:val="none" w:sz="0" w:space="0" w:color="auto"/>
          </w:divBdr>
        </w:div>
        <w:div w:id="964774905">
          <w:blockQuote w:val="1"/>
          <w:marLeft w:val="0"/>
          <w:marRight w:val="0"/>
          <w:marTop w:val="0"/>
          <w:marBottom w:val="0"/>
          <w:divBdr>
            <w:top w:val="none" w:sz="0" w:space="0" w:color="auto"/>
            <w:left w:val="none" w:sz="0" w:space="0" w:color="auto"/>
            <w:bottom w:val="none" w:sz="0" w:space="0" w:color="auto"/>
            <w:right w:val="none" w:sz="0" w:space="0" w:color="auto"/>
          </w:divBdr>
        </w:div>
        <w:div w:id="496651950">
          <w:blockQuote w:val="1"/>
          <w:marLeft w:val="0"/>
          <w:marRight w:val="0"/>
          <w:marTop w:val="0"/>
          <w:marBottom w:val="0"/>
          <w:divBdr>
            <w:top w:val="none" w:sz="0" w:space="0" w:color="auto"/>
            <w:left w:val="none" w:sz="0" w:space="0" w:color="auto"/>
            <w:bottom w:val="none" w:sz="0" w:space="0" w:color="auto"/>
            <w:right w:val="none" w:sz="0" w:space="0" w:color="auto"/>
          </w:divBdr>
        </w:div>
        <w:div w:id="91358343">
          <w:blockQuote w:val="1"/>
          <w:marLeft w:val="0"/>
          <w:marRight w:val="0"/>
          <w:marTop w:val="0"/>
          <w:marBottom w:val="0"/>
          <w:divBdr>
            <w:top w:val="none" w:sz="0" w:space="0" w:color="auto"/>
            <w:left w:val="none" w:sz="0" w:space="0" w:color="auto"/>
            <w:bottom w:val="none" w:sz="0" w:space="0" w:color="auto"/>
            <w:right w:val="none" w:sz="0" w:space="0" w:color="auto"/>
          </w:divBdr>
        </w:div>
        <w:div w:id="1242065870">
          <w:blockQuote w:val="1"/>
          <w:marLeft w:val="0"/>
          <w:marRight w:val="0"/>
          <w:marTop w:val="0"/>
          <w:marBottom w:val="0"/>
          <w:divBdr>
            <w:top w:val="none" w:sz="0" w:space="0" w:color="auto"/>
            <w:left w:val="none" w:sz="0" w:space="0" w:color="auto"/>
            <w:bottom w:val="none" w:sz="0" w:space="0" w:color="auto"/>
            <w:right w:val="none" w:sz="0" w:space="0" w:color="auto"/>
          </w:divBdr>
        </w:div>
        <w:div w:id="1997144593">
          <w:blockQuote w:val="1"/>
          <w:marLeft w:val="0"/>
          <w:marRight w:val="0"/>
          <w:marTop w:val="0"/>
          <w:marBottom w:val="0"/>
          <w:divBdr>
            <w:top w:val="none" w:sz="0" w:space="0" w:color="auto"/>
            <w:left w:val="none" w:sz="0" w:space="0" w:color="auto"/>
            <w:bottom w:val="none" w:sz="0" w:space="0" w:color="auto"/>
            <w:right w:val="none" w:sz="0" w:space="0" w:color="auto"/>
          </w:divBdr>
        </w:div>
        <w:div w:id="1411387105">
          <w:blockQuote w:val="1"/>
          <w:marLeft w:val="0"/>
          <w:marRight w:val="0"/>
          <w:marTop w:val="0"/>
          <w:marBottom w:val="0"/>
          <w:divBdr>
            <w:top w:val="none" w:sz="0" w:space="0" w:color="auto"/>
            <w:left w:val="none" w:sz="0" w:space="0" w:color="auto"/>
            <w:bottom w:val="none" w:sz="0" w:space="0" w:color="auto"/>
            <w:right w:val="none" w:sz="0" w:space="0" w:color="auto"/>
          </w:divBdr>
        </w:div>
        <w:div w:id="1740244547">
          <w:blockQuote w:val="1"/>
          <w:marLeft w:val="0"/>
          <w:marRight w:val="0"/>
          <w:marTop w:val="0"/>
          <w:marBottom w:val="0"/>
          <w:divBdr>
            <w:top w:val="none" w:sz="0" w:space="0" w:color="auto"/>
            <w:left w:val="none" w:sz="0" w:space="0" w:color="auto"/>
            <w:bottom w:val="none" w:sz="0" w:space="0" w:color="auto"/>
            <w:right w:val="none" w:sz="0" w:space="0" w:color="auto"/>
          </w:divBdr>
        </w:div>
        <w:div w:id="1392650787">
          <w:blockQuote w:val="1"/>
          <w:marLeft w:val="0"/>
          <w:marRight w:val="0"/>
          <w:marTop w:val="0"/>
          <w:marBottom w:val="0"/>
          <w:divBdr>
            <w:top w:val="none" w:sz="0" w:space="0" w:color="auto"/>
            <w:left w:val="none" w:sz="0" w:space="0" w:color="auto"/>
            <w:bottom w:val="none" w:sz="0" w:space="0" w:color="auto"/>
            <w:right w:val="none" w:sz="0" w:space="0" w:color="auto"/>
          </w:divBdr>
        </w:div>
        <w:div w:id="243493169">
          <w:blockQuote w:val="1"/>
          <w:marLeft w:val="0"/>
          <w:marRight w:val="0"/>
          <w:marTop w:val="0"/>
          <w:marBottom w:val="0"/>
          <w:divBdr>
            <w:top w:val="none" w:sz="0" w:space="0" w:color="auto"/>
            <w:left w:val="none" w:sz="0" w:space="0" w:color="auto"/>
            <w:bottom w:val="none" w:sz="0" w:space="0" w:color="auto"/>
            <w:right w:val="none" w:sz="0" w:space="0" w:color="auto"/>
          </w:divBdr>
        </w:div>
        <w:div w:id="899098433">
          <w:blockQuote w:val="1"/>
          <w:marLeft w:val="0"/>
          <w:marRight w:val="0"/>
          <w:marTop w:val="0"/>
          <w:marBottom w:val="0"/>
          <w:divBdr>
            <w:top w:val="none" w:sz="0" w:space="0" w:color="auto"/>
            <w:left w:val="none" w:sz="0" w:space="0" w:color="auto"/>
            <w:bottom w:val="none" w:sz="0" w:space="0" w:color="auto"/>
            <w:right w:val="none" w:sz="0" w:space="0" w:color="auto"/>
          </w:divBdr>
        </w:div>
        <w:div w:id="1777940224">
          <w:blockQuote w:val="1"/>
          <w:marLeft w:val="0"/>
          <w:marRight w:val="0"/>
          <w:marTop w:val="0"/>
          <w:marBottom w:val="0"/>
          <w:divBdr>
            <w:top w:val="none" w:sz="0" w:space="0" w:color="auto"/>
            <w:left w:val="none" w:sz="0" w:space="0" w:color="auto"/>
            <w:bottom w:val="none" w:sz="0" w:space="0" w:color="auto"/>
            <w:right w:val="none" w:sz="0" w:space="0" w:color="auto"/>
          </w:divBdr>
        </w:div>
        <w:div w:id="451828581">
          <w:blockQuote w:val="1"/>
          <w:marLeft w:val="0"/>
          <w:marRight w:val="0"/>
          <w:marTop w:val="0"/>
          <w:marBottom w:val="0"/>
          <w:divBdr>
            <w:top w:val="none" w:sz="0" w:space="0" w:color="auto"/>
            <w:left w:val="none" w:sz="0" w:space="0" w:color="auto"/>
            <w:bottom w:val="none" w:sz="0" w:space="0" w:color="auto"/>
            <w:right w:val="none" w:sz="0" w:space="0" w:color="auto"/>
          </w:divBdr>
        </w:div>
        <w:div w:id="1516114793">
          <w:blockQuote w:val="1"/>
          <w:marLeft w:val="0"/>
          <w:marRight w:val="0"/>
          <w:marTop w:val="0"/>
          <w:marBottom w:val="0"/>
          <w:divBdr>
            <w:top w:val="none" w:sz="0" w:space="0" w:color="auto"/>
            <w:left w:val="none" w:sz="0" w:space="0" w:color="auto"/>
            <w:bottom w:val="none" w:sz="0" w:space="0" w:color="auto"/>
            <w:right w:val="none" w:sz="0" w:space="0" w:color="auto"/>
          </w:divBdr>
        </w:div>
        <w:div w:id="1073745106">
          <w:blockQuote w:val="1"/>
          <w:marLeft w:val="0"/>
          <w:marRight w:val="0"/>
          <w:marTop w:val="0"/>
          <w:marBottom w:val="0"/>
          <w:divBdr>
            <w:top w:val="none" w:sz="0" w:space="0" w:color="auto"/>
            <w:left w:val="none" w:sz="0" w:space="0" w:color="auto"/>
            <w:bottom w:val="none" w:sz="0" w:space="0" w:color="auto"/>
            <w:right w:val="none" w:sz="0" w:space="0" w:color="auto"/>
          </w:divBdr>
        </w:div>
        <w:div w:id="1603339638">
          <w:blockQuote w:val="1"/>
          <w:marLeft w:val="0"/>
          <w:marRight w:val="0"/>
          <w:marTop w:val="0"/>
          <w:marBottom w:val="0"/>
          <w:divBdr>
            <w:top w:val="none" w:sz="0" w:space="0" w:color="auto"/>
            <w:left w:val="none" w:sz="0" w:space="0" w:color="auto"/>
            <w:bottom w:val="none" w:sz="0" w:space="0" w:color="auto"/>
            <w:right w:val="none" w:sz="0" w:space="0" w:color="auto"/>
          </w:divBdr>
        </w:div>
        <w:div w:id="158353270">
          <w:blockQuote w:val="1"/>
          <w:marLeft w:val="0"/>
          <w:marRight w:val="0"/>
          <w:marTop w:val="0"/>
          <w:marBottom w:val="0"/>
          <w:divBdr>
            <w:top w:val="none" w:sz="0" w:space="0" w:color="auto"/>
            <w:left w:val="none" w:sz="0" w:space="0" w:color="auto"/>
            <w:bottom w:val="none" w:sz="0" w:space="0" w:color="auto"/>
            <w:right w:val="none" w:sz="0" w:space="0" w:color="auto"/>
          </w:divBdr>
        </w:div>
        <w:div w:id="469786041">
          <w:blockQuote w:val="1"/>
          <w:marLeft w:val="0"/>
          <w:marRight w:val="0"/>
          <w:marTop w:val="0"/>
          <w:marBottom w:val="0"/>
          <w:divBdr>
            <w:top w:val="none" w:sz="0" w:space="0" w:color="auto"/>
            <w:left w:val="none" w:sz="0" w:space="0" w:color="auto"/>
            <w:bottom w:val="none" w:sz="0" w:space="0" w:color="auto"/>
            <w:right w:val="none" w:sz="0" w:space="0" w:color="auto"/>
          </w:divBdr>
        </w:div>
        <w:div w:id="644236860">
          <w:blockQuote w:val="1"/>
          <w:marLeft w:val="0"/>
          <w:marRight w:val="0"/>
          <w:marTop w:val="0"/>
          <w:marBottom w:val="0"/>
          <w:divBdr>
            <w:top w:val="none" w:sz="0" w:space="0" w:color="auto"/>
            <w:left w:val="none" w:sz="0" w:space="0" w:color="auto"/>
            <w:bottom w:val="none" w:sz="0" w:space="0" w:color="auto"/>
            <w:right w:val="none" w:sz="0" w:space="0" w:color="auto"/>
          </w:divBdr>
        </w:div>
        <w:div w:id="438718402">
          <w:blockQuote w:val="1"/>
          <w:marLeft w:val="0"/>
          <w:marRight w:val="0"/>
          <w:marTop w:val="0"/>
          <w:marBottom w:val="0"/>
          <w:divBdr>
            <w:top w:val="none" w:sz="0" w:space="0" w:color="auto"/>
            <w:left w:val="none" w:sz="0" w:space="0" w:color="auto"/>
            <w:bottom w:val="none" w:sz="0" w:space="0" w:color="auto"/>
            <w:right w:val="none" w:sz="0" w:space="0" w:color="auto"/>
          </w:divBdr>
        </w:div>
        <w:div w:id="1673801233">
          <w:blockQuote w:val="1"/>
          <w:marLeft w:val="0"/>
          <w:marRight w:val="0"/>
          <w:marTop w:val="0"/>
          <w:marBottom w:val="0"/>
          <w:divBdr>
            <w:top w:val="none" w:sz="0" w:space="0" w:color="auto"/>
            <w:left w:val="none" w:sz="0" w:space="0" w:color="auto"/>
            <w:bottom w:val="none" w:sz="0" w:space="0" w:color="auto"/>
            <w:right w:val="none" w:sz="0" w:space="0" w:color="auto"/>
          </w:divBdr>
        </w:div>
        <w:div w:id="1661692453">
          <w:blockQuote w:val="1"/>
          <w:marLeft w:val="0"/>
          <w:marRight w:val="0"/>
          <w:marTop w:val="0"/>
          <w:marBottom w:val="0"/>
          <w:divBdr>
            <w:top w:val="none" w:sz="0" w:space="0" w:color="auto"/>
            <w:left w:val="none" w:sz="0" w:space="0" w:color="auto"/>
            <w:bottom w:val="none" w:sz="0" w:space="0" w:color="auto"/>
            <w:right w:val="none" w:sz="0" w:space="0" w:color="auto"/>
          </w:divBdr>
        </w:div>
        <w:div w:id="825324269">
          <w:blockQuote w:val="1"/>
          <w:marLeft w:val="0"/>
          <w:marRight w:val="0"/>
          <w:marTop w:val="0"/>
          <w:marBottom w:val="0"/>
          <w:divBdr>
            <w:top w:val="none" w:sz="0" w:space="0" w:color="auto"/>
            <w:left w:val="none" w:sz="0" w:space="0" w:color="auto"/>
            <w:bottom w:val="none" w:sz="0" w:space="0" w:color="auto"/>
            <w:right w:val="none" w:sz="0" w:space="0" w:color="auto"/>
          </w:divBdr>
        </w:div>
        <w:div w:id="248972467">
          <w:blockQuote w:val="1"/>
          <w:marLeft w:val="0"/>
          <w:marRight w:val="0"/>
          <w:marTop w:val="0"/>
          <w:marBottom w:val="0"/>
          <w:divBdr>
            <w:top w:val="none" w:sz="0" w:space="0" w:color="auto"/>
            <w:left w:val="none" w:sz="0" w:space="0" w:color="auto"/>
            <w:bottom w:val="none" w:sz="0" w:space="0" w:color="auto"/>
            <w:right w:val="none" w:sz="0" w:space="0" w:color="auto"/>
          </w:divBdr>
        </w:div>
        <w:div w:id="1628390455">
          <w:blockQuote w:val="1"/>
          <w:marLeft w:val="0"/>
          <w:marRight w:val="0"/>
          <w:marTop w:val="0"/>
          <w:marBottom w:val="0"/>
          <w:divBdr>
            <w:top w:val="none" w:sz="0" w:space="0" w:color="auto"/>
            <w:left w:val="none" w:sz="0" w:space="0" w:color="auto"/>
            <w:bottom w:val="none" w:sz="0" w:space="0" w:color="auto"/>
            <w:right w:val="none" w:sz="0" w:space="0" w:color="auto"/>
          </w:divBdr>
        </w:div>
        <w:div w:id="354312828">
          <w:blockQuote w:val="1"/>
          <w:marLeft w:val="0"/>
          <w:marRight w:val="0"/>
          <w:marTop w:val="0"/>
          <w:marBottom w:val="0"/>
          <w:divBdr>
            <w:top w:val="none" w:sz="0" w:space="0" w:color="auto"/>
            <w:left w:val="none" w:sz="0" w:space="0" w:color="auto"/>
            <w:bottom w:val="none" w:sz="0" w:space="0" w:color="auto"/>
            <w:right w:val="none" w:sz="0" w:space="0" w:color="auto"/>
          </w:divBdr>
        </w:div>
        <w:div w:id="1178037495">
          <w:blockQuote w:val="1"/>
          <w:marLeft w:val="0"/>
          <w:marRight w:val="0"/>
          <w:marTop w:val="0"/>
          <w:marBottom w:val="0"/>
          <w:divBdr>
            <w:top w:val="none" w:sz="0" w:space="0" w:color="auto"/>
            <w:left w:val="none" w:sz="0" w:space="0" w:color="auto"/>
            <w:bottom w:val="none" w:sz="0" w:space="0" w:color="auto"/>
            <w:right w:val="none" w:sz="0" w:space="0" w:color="auto"/>
          </w:divBdr>
        </w:div>
        <w:div w:id="1632781681">
          <w:blockQuote w:val="1"/>
          <w:marLeft w:val="0"/>
          <w:marRight w:val="0"/>
          <w:marTop w:val="0"/>
          <w:marBottom w:val="0"/>
          <w:divBdr>
            <w:top w:val="none" w:sz="0" w:space="0" w:color="auto"/>
            <w:left w:val="none" w:sz="0" w:space="0" w:color="auto"/>
            <w:bottom w:val="none" w:sz="0" w:space="0" w:color="auto"/>
            <w:right w:val="none" w:sz="0" w:space="0" w:color="auto"/>
          </w:divBdr>
        </w:div>
        <w:div w:id="499731829">
          <w:blockQuote w:val="1"/>
          <w:marLeft w:val="0"/>
          <w:marRight w:val="0"/>
          <w:marTop w:val="0"/>
          <w:marBottom w:val="0"/>
          <w:divBdr>
            <w:top w:val="none" w:sz="0" w:space="0" w:color="auto"/>
            <w:left w:val="none" w:sz="0" w:space="0" w:color="auto"/>
            <w:bottom w:val="none" w:sz="0" w:space="0" w:color="auto"/>
            <w:right w:val="none" w:sz="0" w:space="0" w:color="auto"/>
          </w:divBdr>
        </w:div>
        <w:div w:id="808397706">
          <w:blockQuote w:val="1"/>
          <w:marLeft w:val="0"/>
          <w:marRight w:val="0"/>
          <w:marTop w:val="0"/>
          <w:marBottom w:val="0"/>
          <w:divBdr>
            <w:top w:val="none" w:sz="0" w:space="0" w:color="auto"/>
            <w:left w:val="none" w:sz="0" w:space="0" w:color="auto"/>
            <w:bottom w:val="none" w:sz="0" w:space="0" w:color="auto"/>
            <w:right w:val="none" w:sz="0" w:space="0" w:color="auto"/>
          </w:divBdr>
        </w:div>
        <w:div w:id="1360467713">
          <w:blockQuote w:val="1"/>
          <w:marLeft w:val="0"/>
          <w:marRight w:val="0"/>
          <w:marTop w:val="0"/>
          <w:marBottom w:val="0"/>
          <w:divBdr>
            <w:top w:val="none" w:sz="0" w:space="0" w:color="auto"/>
            <w:left w:val="none" w:sz="0" w:space="0" w:color="auto"/>
            <w:bottom w:val="none" w:sz="0" w:space="0" w:color="auto"/>
            <w:right w:val="none" w:sz="0" w:space="0" w:color="auto"/>
          </w:divBdr>
        </w:div>
        <w:div w:id="499581303">
          <w:blockQuote w:val="1"/>
          <w:marLeft w:val="0"/>
          <w:marRight w:val="0"/>
          <w:marTop w:val="0"/>
          <w:marBottom w:val="0"/>
          <w:divBdr>
            <w:top w:val="none" w:sz="0" w:space="0" w:color="auto"/>
            <w:left w:val="none" w:sz="0" w:space="0" w:color="auto"/>
            <w:bottom w:val="none" w:sz="0" w:space="0" w:color="auto"/>
            <w:right w:val="none" w:sz="0" w:space="0" w:color="auto"/>
          </w:divBdr>
        </w:div>
        <w:div w:id="727146420">
          <w:blockQuote w:val="1"/>
          <w:marLeft w:val="0"/>
          <w:marRight w:val="0"/>
          <w:marTop w:val="0"/>
          <w:marBottom w:val="0"/>
          <w:divBdr>
            <w:top w:val="none" w:sz="0" w:space="0" w:color="auto"/>
            <w:left w:val="none" w:sz="0" w:space="0" w:color="auto"/>
            <w:bottom w:val="none" w:sz="0" w:space="0" w:color="auto"/>
            <w:right w:val="none" w:sz="0" w:space="0" w:color="auto"/>
          </w:divBdr>
        </w:div>
        <w:div w:id="811099849">
          <w:blockQuote w:val="1"/>
          <w:marLeft w:val="0"/>
          <w:marRight w:val="0"/>
          <w:marTop w:val="0"/>
          <w:marBottom w:val="0"/>
          <w:divBdr>
            <w:top w:val="none" w:sz="0" w:space="0" w:color="auto"/>
            <w:left w:val="none" w:sz="0" w:space="0" w:color="auto"/>
            <w:bottom w:val="none" w:sz="0" w:space="0" w:color="auto"/>
            <w:right w:val="none" w:sz="0" w:space="0" w:color="auto"/>
          </w:divBdr>
        </w:div>
        <w:div w:id="1602297430">
          <w:blockQuote w:val="1"/>
          <w:marLeft w:val="0"/>
          <w:marRight w:val="0"/>
          <w:marTop w:val="0"/>
          <w:marBottom w:val="0"/>
          <w:divBdr>
            <w:top w:val="none" w:sz="0" w:space="0" w:color="auto"/>
            <w:left w:val="none" w:sz="0" w:space="0" w:color="auto"/>
            <w:bottom w:val="none" w:sz="0" w:space="0" w:color="auto"/>
            <w:right w:val="none" w:sz="0" w:space="0" w:color="auto"/>
          </w:divBdr>
        </w:div>
        <w:div w:id="1787699147">
          <w:blockQuote w:val="1"/>
          <w:marLeft w:val="0"/>
          <w:marRight w:val="0"/>
          <w:marTop w:val="0"/>
          <w:marBottom w:val="0"/>
          <w:divBdr>
            <w:top w:val="none" w:sz="0" w:space="0" w:color="auto"/>
            <w:left w:val="none" w:sz="0" w:space="0" w:color="auto"/>
            <w:bottom w:val="none" w:sz="0" w:space="0" w:color="auto"/>
            <w:right w:val="none" w:sz="0" w:space="0" w:color="auto"/>
          </w:divBdr>
        </w:div>
        <w:div w:id="1032727276">
          <w:blockQuote w:val="1"/>
          <w:marLeft w:val="0"/>
          <w:marRight w:val="0"/>
          <w:marTop w:val="0"/>
          <w:marBottom w:val="0"/>
          <w:divBdr>
            <w:top w:val="none" w:sz="0" w:space="0" w:color="auto"/>
            <w:left w:val="none" w:sz="0" w:space="0" w:color="auto"/>
            <w:bottom w:val="none" w:sz="0" w:space="0" w:color="auto"/>
            <w:right w:val="none" w:sz="0" w:space="0" w:color="auto"/>
          </w:divBdr>
        </w:div>
        <w:div w:id="809052072">
          <w:blockQuote w:val="1"/>
          <w:marLeft w:val="0"/>
          <w:marRight w:val="0"/>
          <w:marTop w:val="0"/>
          <w:marBottom w:val="0"/>
          <w:divBdr>
            <w:top w:val="none" w:sz="0" w:space="0" w:color="auto"/>
            <w:left w:val="none" w:sz="0" w:space="0" w:color="auto"/>
            <w:bottom w:val="none" w:sz="0" w:space="0" w:color="auto"/>
            <w:right w:val="none" w:sz="0" w:space="0" w:color="auto"/>
          </w:divBdr>
        </w:div>
        <w:div w:id="1865702281">
          <w:blockQuote w:val="1"/>
          <w:marLeft w:val="0"/>
          <w:marRight w:val="0"/>
          <w:marTop w:val="0"/>
          <w:marBottom w:val="0"/>
          <w:divBdr>
            <w:top w:val="none" w:sz="0" w:space="0" w:color="auto"/>
            <w:left w:val="none" w:sz="0" w:space="0" w:color="auto"/>
            <w:bottom w:val="none" w:sz="0" w:space="0" w:color="auto"/>
            <w:right w:val="none" w:sz="0" w:space="0" w:color="auto"/>
          </w:divBdr>
        </w:div>
        <w:div w:id="655499554">
          <w:blockQuote w:val="1"/>
          <w:marLeft w:val="0"/>
          <w:marRight w:val="0"/>
          <w:marTop w:val="0"/>
          <w:marBottom w:val="0"/>
          <w:divBdr>
            <w:top w:val="none" w:sz="0" w:space="0" w:color="auto"/>
            <w:left w:val="none" w:sz="0" w:space="0" w:color="auto"/>
            <w:bottom w:val="none" w:sz="0" w:space="0" w:color="auto"/>
            <w:right w:val="none" w:sz="0" w:space="0" w:color="auto"/>
          </w:divBdr>
        </w:div>
        <w:div w:id="958686378">
          <w:blockQuote w:val="1"/>
          <w:marLeft w:val="0"/>
          <w:marRight w:val="0"/>
          <w:marTop w:val="0"/>
          <w:marBottom w:val="0"/>
          <w:divBdr>
            <w:top w:val="none" w:sz="0" w:space="0" w:color="auto"/>
            <w:left w:val="none" w:sz="0" w:space="0" w:color="auto"/>
            <w:bottom w:val="none" w:sz="0" w:space="0" w:color="auto"/>
            <w:right w:val="none" w:sz="0" w:space="0" w:color="auto"/>
          </w:divBdr>
        </w:div>
        <w:div w:id="43798577">
          <w:blockQuote w:val="1"/>
          <w:marLeft w:val="0"/>
          <w:marRight w:val="0"/>
          <w:marTop w:val="0"/>
          <w:marBottom w:val="0"/>
          <w:divBdr>
            <w:top w:val="none" w:sz="0" w:space="0" w:color="auto"/>
            <w:left w:val="none" w:sz="0" w:space="0" w:color="auto"/>
            <w:bottom w:val="none" w:sz="0" w:space="0" w:color="auto"/>
            <w:right w:val="none" w:sz="0" w:space="0" w:color="auto"/>
          </w:divBdr>
        </w:div>
        <w:div w:id="191307006">
          <w:blockQuote w:val="1"/>
          <w:marLeft w:val="0"/>
          <w:marRight w:val="0"/>
          <w:marTop w:val="0"/>
          <w:marBottom w:val="0"/>
          <w:divBdr>
            <w:top w:val="none" w:sz="0" w:space="0" w:color="auto"/>
            <w:left w:val="none" w:sz="0" w:space="0" w:color="auto"/>
            <w:bottom w:val="none" w:sz="0" w:space="0" w:color="auto"/>
            <w:right w:val="none" w:sz="0" w:space="0" w:color="auto"/>
          </w:divBdr>
        </w:div>
        <w:div w:id="1059983313">
          <w:blockQuote w:val="1"/>
          <w:marLeft w:val="0"/>
          <w:marRight w:val="0"/>
          <w:marTop w:val="0"/>
          <w:marBottom w:val="0"/>
          <w:divBdr>
            <w:top w:val="none" w:sz="0" w:space="0" w:color="auto"/>
            <w:left w:val="none" w:sz="0" w:space="0" w:color="auto"/>
            <w:bottom w:val="none" w:sz="0" w:space="0" w:color="auto"/>
            <w:right w:val="none" w:sz="0" w:space="0" w:color="auto"/>
          </w:divBdr>
        </w:div>
        <w:div w:id="1344941493">
          <w:blockQuote w:val="1"/>
          <w:marLeft w:val="0"/>
          <w:marRight w:val="0"/>
          <w:marTop w:val="0"/>
          <w:marBottom w:val="0"/>
          <w:divBdr>
            <w:top w:val="none" w:sz="0" w:space="0" w:color="auto"/>
            <w:left w:val="none" w:sz="0" w:space="0" w:color="auto"/>
            <w:bottom w:val="none" w:sz="0" w:space="0" w:color="auto"/>
            <w:right w:val="none" w:sz="0" w:space="0" w:color="auto"/>
          </w:divBdr>
        </w:div>
        <w:div w:id="541091071">
          <w:blockQuote w:val="1"/>
          <w:marLeft w:val="0"/>
          <w:marRight w:val="0"/>
          <w:marTop w:val="0"/>
          <w:marBottom w:val="0"/>
          <w:divBdr>
            <w:top w:val="none" w:sz="0" w:space="0" w:color="auto"/>
            <w:left w:val="none" w:sz="0" w:space="0" w:color="auto"/>
            <w:bottom w:val="none" w:sz="0" w:space="0" w:color="auto"/>
            <w:right w:val="none" w:sz="0" w:space="0" w:color="auto"/>
          </w:divBdr>
        </w:div>
        <w:div w:id="552272952">
          <w:blockQuote w:val="1"/>
          <w:marLeft w:val="0"/>
          <w:marRight w:val="0"/>
          <w:marTop w:val="0"/>
          <w:marBottom w:val="0"/>
          <w:divBdr>
            <w:top w:val="none" w:sz="0" w:space="0" w:color="auto"/>
            <w:left w:val="none" w:sz="0" w:space="0" w:color="auto"/>
            <w:bottom w:val="none" w:sz="0" w:space="0" w:color="auto"/>
            <w:right w:val="none" w:sz="0" w:space="0" w:color="auto"/>
          </w:divBdr>
        </w:div>
        <w:div w:id="1374428855">
          <w:blockQuote w:val="1"/>
          <w:marLeft w:val="0"/>
          <w:marRight w:val="0"/>
          <w:marTop w:val="0"/>
          <w:marBottom w:val="0"/>
          <w:divBdr>
            <w:top w:val="none" w:sz="0" w:space="0" w:color="auto"/>
            <w:left w:val="none" w:sz="0" w:space="0" w:color="auto"/>
            <w:bottom w:val="none" w:sz="0" w:space="0" w:color="auto"/>
            <w:right w:val="none" w:sz="0" w:space="0" w:color="auto"/>
          </w:divBdr>
        </w:div>
        <w:div w:id="1664118902">
          <w:blockQuote w:val="1"/>
          <w:marLeft w:val="0"/>
          <w:marRight w:val="0"/>
          <w:marTop w:val="0"/>
          <w:marBottom w:val="0"/>
          <w:divBdr>
            <w:top w:val="none" w:sz="0" w:space="0" w:color="auto"/>
            <w:left w:val="none" w:sz="0" w:space="0" w:color="auto"/>
            <w:bottom w:val="none" w:sz="0" w:space="0" w:color="auto"/>
            <w:right w:val="none" w:sz="0" w:space="0" w:color="auto"/>
          </w:divBdr>
        </w:div>
        <w:div w:id="155390522">
          <w:blockQuote w:val="1"/>
          <w:marLeft w:val="0"/>
          <w:marRight w:val="0"/>
          <w:marTop w:val="0"/>
          <w:marBottom w:val="0"/>
          <w:divBdr>
            <w:top w:val="none" w:sz="0" w:space="0" w:color="auto"/>
            <w:left w:val="none" w:sz="0" w:space="0" w:color="auto"/>
            <w:bottom w:val="none" w:sz="0" w:space="0" w:color="auto"/>
            <w:right w:val="none" w:sz="0" w:space="0" w:color="auto"/>
          </w:divBdr>
        </w:div>
        <w:div w:id="953562107">
          <w:blockQuote w:val="1"/>
          <w:marLeft w:val="0"/>
          <w:marRight w:val="0"/>
          <w:marTop w:val="0"/>
          <w:marBottom w:val="0"/>
          <w:divBdr>
            <w:top w:val="none" w:sz="0" w:space="0" w:color="auto"/>
            <w:left w:val="none" w:sz="0" w:space="0" w:color="auto"/>
            <w:bottom w:val="none" w:sz="0" w:space="0" w:color="auto"/>
            <w:right w:val="none" w:sz="0" w:space="0" w:color="auto"/>
          </w:divBdr>
        </w:div>
        <w:div w:id="997683918">
          <w:blockQuote w:val="1"/>
          <w:marLeft w:val="0"/>
          <w:marRight w:val="0"/>
          <w:marTop w:val="0"/>
          <w:marBottom w:val="0"/>
          <w:divBdr>
            <w:top w:val="none" w:sz="0" w:space="0" w:color="auto"/>
            <w:left w:val="none" w:sz="0" w:space="0" w:color="auto"/>
            <w:bottom w:val="none" w:sz="0" w:space="0" w:color="auto"/>
            <w:right w:val="none" w:sz="0" w:space="0" w:color="auto"/>
          </w:divBdr>
        </w:div>
        <w:div w:id="2122990712">
          <w:blockQuote w:val="1"/>
          <w:marLeft w:val="0"/>
          <w:marRight w:val="0"/>
          <w:marTop w:val="0"/>
          <w:marBottom w:val="0"/>
          <w:divBdr>
            <w:top w:val="none" w:sz="0" w:space="0" w:color="auto"/>
            <w:left w:val="none" w:sz="0" w:space="0" w:color="auto"/>
            <w:bottom w:val="none" w:sz="0" w:space="0" w:color="auto"/>
            <w:right w:val="none" w:sz="0" w:space="0" w:color="auto"/>
          </w:divBdr>
        </w:div>
        <w:div w:id="1171876723">
          <w:blockQuote w:val="1"/>
          <w:marLeft w:val="0"/>
          <w:marRight w:val="0"/>
          <w:marTop w:val="0"/>
          <w:marBottom w:val="0"/>
          <w:divBdr>
            <w:top w:val="none" w:sz="0" w:space="0" w:color="auto"/>
            <w:left w:val="none" w:sz="0" w:space="0" w:color="auto"/>
            <w:bottom w:val="none" w:sz="0" w:space="0" w:color="auto"/>
            <w:right w:val="none" w:sz="0" w:space="0" w:color="auto"/>
          </w:divBdr>
        </w:div>
        <w:div w:id="903178640">
          <w:blockQuote w:val="1"/>
          <w:marLeft w:val="0"/>
          <w:marRight w:val="0"/>
          <w:marTop w:val="0"/>
          <w:marBottom w:val="0"/>
          <w:divBdr>
            <w:top w:val="none" w:sz="0" w:space="0" w:color="auto"/>
            <w:left w:val="none" w:sz="0" w:space="0" w:color="auto"/>
            <w:bottom w:val="none" w:sz="0" w:space="0" w:color="auto"/>
            <w:right w:val="none" w:sz="0" w:space="0" w:color="auto"/>
          </w:divBdr>
        </w:div>
        <w:div w:id="1802384010">
          <w:blockQuote w:val="1"/>
          <w:marLeft w:val="0"/>
          <w:marRight w:val="0"/>
          <w:marTop w:val="0"/>
          <w:marBottom w:val="0"/>
          <w:divBdr>
            <w:top w:val="none" w:sz="0" w:space="0" w:color="auto"/>
            <w:left w:val="none" w:sz="0" w:space="0" w:color="auto"/>
            <w:bottom w:val="none" w:sz="0" w:space="0" w:color="auto"/>
            <w:right w:val="none" w:sz="0" w:space="0" w:color="auto"/>
          </w:divBdr>
        </w:div>
        <w:div w:id="2101215965">
          <w:blockQuote w:val="1"/>
          <w:marLeft w:val="0"/>
          <w:marRight w:val="0"/>
          <w:marTop w:val="0"/>
          <w:marBottom w:val="0"/>
          <w:divBdr>
            <w:top w:val="none" w:sz="0" w:space="0" w:color="auto"/>
            <w:left w:val="none" w:sz="0" w:space="0" w:color="auto"/>
            <w:bottom w:val="none" w:sz="0" w:space="0" w:color="auto"/>
            <w:right w:val="none" w:sz="0" w:space="0" w:color="auto"/>
          </w:divBdr>
        </w:div>
        <w:div w:id="1820686844">
          <w:blockQuote w:val="1"/>
          <w:marLeft w:val="0"/>
          <w:marRight w:val="0"/>
          <w:marTop w:val="0"/>
          <w:marBottom w:val="0"/>
          <w:divBdr>
            <w:top w:val="none" w:sz="0" w:space="0" w:color="auto"/>
            <w:left w:val="none" w:sz="0" w:space="0" w:color="auto"/>
            <w:bottom w:val="none" w:sz="0" w:space="0" w:color="auto"/>
            <w:right w:val="none" w:sz="0" w:space="0" w:color="auto"/>
          </w:divBdr>
        </w:div>
        <w:div w:id="1793328676">
          <w:blockQuote w:val="1"/>
          <w:marLeft w:val="0"/>
          <w:marRight w:val="0"/>
          <w:marTop w:val="0"/>
          <w:marBottom w:val="0"/>
          <w:divBdr>
            <w:top w:val="none" w:sz="0" w:space="0" w:color="auto"/>
            <w:left w:val="none" w:sz="0" w:space="0" w:color="auto"/>
            <w:bottom w:val="none" w:sz="0" w:space="0" w:color="auto"/>
            <w:right w:val="none" w:sz="0" w:space="0" w:color="auto"/>
          </w:divBdr>
        </w:div>
        <w:div w:id="421151326">
          <w:blockQuote w:val="1"/>
          <w:marLeft w:val="0"/>
          <w:marRight w:val="0"/>
          <w:marTop w:val="0"/>
          <w:marBottom w:val="0"/>
          <w:divBdr>
            <w:top w:val="none" w:sz="0" w:space="0" w:color="auto"/>
            <w:left w:val="none" w:sz="0" w:space="0" w:color="auto"/>
            <w:bottom w:val="none" w:sz="0" w:space="0" w:color="auto"/>
            <w:right w:val="none" w:sz="0" w:space="0" w:color="auto"/>
          </w:divBdr>
        </w:div>
        <w:div w:id="967276168">
          <w:blockQuote w:val="1"/>
          <w:marLeft w:val="0"/>
          <w:marRight w:val="0"/>
          <w:marTop w:val="0"/>
          <w:marBottom w:val="0"/>
          <w:divBdr>
            <w:top w:val="none" w:sz="0" w:space="0" w:color="auto"/>
            <w:left w:val="none" w:sz="0" w:space="0" w:color="auto"/>
            <w:bottom w:val="none" w:sz="0" w:space="0" w:color="auto"/>
            <w:right w:val="none" w:sz="0" w:space="0" w:color="auto"/>
          </w:divBdr>
        </w:div>
        <w:div w:id="1838614913">
          <w:blockQuote w:val="1"/>
          <w:marLeft w:val="0"/>
          <w:marRight w:val="0"/>
          <w:marTop w:val="0"/>
          <w:marBottom w:val="0"/>
          <w:divBdr>
            <w:top w:val="none" w:sz="0" w:space="0" w:color="auto"/>
            <w:left w:val="none" w:sz="0" w:space="0" w:color="auto"/>
            <w:bottom w:val="none" w:sz="0" w:space="0" w:color="auto"/>
            <w:right w:val="none" w:sz="0" w:space="0" w:color="auto"/>
          </w:divBdr>
        </w:div>
        <w:div w:id="612129323">
          <w:blockQuote w:val="1"/>
          <w:marLeft w:val="0"/>
          <w:marRight w:val="0"/>
          <w:marTop w:val="0"/>
          <w:marBottom w:val="0"/>
          <w:divBdr>
            <w:top w:val="none" w:sz="0" w:space="0" w:color="auto"/>
            <w:left w:val="none" w:sz="0" w:space="0" w:color="auto"/>
            <w:bottom w:val="none" w:sz="0" w:space="0" w:color="auto"/>
            <w:right w:val="none" w:sz="0" w:space="0" w:color="auto"/>
          </w:divBdr>
        </w:div>
        <w:div w:id="1312828247">
          <w:blockQuote w:val="1"/>
          <w:marLeft w:val="0"/>
          <w:marRight w:val="0"/>
          <w:marTop w:val="0"/>
          <w:marBottom w:val="0"/>
          <w:divBdr>
            <w:top w:val="none" w:sz="0" w:space="0" w:color="auto"/>
            <w:left w:val="none" w:sz="0" w:space="0" w:color="auto"/>
            <w:bottom w:val="none" w:sz="0" w:space="0" w:color="auto"/>
            <w:right w:val="none" w:sz="0" w:space="0" w:color="auto"/>
          </w:divBdr>
        </w:div>
        <w:div w:id="985233400">
          <w:blockQuote w:val="1"/>
          <w:marLeft w:val="0"/>
          <w:marRight w:val="0"/>
          <w:marTop w:val="0"/>
          <w:marBottom w:val="0"/>
          <w:divBdr>
            <w:top w:val="none" w:sz="0" w:space="0" w:color="auto"/>
            <w:left w:val="none" w:sz="0" w:space="0" w:color="auto"/>
            <w:bottom w:val="none" w:sz="0" w:space="0" w:color="auto"/>
            <w:right w:val="none" w:sz="0" w:space="0" w:color="auto"/>
          </w:divBdr>
        </w:div>
        <w:div w:id="592708873">
          <w:blockQuote w:val="1"/>
          <w:marLeft w:val="0"/>
          <w:marRight w:val="0"/>
          <w:marTop w:val="0"/>
          <w:marBottom w:val="0"/>
          <w:divBdr>
            <w:top w:val="none" w:sz="0" w:space="0" w:color="auto"/>
            <w:left w:val="none" w:sz="0" w:space="0" w:color="auto"/>
            <w:bottom w:val="none" w:sz="0" w:space="0" w:color="auto"/>
            <w:right w:val="none" w:sz="0" w:space="0" w:color="auto"/>
          </w:divBdr>
        </w:div>
        <w:div w:id="1029451943">
          <w:blockQuote w:val="1"/>
          <w:marLeft w:val="0"/>
          <w:marRight w:val="0"/>
          <w:marTop w:val="0"/>
          <w:marBottom w:val="0"/>
          <w:divBdr>
            <w:top w:val="none" w:sz="0" w:space="0" w:color="auto"/>
            <w:left w:val="none" w:sz="0" w:space="0" w:color="auto"/>
            <w:bottom w:val="none" w:sz="0" w:space="0" w:color="auto"/>
            <w:right w:val="none" w:sz="0" w:space="0" w:color="auto"/>
          </w:divBdr>
        </w:div>
        <w:div w:id="447550127">
          <w:blockQuote w:val="1"/>
          <w:marLeft w:val="0"/>
          <w:marRight w:val="0"/>
          <w:marTop w:val="0"/>
          <w:marBottom w:val="0"/>
          <w:divBdr>
            <w:top w:val="none" w:sz="0" w:space="0" w:color="auto"/>
            <w:left w:val="none" w:sz="0" w:space="0" w:color="auto"/>
            <w:bottom w:val="none" w:sz="0" w:space="0" w:color="auto"/>
            <w:right w:val="none" w:sz="0" w:space="0" w:color="auto"/>
          </w:divBdr>
        </w:div>
        <w:div w:id="1050497733">
          <w:blockQuote w:val="1"/>
          <w:marLeft w:val="0"/>
          <w:marRight w:val="0"/>
          <w:marTop w:val="0"/>
          <w:marBottom w:val="0"/>
          <w:divBdr>
            <w:top w:val="none" w:sz="0" w:space="0" w:color="auto"/>
            <w:left w:val="none" w:sz="0" w:space="0" w:color="auto"/>
            <w:bottom w:val="none" w:sz="0" w:space="0" w:color="auto"/>
            <w:right w:val="none" w:sz="0" w:space="0" w:color="auto"/>
          </w:divBdr>
        </w:div>
        <w:div w:id="2013334440">
          <w:blockQuote w:val="1"/>
          <w:marLeft w:val="0"/>
          <w:marRight w:val="0"/>
          <w:marTop w:val="0"/>
          <w:marBottom w:val="0"/>
          <w:divBdr>
            <w:top w:val="none" w:sz="0" w:space="0" w:color="auto"/>
            <w:left w:val="none" w:sz="0" w:space="0" w:color="auto"/>
            <w:bottom w:val="none" w:sz="0" w:space="0" w:color="auto"/>
            <w:right w:val="none" w:sz="0" w:space="0" w:color="auto"/>
          </w:divBdr>
        </w:div>
        <w:div w:id="704409727">
          <w:blockQuote w:val="1"/>
          <w:marLeft w:val="0"/>
          <w:marRight w:val="0"/>
          <w:marTop w:val="0"/>
          <w:marBottom w:val="0"/>
          <w:divBdr>
            <w:top w:val="none" w:sz="0" w:space="0" w:color="auto"/>
            <w:left w:val="none" w:sz="0" w:space="0" w:color="auto"/>
            <w:bottom w:val="none" w:sz="0" w:space="0" w:color="auto"/>
            <w:right w:val="none" w:sz="0" w:space="0" w:color="auto"/>
          </w:divBdr>
        </w:div>
        <w:div w:id="1416168732">
          <w:blockQuote w:val="1"/>
          <w:marLeft w:val="0"/>
          <w:marRight w:val="0"/>
          <w:marTop w:val="0"/>
          <w:marBottom w:val="0"/>
          <w:divBdr>
            <w:top w:val="none" w:sz="0" w:space="0" w:color="auto"/>
            <w:left w:val="none" w:sz="0" w:space="0" w:color="auto"/>
            <w:bottom w:val="none" w:sz="0" w:space="0" w:color="auto"/>
            <w:right w:val="none" w:sz="0" w:space="0" w:color="auto"/>
          </w:divBdr>
        </w:div>
        <w:div w:id="340282106">
          <w:blockQuote w:val="1"/>
          <w:marLeft w:val="0"/>
          <w:marRight w:val="0"/>
          <w:marTop w:val="0"/>
          <w:marBottom w:val="0"/>
          <w:divBdr>
            <w:top w:val="none" w:sz="0" w:space="0" w:color="auto"/>
            <w:left w:val="none" w:sz="0" w:space="0" w:color="auto"/>
            <w:bottom w:val="none" w:sz="0" w:space="0" w:color="auto"/>
            <w:right w:val="none" w:sz="0" w:space="0" w:color="auto"/>
          </w:divBdr>
        </w:div>
        <w:div w:id="2025401376">
          <w:blockQuote w:val="1"/>
          <w:marLeft w:val="0"/>
          <w:marRight w:val="0"/>
          <w:marTop w:val="0"/>
          <w:marBottom w:val="0"/>
          <w:divBdr>
            <w:top w:val="none" w:sz="0" w:space="0" w:color="auto"/>
            <w:left w:val="none" w:sz="0" w:space="0" w:color="auto"/>
            <w:bottom w:val="none" w:sz="0" w:space="0" w:color="auto"/>
            <w:right w:val="none" w:sz="0" w:space="0" w:color="auto"/>
          </w:divBdr>
        </w:div>
        <w:div w:id="1770157582">
          <w:blockQuote w:val="1"/>
          <w:marLeft w:val="0"/>
          <w:marRight w:val="0"/>
          <w:marTop w:val="0"/>
          <w:marBottom w:val="0"/>
          <w:divBdr>
            <w:top w:val="none" w:sz="0" w:space="0" w:color="auto"/>
            <w:left w:val="none" w:sz="0" w:space="0" w:color="auto"/>
            <w:bottom w:val="none" w:sz="0" w:space="0" w:color="auto"/>
            <w:right w:val="none" w:sz="0" w:space="0" w:color="auto"/>
          </w:divBdr>
        </w:div>
        <w:div w:id="273757577">
          <w:blockQuote w:val="1"/>
          <w:marLeft w:val="0"/>
          <w:marRight w:val="0"/>
          <w:marTop w:val="0"/>
          <w:marBottom w:val="0"/>
          <w:divBdr>
            <w:top w:val="none" w:sz="0" w:space="0" w:color="auto"/>
            <w:left w:val="none" w:sz="0" w:space="0" w:color="auto"/>
            <w:bottom w:val="none" w:sz="0" w:space="0" w:color="auto"/>
            <w:right w:val="none" w:sz="0" w:space="0" w:color="auto"/>
          </w:divBdr>
        </w:div>
        <w:div w:id="1462111365">
          <w:blockQuote w:val="1"/>
          <w:marLeft w:val="0"/>
          <w:marRight w:val="0"/>
          <w:marTop w:val="0"/>
          <w:marBottom w:val="0"/>
          <w:divBdr>
            <w:top w:val="none" w:sz="0" w:space="0" w:color="auto"/>
            <w:left w:val="none" w:sz="0" w:space="0" w:color="auto"/>
            <w:bottom w:val="none" w:sz="0" w:space="0" w:color="auto"/>
            <w:right w:val="none" w:sz="0" w:space="0" w:color="auto"/>
          </w:divBdr>
        </w:div>
        <w:div w:id="1518546505">
          <w:blockQuote w:val="1"/>
          <w:marLeft w:val="0"/>
          <w:marRight w:val="0"/>
          <w:marTop w:val="0"/>
          <w:marBottom w:val="0"/>
          <w:divBdr>
            <w:top w:val="none" w:sz="0" w:space="0" w:color="auto"/>
            <w:left w:val="none" w:sz="0" w:space="0" w:color="auto"/>
            <w:bottom w:val="none" w:sz="0" w:space="0" w:color="auto"/>
            <w:right w:val="none" w:sz="0" w:space="0" w:color="auto"/>
          </w:divBdr>
        </w:div>
        <w:div w:id="884757394">
          <w:blockQuote w:val="1"/>
          <w:marLeft w:val="0"/>
          <w:marRight w:val="0"/>
          <w:marTop w:val="0"/>
          <w:marBottom w:val="0"/>
          <w:divBdr>
            <w:top w:val="none" w:sz="0" w:space="0" w:color="auto"/>
            <w:left w:val="none" w:sz="0" w:space="0" w:color="auto"/>
            <w:bottom w:val="none" w:sz="0" w:space="0" w:color="auto"/>
            <w:right w:val="none" w:sz="0" w:space="0" w:color="auto"/>
          </w:divBdr>
        </w:div>
        <w:div w:id="941843775">
          <w:blockQuote w:val="1"/>
          <w:marLeft w:val="0"/>
          <w:marRight w:val="0"/>
          <w:marTop w:val="0"/>
          <w:marBottom w:val="0"/>
          <w:divBdr>
            <w:top w:val="none" w:sz="0" w:space="0" w:color="auto"/>
            <w:left w:val="none" w:sz="0" w:space="0" w:color="auto"/>
            <w:bottom w:val="none" w:sz="0" w:space="0" w:color="auto"/>
            <w:right w:val="none" w:sz="0" w:space="0" w:color="auto"/>
          </w:divBdr>
        </w:div>
        <w:div w:id="1349866462">
          <w:blockQuote w:val="1"/>
          <w:marLeft w:val="0"/>
          <w:marRight w:val="0"/>
          <w:marTop w:val="0"/>
          <w:marBottom w:val="0"/>
          <w:divBdr>
            <w:top w:val="none" w:sz="0" w:space="0" w:color="auto"/>
            <w:left w:val="none" w:sz="0" w:space="0" w:color="auto"/>
            <w:bottom w:val="none" w:sz="0" w:space="0" w:color="auto"/>
            <w:right w:val="none" w:sz="0" w:space="0" w:color="auto"/>
          </w:divBdr>
        </w:div>
        <w:div w:id="103043776">
          <w:blockQuote w:val="1"/>
          <w:marLeft w:val="0"/>
          <w:marRight w:val="0"/>
          <w:marTop w:val="0"/>
          <w:marBottom w:val="0"/>
          <w:divBdr>
            <w:top w:val="none" w:sz="0" w:space="0" w:color="auto"/>
            <w:left w:val="none" w:sz="0" w:space="0" w:color="auto"/>
            <w:bottom w:val="none" w:sz="0" w:space="0" w:color="auto"/>
            <w:right w:val="none" w:sz="0" w:space="0" w:color="auto"/>
          </w:divBdr>
        </w:div>
        <w:div w:id="819462624">
          <w:blockQuote w:val="1"/>
          <w:marLeft w:val="0"/>
          <w:marRight w:val="0"/>
          <w:marTop w:val="0"/>
          <w:marBottom w:val="0"/>
          <w:divBdr>
            <w:top w:val="none" w:sz="0" w:space="0" w:color="auto"/>
            <w:left w:val="none" w:sz="0" w:space="0" w:color="auto"/>
            <w:bottom w:val="none" w:sz="0" w:space="0" w:color="auto"/>
            <w:right w:val="none" w:sz="0" w:space="0" w:color="auto"/>
          </w:divBdr>
        </w:div>
        <w:div w:id="2001419625">
          <w:blockQuote w:val="1"/>
          <w:marLeft w:val="0"/>
          <w:marRight w:val="0"/>
          <w:marTop w:val="0"/>
          <w:marBottom w:val="0"/>
          <w:divBdr>
            <w:top w:val="none" w:sz="0" w:space="0" w:color="auto"/>
            <w:left w:val="none" w:sz="0" w:space="0" w:color="auto"/>
            <w:bottom w:val="none" w:sz="0" w:space="0" w:color="auto"/>
            <w:right w:val="none" w:sz="0" w:space="0" w:color="auto"/>
          </w:divBdr>
        </w:div>
        <w:div w:id="1934122791">
          <w:blockQuote w:val="1"/>
          <w:marLeft w:val="0"/>
          <w:marRight w:val="0"/>
          <w:marTop w:val="0"/>
          <w:marBottom w:val="0"/>
          <w:divBdr>
            <w:top w:val="none" w:sz="0" w:space="0" w:color="auto"/>
            <w:left w:val="none" w:sz="0" w:space="0" w:color="auto"/>
            <w:bottom w:val="none" w:sz="0" w:space="0" w:color="auto"/>
            <w:right w:val="none" w:sz="0" w:space="0" w:color="auto"/>
          </w:divBdr>
        </w:div>
        <w:div w:id="293607007">
          <w:blockQuote w:val="1"/>
          <w:marLeft w:val="0"/>
          <w:marRight w:val="0"/>
          <w:marTop w:val="0"/>
          <w:marBottom w:val="0"/>
          <w:divBdr>
            <w:top w:val="none" w:sz="0" w:space="0" w:color="auto"/>
            <w:left w:val="none" w:sz="0" w:space="0" w:color="auto"/>
            <w:bottom w:val="none" w:sz="0" w:space="0" w:color="auto"/>
            <w:right w:val="none" w:sz="0" w:space="0" w:color="auto"/>
          </w:divBdr>
        </w:div>
        <w:div w:id="1326015407">
          <w:blockQuote w:val="1"/>
          <w:marLeft w:val="0"/>
          <w:marRight w:val="0"/>
          <w:marTop w:val="0"/>
          <w:marBottom w:val="0"/>
          <w:divBdr>
            <w:top w:val="none" w:sz="0" w:space="0" w:color="auto"/>
            <w:left w:val="none" w:sz="0" w:space="0" w:color="auto"/>
            <w:bottom w:val="none" w:sz="0" w:space="0" w:color="auto"/>
            <w:right w:val="none" w:sz="0" w:space="0" w:color="auto"/>
          </w:divBdr>
        </w:div>
        <w:div w:id="1130585401">
          <w:blockQuote w:val="1"/>
          <w:marLeft w:val="0"/>
          <w:marRight w:val="0"/>
          <w:marTop w:val="0"/>
          <w:marBottom w:val="0"/>
          <w:divBdr>
            <w:top w:val="none" w:sz="0" w:space="0" w:color="auto"/>
            <w:left w:val="none" w:sz="0" w:space="0" w:color="auto"/>
            <w:bottom w:val="none" w:sz="0" w:space="0" w:color="auto"/>
            <w:right w:val="none" w:sz="0" w:space="0" w:color="auto"/>
          </w:divBdr>
        </w:div>
        <w:div w:id="2040162780">
          <w:blockQuote w:val="1"/>
          <w:marLeft w:val="0"/>
          <w:marRight w:val="0"/>
          <w:marTop w:val="0"/>
          <w:marBottom w:val="0"/>
          <w:divBdr>
            <w:top w:val="none" w:sz="0" w:space="0" w:color="auto"/>
            <w:left w:val="none" w:sz="0" w:space="0" w:color="auto"/>
            <w:bottom w:val="none" w:sz="0" w:space="0" w:color="auto"/>
            <w:right w:val="none" w:sz="0" w:space="0" w:color="auto"/>
          </w:divBdr>
        </w:div>
        <w:div w:id="1168524245">
          <w:blockQuote w:val="1"/>
          <w:marLeft w:val="0"/>
          <w:marRight w:val="0"/>
          <w:marTop w:val="0"/>
          <w:marBottom w:val="0"/>
          <w:divBdr>
            <w:top w:val="none" w:sz="0" w:space="0" w:color="auto"/>
            <w:left w:val="none" w:sz="0" w:space="0" w:color="auto"/>
            <w:bottom w:val="none" w:sz="0" w:space="0" w:color="auto"/>
            <w:right w:val="none" w:sz="0" w:space="0" w:color="auto"/>
          </w:divBdr>
        </w:div>
        <w:div w:id="1829587762">
          <w:blockQuote w:val="1"/>
          <w:marLeft w:val="0"/>
          <w:marRight w:val="0"/>
          <w:marTop w:val="0"/>
          <w:marBottom w:val="0"/>
          <w:divBdr>
            <w:top w:val="none" w:sz="0" w:space="0" w:color="auto"/>
            <w:left w:val="none" w:sz="0" w:space="0" w:color="auto"/>
            <w:bottom w:val="none" w:sz="0" w:space="0" w:color="auto"/>
            <w:right w:val="none" w:sz="0" w:space="0" w:color="auto"/>
          </w:divBdr>
        </w:div>
        <w:div w:id="1781753824">
          <w:blockQuote w:val="1"/>
          <w:marLeft w:val="0"/>
          <w:marRight w:val="0"/>
          <w:marTop w:val="0"/>
          <w:marBottom w:val="0"/>
          <w:divBdr>
            <w:top w:val="none" w:sz="0" w:space="0" w:color="auto"/>
            <w:left w:val="none" w:sz="0" w:space="0" w:color="auto"/>
            <w:bottom w:val="none" w:sz="0" w:space="0" w:color="auto"/>
            <w:right w:val="none" w:sz="0" w:space="0" w:color="auto"/>
          </w:divBdr>
        </w:div>
        <w:div w:id="333454494">
          <w:blockQuote w:val="1"/>
          <w:marLeft w:val="0"/>
          <w:marRight w:val="0"/>
          <w:marTop w:val="0"/>
          <w:marBottom w:val="0"/>
          <w:divBdr>
            <w:top w:val="none" w:sz="0" w:space="0" w:color="auto"/>
            <w:left w:val="none" w:sz="0" w:space="0" w:color="auto"/>
            <w:bottom w:val="none" w:sz="0" w:space="0" w:color="auto"/>
            <w:right w:val="none" w:sz="0" w:space="0" w:color="auto"/>
          </w:divBdr>
        </w:div>
        <w:div w:id="1554077982">
          <w:blockQuote w:val="1"/>
          <w:marLeft w:val="0"/>
          <w:marRight w:val="0"/>
          <w:marTop w:val="0"/>
          <w:marBottom w:val="0"/>
          <w:divBdr>
            <w:top w:val="none" w:sz="0" w:space="0" w:color="auto"/>
            <w:left w:val="none" w:sz="0" w:space="0" w:color="auto"/>
            <w:bottom w:val="none" w:sz="0" w:space="0" w:color="auto"/>
            <w:right w:val="none" w:sz="0" w:space="0" w:color="auto"/>
          </w:divBdr>
        </w:div>
        <w:div w:id="36852922">
          <w:blockQuote w:val="1"/>
          <w:marLeft w:val="0"/>
          <w:marRight w:val="0"/>
          <w:marTop w:val="0"/>
          <w:marBottom w:val="0"/>
          <w:divBdr>
            <w:top w:val="none" w:sz="0" w:space="0" w:color="auto"/>
            <w:left w:val="none" w:sz="0" w:space="0" w:color="auto"/>
            <w:bottom w:val="none" w:sz="0" w:space="0" w:color="auto"/>
            <w:right w:val="none" w:sz="0" w:space="0" w:color="auto"/>
          </w:divBdr>
        </w:div>
        <w:div w:id="180167225">
          <w:blockQuote w:val="1"/>
          <w:marLeft w:val="0"/>
          <w:marRight w:val="0"/>
          <w:marTop w:val="0"/>
          <w:marBottom w:val="0"/>
          <w:divBdr>
            <w:top w:val="none" w:sz="0" w:space="0" w:color="auto"/>
            <w:left w:val="none" w:sz="0" w:space="0" w:color="auto"/>
            <w:bottom w:val="none" w:sz="0" w:space="0" w:color="auto"/>
            <w:right w:val="none" w:sz="0" w:space="0" w:color="auto"/>
          </w:divBdr>
        </w:div>
        <w:div w:id="1713766939">
          <w:blockQuote w:val="1"/>
          <w:marLeft w:val="0"/>
          <w:marRight w:val="0"/>
          <w:marTop w:val="0"/>
          <w:marBottom w:val="0"/>
          <w:divBdr>
            <w:top w:val="none" w:sz="0" w:space="0" w:color="auto"/>
            <w:left w:val="none" w:sz="0" w:space="0" w:color="auto"/>
            <w:bottom w:val="none" w:sz="0" w:space="0" w:color="auto"/>
            <w:right w:val="none" w:sz="0" w:space="0" w:color="auto"/>
          </w:divBdr>
        </w:div>
        <w:div w:id="1526677537">
          <w:blockQuote w:val="1"/>
          <w:marLeft w:val="0"/>
          <w:marRight w:val="0"/>
          <w:marTop w:val="0"/>
          <w:marBottom w:val="0"/>
          <w:divBdr>
            <w:top w:val="none" w:sz="0" w:space="0" w:color="auto"/>
            <w:left w:val="none" w:sz="0" w:space="0" w:color="auto"/>
            <w:bottom w:val="none" w:sz="0" w:space="0" w:color="auto"/>
            <w:right w:val="none" w:sz="0" w:space="0" w:color="auto"/>
          </w:divBdr>
        </w:div>
        <w:div w:id="1123575957">
          <w:blockQuote w:val="1"/>
          <w:marLeft w:val="0"/>
          <w:marRight w:val="0"/>
          <w:marTop w:val="0"/>
          <w:marBottom w:val="0"/>
          <w:divBdr>
            <w:top w:val="none" w:sz="0" w:space="0" w:color="auto"/>
            <w:left w:val="none" w:sz="0" w:space="0" w:color="auto"/>
            <w:bottom w:val="none" w:sz="0" w:space="0" w:color="auto"/>
            <w:right w:val="none" w:sz="0" w:space="0" w:color="auto"/>
          </w:divBdr>
        </w:div>
        <w:div w:id="838540484">
          <w:blockQuote w:val="1"/>
          <w:marLeft w:val="0"/>
          <w:marRight w:val="0"/>
          <w:marTop w:val="0"/>
          <w:marBottom w:val="0"/>
          <w:divBdr>
            <w:top w:val="none" w:sz="0" w:space="0" w:color="auto"/>
            <w:left w:val="none" w:sz="0" w:space="0" w:color="auto"/>
            <w:bottom w:val="none" w:sz="0" w:space="0" w:color="auto"/>
            <w:right w:val="none" w:sz="0" w:space="0" w:color="auto"/>
          </w:divBdr>
        </w:div>
        <w:div w:id="708650042">
          <w:blockQuote w:val="1"/>
          <w:marLeft w:val="0"/>
          <w:marRight w:val="0"/>
          <w:marTop w:val="0"/>
          <w:marBottom w:val="0"/>
          <w:divBdr>
            <w:top w:val="none" w:sz="0" w:space="0" w:color="auto"/>
            <w:left w:val="none" w:sz="0" w:space="0" w:color="auto"/>
            <w:bottom w:val="none" w:sz="0" w:space="0" w:color="auto"/>
            <w:right w:val="none" w:sz="0" w:space="0" w:color="auto"/>
          </w:divBdr>
        </w:div>
        <w:div w:id="1305161569">
          <w:blockQuote w:val="1"/>
          <w:marLeft w:val="0"/>
          <w:marRight w:val="0"/>
          <w:marTop w:val="0"/>
          <w:marBottom w:val="0"/>
          <w:divBdr>
            <w:top w:val="none" w:sz="0" w:space="0" w:color="auto"/>
            <w:left w:val="none" w:sz="0" w:space="0" w:color="auto"/>
            <w:bottom w:val="none" w:sz="0" w:space="0" w:color="auto"/>
            <w:right w:val="none" w:sz="0" w:space="0" w:color="auto"/>
          </w:divBdr>
        </w:div>
        <w:div w:id="665128229">
          <w:blockQuote w:val="1"/>
          <w:marLeft w:val="0"/>
          <w:marRight w:val="0"/>
          <w:marTop w:val="0"/>
          <w:marBottom w:val="0"/>
          <w:divBdr>
            <w:top w:val="none" w:sz="0" w:space="0" w:color="auto"/>
            <w:left w:val="none" w:sz="0" w:space="0" w:color="auto"/>
            <w:bottom w:val="none" w:sz="0" w:space="0" w:color="auto"/>
            <w:right w:val="none" w:sz="0" w:space="0" w:color="auto"/>
          </w:divBdr>
        </w:div>
        <w:div w:id="1043748787">
          <w:blockQuote w:val="1"/>
          <w:marLeft w:val="0"/>
          <w:marRight w:val="0"/>
          <w:marTop w:val="0"/>
          <w:marBottom w:val="0"/>
          <w:divBdr>
            <w:top w:val="none" w:sz="0" w:space="0" w:color="auto"/>
            <w:left w:val="none" w:sz="0" w:space="0" w:color="auto"/>
            <w:bottom w:val="none" w:sz="0" w:space="0" w:color="auto"/>
            <w:right w:val="none" w:sz="0" w:space="0" w:color="auto"/>
          </w:divBdr>
        </w:div>
        <w:div w:id="118108198">
          <w:blockQuote w:val="1"/>
          <w:marLeft w:val="0"/>
          <w:marRight w:val="0"/>
          <w:marTop w:val="0"/>
          <w:marBottom w:val="0"/>
          <w:divBdr>
            <w:top w:val="none" w:sz="0" w:space="0" w:color="auto"/>
            <w:left w:val="none" w:sz="0" w:space="0" w:color="auto"/>
            <w:bottom w:val="none" w:sz="0" w:space="0" w:color="auto"/>
            <w:right w:val="none" w:sz="0" w:space="0" w:color="auto"/>
          </w:divBdr>
        </w:div>
        <w:div w:id="1092778687">
          <w:blockQuote w:val="1"/>
          <w:marLeft w:val="0"/>
          <w:marRight w:val="0"/>
          <w:marTop w:val="0"/>
          <w:marBottom w:val="0"/>
          <w:divBdr>
            <w:top w:val="none" w:sz="0" w:space="0" w:color="auto"/>
            <w:left w:val="none" w:sz="0" w:space="0" w:color="auto"/>
            <w:bottom w:val="none" w:sz="0" w:space="0" w:color="auto"/>
            <w:right w:val="none" w:sz="0" w:space="0" w:color="auto"/>
          </w:divBdr>
        </w:div>
        <w:div w:id="525867871">
          <w:blockQuote w:val="1"/>
          <w:marLeft w:val="0"/>
          <w:marRight w:val="0"/>
          <w:marTop w:val="0"/>
          <w:marBottom w:val="0"/>
          <w:divBdr>
            <w:top w:val="none" w:sz="0" w:space="0" w:color="auto"/>
            <w:left w:val="none" w:sz="0" w:space="0" w:color="auto"/>
            <w:bottom w:val="none" w:sz="0" w:space="0" w:color="auto"/>
            <w:right w:val="none" w:sz="0" w:space="0" w:color="auto"/>
          </w:divBdr>
        </w:div>
        <w:div w:id="450784269">
          <w:blockQuote w:val="1"/>
          <w:marLeft w:val="0"/>
          <w:marRight w:val="0"/>
          <w:marTop w:val="0"/>
          <w:marBottom w:val="0"/>
          <w:divBdr>
            <w:top w:val="none" w:sz="0" w:space="0" w:color="auto"/>
            <w:left w:val="none" w:sz="0" w:space="0" w:color="auto"/>
            <w:bottom w:val="none" w:sz="0" w:space="0" w:color="auto"/>
            <w:right w:val="none" w:sz="0" w:space="0" w:color="auto"/>
          </w:divBdr>
        </w:div>
        <w:div w:id="1676691309">
          <w:blockQuote w:val="1"/>
          <w:marLeft w:val="0"/>
          <w:marRight w:val="0"/>
          <w:marTop w:val="0"/>
          <w:marBottom w:val="0"/>
          <w:divBdr>
            <w:top w:val="none" w:sz="0" w:space="0" w:color="auto"/>
            <w:left w:val="none" w:sz="0" w:space="0" w:color="auto"/>
            <w:bottom w:val="none" w:sz="0" w:space="0" w:color="auto"/>
            <w:right w:val="none" w:sz="0" w:space="0" w:color="auto"/>
          </w:divBdr>
        </w:div>
        <w:div w:id="1305281580">
          <w:blockQuote w:val="1"/>
          <w:marLeft w:val="0"/>
          <w:marRight w:val="0"/>
          <w:marTop w:val="0"/>
          <w:marBottom w:val="0"/>
          <w:divBdr>
            <w:top w:val="none" w:sz="0" w:space="0" w:color="auto"/>
            <w:left w:val="none" w:sz="0" w:space="0" w:color="auto"/>
            <w:bottom w:val="none" w:sz="0" w:space="0" w:color="auto"/>
            <w:right w:val="none" w:sz="0" w:space="0" w:color="auto"/>
          </w:divBdr>
        </w:div>
        <w:div w:id="354969147">
          <w:blockQuote w:val="1"/>
          <w:marLeft w:val="0"/>
          <w:marRight w:val="0"/>
          <w:marTop w:val="0"/>
          <w:marBottom w:val="0"/>
          <w:divBdr>
            <w:top w:val="none" w:sz="0" w:space="0" w:color="auto"/>
            <w:left w:val="none" w:sz="0" w:space="0" w:color="auto"/>
            <w:bottom w:val="none" w:sz="0" w:space="0" w:color="auto"/>
            <w:right w:val="none" w:sz="0" w:space="0" w:color="auto"/>
          </w:divBdr>
        </w:div>
        <w:div w:id="268511764">
          <w:blockQuote w:val="1"/>
          <w:marLeft w:val="0"/>
          <w:marRight w:val="0"/>
          <w:marTop w:val="0"/>
          <w:marBottom w:val="0"/>
          <w:divBdr>
            <w:top w:val="none" w:sz="0" w:space="0" w:color="auto"/>
            <w:left w:val="none" w:sz="0" w:space="0" w:color="auto"/>
            <w:bottom w:val="none" w:sz="0" w:space="0" w:color="auto"/>
            <w:right w:val="none" w:sz="0" w:space="0" w:color="auto"/>
          </w:divBdr>
        </w:div>
        <w:div w:id="1387141460">
          <w:blockQuote w:val="1"/>
          <w:marLeft w:val="0"/>
          <w:marRight w:val="0"/>
          <w:marTop w:val="0"/>
          <w:marBottom w:val="0"/>
          <w:divBdr>
            <w:top w:val="none" w:sz="0" w:space="0" w:color="auto"/>
            <w:left w:val="none" w:sz="0" w:space="0" w:color="auto"/>
            <w:bottom w:val="none" w:sz="0" w:space="0" w:color="auto"/>
            <w:right w:val="none" w:sz="0" w:space="0" w:color="auto"/>
          </w:divBdr>
        </w:div>
        <w:div w:id="881795495">
          <w:blockQuote w:val="1"/>
          <w:marLeft w:val="0"/>
          <w:marRight w:val="0"/>
          <w:marTop w:val="0"/>
          <w:marBottom w:val="0"/>
          <w:divBdr>
            <w:top w:val="none" w:sz="0" w:space="0" w:color="auto"/>
            <w:left w:val="none" w:sz="0" w:space="0" w:color="auto"/>
            <w:bottom w:val="none" w:sz="0" w:space="0" w:color="auto"/>
            <w:right w:val="none" w:sz="0" w:space="0" w:color="auto"/>
          </w:divBdr>
        </w:div>
        <w:div w:id="648826564">
          <w:blockQuote w:val="1"/>
          <w:marLeft w:val="0"/>
          <w:marRight w:val="0"/>
          <w:marTop w:val="0"/>
          <w:marBottom w:val="0"/>
          <w:divBdr>
            <w:top w:val="none" w:sz="0" w:space="0" w:color="auto"/>
            <w:left w:val="none" w:sz="0" w:space="0" w:color="auto"/>
            <w:bottom w:val="none" w:sz="0" w:space="0" w:color="auto"/>
            <w:right w:val="none" w:sz="0" w:space="0" w:color="auto"/>
          </w:divBdr>
        </w:div>
        <w:div w:id="1318268022">
          <w:blockQuote w:val="1"/>
          <w:marLeft w:val="0"/>
          <w:marRight w:val="0"/>
          <w:marTop w:val="0"/>
          <w:marBottom w:val="0"/>
          <w:divBdr>
            <w:top w:val="none" w:sz="0" w:space="0" w:color="auto"/>
            <w:left w:val="none" w:sz="0" w:space="0" w:color="auto"/>
            <w:bottom w:val="none" w:sz="0" w:space="0" w:color="auto"/>
            <w:right w:val="none" w:sz="0" w:space="0" w:color="auto"/>
          </w:divBdr>
        </w:div>
        <w:div w:id="1221868312">
          <w:blockQuote w:val="1"/>
          <w:marLeft w:val="0"/>
          <w:marRight w:val="0"/>
          <w:marTop w:val="0"/>
          <w:marBottom w:val="0"/>
          <w:divBdr>
            <w:top w:val="none" w:sz="0" w:space="0" w:color="auto"/>
            <w:left w:val="none" w:sz="0" w:space="0" w:color="auto"/>
            <w:bottom w:val="none" w:sz="0" w:space="0" w:color="auto"/>
            <w:right w:val="none" w:sz="0" w:space="0" w:color="auto"/>
          </w:divBdr>
        </w:div>
        <w:div w:id="471098007">
          <w:blockQuote w:val="1"/>
          <w:marLeft w:val="0"/>
          <w:marRight w:val="0"/>
          <w:marTop w:val="0"/>
          <w:marBottom w:val="0"/>
          <w:divBdr>
            <w:top w:val="none" w:sz="0" w:space="0" w:color="auto"/>
            <w:left w:val="none" w:sz="0" w:space="0" w:color="auto"/>
            <w:bottom w:val="none" w:sz="0" w:space="0" w:color="auto"/>
            <w:right w:val="none" w:sz="0" w:space="0" w:color="auto"/>
          </w:divBdr>
        </w:div>
        <w:div w:id="1502888450">
          <w:blockQuote w:val="1"/>
          <w:marLeft w:val="0"/>
          <w:marRight w:val="0"/>
          <w:marTop w:val="0"/>
          <w:marBottom w:val="0"/>
          <w:divBdr>
            <w:top w:val="none" w:sz="0" w:space="0" w:color="auto"/>
            <w:left w:val="none" w:sz="0" w:space="0" w:color="auto"/>
            <w:bottom w:val="none" w:sz="0" w:space="0" w:color="auto"/>
            <w:right w:val="none" w:sz="0" w:space="0" w:color="auto"/>
          </w:divBdr>
        </w:div>
        <w:div w:id="1913198897">
          <w:blockQuote w:val="1"/>
          <w:marLeft w:val="0"/>
          <w:marRight w:val="0"/>
          <w:marTop w:val="0"/>
          <w:marBottom w:val="0"/>
          <w:divBdr>
            <w:top w:val="none" w:sz="0" w:space="0" w:color="auto"/>
            <w:left w:val="none" w:sz="0" w:space="0" w:color="auto"/>
            <w:bottom w:val="none" w:sz="0" w:space="0" w:color="auto"/>
            <w:right w:val="none" w:sz="0" w:space="0" w:color="auto"/>
          </w:divBdr>
        </w:div>
        <w:div w:id="129565065">
          <w:blockQuote w:val="1"/>
          <w:marLeft w:val="0"/>
          <w:marRight w:val="0"/>
          <w:marTop w:val="0"/>
          <w:marBottom w:val="0"/>
          <w:divBdr>
            <w:top w:val="none" w:sz="0" w:space="0" w:color="auto"/>
            <w:left w:val="none" w:sz="0" w:space="0" w:color="auto"/>
            <w:bottom w:val="none" w:sz="0" w:space="0" w:color="auto"/>
            <w:right w:val="none" w:sz="0" w:space="0" w:color="auto"/>
          </w:divBdr>
        </w:div>
        <w:div w:id="1680156061">
          <w:blockQuote w:val="1"/>
          <w:marLeft w:val="0"/>
          <w:marRight w:val="0"/>
          <w:marTop w:val="0"/>
          <w:marBottom w:val="0"/>
          <w:divBdr>
            <w:top w:val="none" w:sz="0" w:space="0" w:color="auto"/>
            <w:left w:val="none" w:sz="0" w:space="0" w:color="auto"/>
            <w:bottom w:val="none" w:sz="0" w:space="0" w:color="auto"/>
            <w:right w:val="none" w:sz="0" w:space="0" w:color="auto"/>
          </w:divBdr>
        </w:div>
        <w:div w:id="2049136538">
          <w:blockQuote w:val="1"/>
          <w:marLeft w:val="0"/>
          <w:marRight w:val="0"/>
          <w:marTop w:val="0"/>
          <w:marBottom w:val="0"/>
          <w:divBdr>
            <w:top w:val="none" w:sz="0" w:space="0" w:color="auto"/>
            <w:left w:val="none" w:sz="0" w:space="0" w:color="auto"/>
            <w:bottom w:val="none" w:sz="0" w:space="0" w:color="auto"/>
            <w:right w:val="none" w:sz="0" w:space="0" w:color="auto"/>
          </w:divBdr>
        </w:div>
        <w:div w:id="1368676464">
          <w:blockQuote w:val="1"/>
          <w:marLeft w:val="0"/>
          <w:marRight w:val="0"/>
          <w:marTop w:val="0"/>
          <w:marBottom w:val="0"/>
          <w:divBdr>
            <w:top w:val="none" w:sz="0" w:space="0" w:color="auto"/>
            <w:left w:val="none" w:sz="0" w:space="0" w:color="auto"/>
            <w:bottom w:val="none" w:sz="0" w:space="0" w:color="auto"/>
            <w:right w:val="none" w:sz="0" w:space="0" w:color="auto"/>
          </w:divBdr>
        </w:div>
        <w:div w:id="1634486748">
          <w:blockQuote w:val="1"/>
          <w:marLeft w:val="0"/>
          <w:marRight w:val="0"/>
          <w:marTop w:val="0"/>
          <w:marBottom w:val="0"/>
          <w:divBdr>
            <w:top w:val="none" w:sz="0" w:space="0" w:color="auto"/>
            <w:left w:val="none" w:sz="0" w:space="0" w:color="auto"/>
            <w:bottom w:val="none" w:sz="0" w:space="0" w:color="auto"/>
            <w:right w:val="none" w:sz="0" w:space="0" w:color="auto"/>
          </w:divBdr>
        </w:div>
        <w:div w:id="591665523">
          <w:blockQuote w:val="1"/>
          <w:marLeft w:val="0"/>
          <w:marRight w:val="0"/>
          <w:marTop w:val="0"/>
          <w:marBottom w:val="0"/>
          <w:divBdr>
            <w:top w:val="none" w:sz="0" w:space="0" w:color="auto"/>
            <w:left w:val="none" w:sz="0" w:space="0" w:color="auto"/>
            <w:bottom w:val="none" w:sz="0" w:space="0" w:color="auto"/>
            <w:right w:val="none" w:sz="0" w:space="0" w:color="auto"/>
          </w:divBdr>
        </w:div>
        <w:div w:id="1480415051">
          <w:blockQuote w:val="1"/>
          <w:marLeft w:val="0"/>
          <w:marRight w:val="0"/>
          <w:marTop w:val="0"/>
          <w:marBottom w:val="0"/>
          <w:divBdr>
            <w:top w:val="none" w:sz="0" w:space="0" w:color="auto"/>
            <w:left w:val="none" w:sz="0" w:space="0" w:color="auto"/>
            <w:bottom w:val="none" w:sz="0" w:space="0" w:color="auto"/>
            <w:right w:val="none" w:sz="0" w:space="0" w:color="auto"/>
          </w:divBdr>
        </w:div>
        <w:div w:id="131825611">
          <w:blockQuote w:val="1"/>
          <w:marLeft w:val="0"/>
          <w:marRight w:val="0"/>
          <w:marTop w:val="0"/>
          <w:marBottom w:val="0"/>
          <w:divBdr>
            <w:top w:val="none" w:sz="0" w:space="0" w:color="auto"/>
            <w:left w:val="none" w:sz="0" w:space="0" w:color="auto"/>
            <w:bottom w:val="none" w:sz="0" w:space="0" w:color="auto"/>
            <w:right w:val="none" w:sz="0" w:space="0" w:color="auto"/>
          </w:divBdr>
        </w:div>
        <w:div w:id="1075316708">
          <w:blockQuote w:val="1"/>
          <w:marLeft w:val="0"/>
          <w:marRight w:val="0"/>
          <w:marTop w:val="0"/>
          <w:marBottom w:val="0"/>
          <w:divBdr>
            <w:top w:val="none" w:sz="0" w:space="0" w:color="auto"/>
            <w:left w:val="none" w:sz="0" w:space="0" w:color="auto"/>
            <w:bottom w:val="none" w:sz="0" w:space="0" w:color="auto"/>
            <w:right w:val="none" w:sz="0" w:space="0" w:color="auto"/>
          </w:divBdr>
        </w:div>
        <w:div w:id="1180969749">
          <w:blockQuote w:val="1"/>
          <w:marLeft w:val="0"/>
          <w:marRight w:val="0"/>
          <w:marTop w:val="0"/>
          <w:marBottom w:val="0"/>
          <w:divBdr>
            <w:top w:val="none" w:sz="0" w:space="0" w:color="auto"/>
            <w:left w:val="none" w:sz="0" w:space="0" w:color="auto"/>
            <w:bottom w:val="none" w:sz="0" w:space="0" w:color="auto"/>
            <w:right w:val="none" w:sz="0" w:space="0" w:color="auto"/>
          </w:divBdr>
        </w:div>
        <w:div w:id="1179849711">
          <w:blockQuote w:val="1"/>
          <w:marLeft w:val="0"/>
          <w:marRight w:val="0"/>
          <w:marTop w:val="0"/>
          <w:marBottom w:val="0"/>
          <w:divBdr>
            <w:top w:val="none" w:sz="0" w:space="0" w:color="auto"/>
            <w:left w:val="none" w:sz="0" w:space="0" w:color="auto"/>
            <w:bottom w:val="none" w:sz="0" w:space="0" w:color="auto"/>
            <w:right w:val="none" w:sz="0" w:space="0" w:color="auto"/>
          </w:divBdr>
        </w:div>
        <w:div w:id="1210726615">
          <w:blockQuote w:val="1"/>
          <w:marLeft w:val="0"/>
          <w:marRight w:val="0"/>
          <w:marTop w:val="0"/>
          <w:marBottom w:val="0"/>
          <w:divBdr>
            <w:top w:val="none" w:sz="0" w:space="0" w:color="auto"/>
            <w:left w:val="none" w:sz="0" w:space="0" w:color="auto"/>
            <w:bottom w:val="none" w:sz="0" w:space="0" w:color="auto"/>
            <w:right w:val="none" w:sz="0" w:space="0" w:color="auto"/>
          </w:divBdr>
        </w:div>
        <w:div w:id="726297740">
          <w:blockQuote w:val="1"/>
          <w:marLeft w:val="0"/>
          <w:marRight w:val="0"/>
          <w:marTop w:val="0"/>
          <w:marBottom w:val="0"/>
          <w:divBdr>
            <w:top w:val="none" w:sz="0" w:space="0" w:color="auto"/>
            <w:left w:val="none" w:sz="0" w:space="0" w:color="auto"/>
            <w:bottom w:val="none" w:sz="0" w:space="0" w:color="auto"/>
            <w:right w:val="none" w:sz="0" w:space="0" w:color="auto"/>
          </w:divBdr>
        </w:div>
        <w:div w:id="1413890241">
          <w:blockQuote w:val="1"/>
          <w:marLeft w:val="0"/>
          <w:marRight w:val="0"/>
          <w:marTop w:val="0"/>
          <w:marBottom w:val="0"/>
          <w:divBdr>
            <w:top w:val="none" w:sz="0" w:space="0" w:color="auto"/>
            <w:left w:val="none" w:sz="0" w:space="0" w:color="auto"/>
            <w:bottom w:val="none" w:sz="0" w:space="0" w:color="auto"/>
            <w:right w:val="none" w:sz="0" w:space="0" w:color="auto"/>
          </w:divBdr>
        </w:div>
        <w:div w:id="1116218775">
          <w:blockQuote w:val="1"/>
          <w:marLeft w:val="0"/>
          <w:marRight w:val="0"/>
          <w:marTop w:val="0"/>
          <w:marBottom w:val="0"/>
          <w:divBdr>
            <w:top w:val="none" w:sz="0" w:space="0" w:color="auto"/>
            <w:left w:val="none" w:sz="0" w:space="0" w:color="auto"/>
            <w:bottom w:val="none" w:sz="0" w:space="0" w:color="auto"/>
            <w:right w:val="none" w:sz="0" w:space="0" w:color="auto"/>
          </w:divBdr>
        </w:div>
        <w:div w:id="848451067">
          <w:blockQuote w:val="1"/>
          <w:marLeft w:val="0"/>
          <w:marRight w:val="0"/>
          <w:marTop w:val="0"/>
          <w:marBottom w:val="0"/>
          <w:divBdr>
            <w:top w:val="none" w:sz="0" w:space="0" w:color="auto"/>
            <w:left w:val="none" w:sz="0" w:space="0" w:color="auto"/>
            <w:bottom w:val="none" w:sz="0" w:space="0" w:color="auto"/>
            <w:right w:val="none" w:sz="0" w:space="0" w:color="auto"/>
          </w:divBdr>
        </w:div>
        <w:div w:id="513425876">
          <w:blockQuote w:val="1"/>
          <w:marLeft w:val="0"/>
          <w:marRight w:val="0"/>
          <w:marTop w:val="0"/>
          <w:marBottom w:val="0"/>
          <w:divBdr>
            <w:top w:val="none" w:sz="0" w:space="0" w:color="auto"/>
            <w:left w:val="none" w:sz="0" w:space="0" w:color="auto"/>
            <w:bottom w:val="none" w:sz="0" w:space="0" w:color="auto"/>
            <w:right w:val="none" w:sz="0" w:space="0" w:color="auto"/>
          </w:divBdr>
        </w:div>
        <w:div w:id="81606517">
          <w:blockQuote w:val="1"/>
          <w:marLeft w:val="0"/>
          <w:marRight w:val="0"/>
          <w:marTop w:val="0"/>
          <w:marBottom w:val="0"/>
          <w:divBdr>
            <w:top w:val="none" w:sz="0" w:space="0" w:color="auto"/>
            <w:left w:val="none" w:sz="0" w:space="0" w:color="auto"/>
            <w:bottom w:val="none" w:sz="0" w:space="0" w:color="auto"/>
            <w:right w:val="none" w:sz="0" w:space="0" w:color="auto"/>
          </w:divBdr>
        </w:div>
        <w:div w:id="477767783">
          <w:blockQuote w:val="1"/>
          <w:marLeft w:val="0"/>
          <w:marRight w:val="0"/>
          <w:marTop w:val="0"/>
          <w:marBottom w:val="0"/>
          <w:divBdr>
            <w:top w:val="none" w:sz="0" w:space="0" w:color="auto"/>
            <w:left w:val="none" w:sz="0" w:space="0" w:color="auto"/>
            <w:bottom w:val="none" w:sz="0" w:space="0" w:color="auto"/>
            <w:right w:val="none" w:sz="0" w:space="0" w:color="auto"/>
          </w:divBdr>
        </w:div>
        <w:div w:id="2033336556">
          <w:blockQuote w:val="1"/>
          <w:marLeft w:val="0"/>
          <w:marRight w:val="0"/>
          <w:marTop w:val="0"/>
          <w:marBottom w:val="0"/>
          <w:divBdr>
            <w:top w:val="none" w:sz="0" w:space="0" w:color="auto"/>
            <w:left w:val="none" w:sz="0" w:space="0" w:color="auto"/>
            <w:bottom w:val="none" w:sz="0" w:space="0" w:color="auto"/>
            <w:right w:val="none" w:sz="0" w:space="0" w:color="auto"/>
          </w:divBdr>
        </w:div>
        <w:div w:id="885875591">
          <w:blockQuote w:val="1"/>
          <w:marLeft w:val="0"/>
          <w:marRight w:val="0"/>
          <w:marTop w:val="0"/>
          <w:marBottom w:val="0"/>
          <w:divBdr>
            <w:top w:val="none" w:sz="0" w:space="0" w:color="auto"/>
            <w:left w:val="none" w:sz="0" w:space="0" w:color="auto"/>
            <w:bottom w:val="none" w:sz="0" w:space="0" w:color="auto"/>
            <w:right w:val="none" w:sz="0" w:space="0" w:color="auto"/>
          </w:divBdr>
        </w:div>
        <w:div w:id="1388803696">
          <w:blockQuote w:val="1"/>
          <w:marLeft w:val="0"/>
          <w:marRight w:val="0"/>
          <w:marTop w:val="0"/>
          <w:marBottom w:val="0"/>
          <w:divBdr>
            <w:top w:val="none" w:sz="0" w:space="0" w:color="auto"/>
            <w:left w:val="none" w:sz="0" w:space="0" w:color="auto"/>
            <w:bottom w:val="none" w:sz="0" w:space="0" w:color="auto"/>
            <w:right w:val="none" w:sz="0" w:space="0" w:color="auto"/>
          </w:divBdr>
        </w:div>
        <w:div w:id="1232234960">
          <w:blockQuote w:val="1"/>
          <w:marLeft w:val="0"/>
          <w:marRight w:val="0"/>
          <w:marTop w:val="0"/>
          <w:marBottom w:val="0"/>
          <w:divBdr>
            <w:top w:val="none" w:sz="0" w:space="0" w:color="auto"/>
            <w:left w:val="none" w:sz="0" w:space="0" w:color="auto"/>
            <w:bottom w:val="none" w:sz="0" w:space="0" w:color="auto"/>
            <w:right w:val="none" w:sz="0" w:space="0" w:color="auto"/>
          </w:divBdr>
        </w:div>
        <w:div w:id="2042978044">
          <w:blockQuote w:val="1"/>
          <w:marLeft w:val="0"/>
          <w:marRight w:val="0"/>
          <w:marTop w:val="0"/>
          <w:marBottom w:val="0"/>
          <w:divBdr>
            <w:top w:val="none" w:sz="0" w:space="0" w:color="auto"/>
            <w:left w:val="none" w:sz="0" w:space="0" w:color="auto"/>
            <w:bottom w:val="none" w:sz="0" w:space="0" w:color="auto"/>
            <w:right w:val="none" w:sz="0" w:space="0" w:color="auto"/>
          </w:divBdr>
        </w:div>
        <w:div w:id="32047851">
          <w:blockQuote w:val="1"/>
          <w:marLeft w:val="0"/>
          <w:marRight w:val="0"/>
          <w:marTop w:val="0"/>
          <w:marBottom w:val="0"/>
          <w:divBdr>
            <w:top w:val="none" w:sz="0" w:space="0" w:color="auto"/>
            <w:left w:val="none" w:sz="0" w:space="0" w:color="auto"/>
            <w:bottom w:val="none" w:sz="0" w:space="0" w:color="auto"/>
            <w:right w:val="none" w:sz="0" w:space="0" w:color="auto"/>
          </w:divBdr>
        </w:div>
        <w:div w:id="142703498">
          <w:blockQuote w:val="1"/>
          <w:marLeft w:val="0"/>
          <w:marRight w:val="0"/>
          <w:marTop w:val="0"/>
          <w:marBottom w:val="0"/>
          <w:divBdr>
            <w:top w:val="none" w:sz="0" w:space="0" w:color="auto"/>
            <w:left w:val="none" w:sz="0" w:space="0" w:color="auto"/>
            <w:bottom w:val="none" w:sz="0" w:space="0" w:color="auto"/>
            <w:right w:val="none" w:sz="0" w:space="0" w:color="auto"/>
          </w:divBdr>
        </w:div>
        <w:div w:id="44717047">
          <w:blockQuote w:val="1"/>
          <w:marLeft w:val="0"/>
          <w:marRight w:val="0"/>
          <w:marTop w:val="0"/>
          <w:marBottom w:val="0"/>
          <w:divBdr>
            <w:top w:val="none" w:sz="0" w:space="0" w:color="auto"/>
            <w:left w:val="none" w:sz="0" w:space="0" w:color="auto"/>
            <w:bottom w:val="none" w:sz="0" w:space="0" w:color="auto"/>
            <w:right w:val="none" w:sz="0" w:space="0" w:color="auto"/>
          </w:divBdr>
        </w:div>
        <w:div w:id="1093091442">
          <w:blockQuote w:val="1"/>
          <w:marLeft w:val="0"/>
          <w:marRight w:val="0"/>
          <w:marTop w:val="0"/>
          <w:marBottom w:val="0"/>
          <w:divBdr>
            <w:top w:val="none" w:sz="0" w:space="0" w:color="auto"/>
            <w:left w:val="none" w:sz="0" w:space="0" w:color="auto"/>
            <w:bottom w:val="none" w:sz="0" w:space="0" w:color="auto"/>
            <w:right w:val="none" w:sz="0" w:space="0" w:color="auto"/>
          </w:divBdr>
        </w:div>
        <w:div w:id="2023506695">
          <w:blockQuote w:val="1"/>
          <w:marLeft w:val="0"/>
          <w:marRight w:val="0"/>
          <w:marTop w:val="0"/>
          <w:marBottom w:val="0"/>
          <w:divBdr>
            <w:top w:val="none" w:sz="0" w:space="0" w:color="auto"/>
            <w:left w:val="none" w:sz="0" w:space="0" w:color="auto"/>
            <w:bottom w:val="none" w:sz="0" w:space="0" w:color="auto"/>
            <w:right w:val="none" w:sz="0" w:space="0" w:color="auto"/>
          </w:divBdr>
        </w:div>
        <w:div w:id="2145927343">
          <w:blockQuote w:val="1"/>
          <w:marLeft w:val="0"/>
          <w:marRight w:val="0"/>
          <w:marTop w:val="0"/>
          <w:marBottom w:val="0"/>
          <w:divBdr>
            <w:top w:val="none" w:sz="0" w:space="0" w:color="auto"/>
            <w:left w:val="none" w:sz="0" w:space="0" w:color="auto"/>
            <w:bottom w:val="none" w:sz="0" w:space="0" w:color="auto"/>
            <w:right w:val="none" w:sz="0" w:space="0" w:color="auto"/>
          </w:divBdr>
        </w:div>
        <w:div w:id="264391551">
          <w:blockQuote w:val="1"/>
          <w:marLeft w:val="0"/>
          <w:marRight w:val="0"/>
          <w:marTop w:val="0"/>
          <w:marBottom w:val="0"/>
          <w:divBdr>
            <w:top w:val="none" w:sz="0" w:space="0" w:color="auto"/>
            <w:left w:val="none" w:sz="0" w:space="0" w:color="auto"/>
            <w:bottom w:val="none" w:sz="0" w:space="0" w:color="auto"/>
            <w:right w:val="none" w:sz="0" w:space="0" w:color="auto"/>
          </w:divBdr>
        </w:div>
        <w:div w:id="1499152545">
          <w:blockQuote w:val="1"/>
          <w:marLeft w:val="0"/>
          <w:marRight w:val="0"/>
          <w:marTop w:val="0"/>
          <w:marBottom w:val="0"/>
          <w:divBdr>
            <w:top w:val="none" w:sz="0" w:space="0" w:color="auto"/>
            <w:left w:val="none" w:sz="0" w:space="0" w:color="auto"/>
            <w:bottom w:val="none" w:sz="0" w:space="0" w:color="auto"/>
            <w:right w:val="none" w:sz="0" w:space="0" w:color="auto"/>
          </w:divBdr>
        </w:div>
        <w:div w:id="111948927">
          <w:blockQuote w:val="1"/>
          <w:marLeft w:val="0"/>
          <w:marRight w:val="0"/>
          <w:marTop w:val="0"/>
          <w:marBottom w:val="0"/>
          <w:divBdr>
            <w:top w:val="none" w:sz="0" w:space="0" w:color="auto"/>
            <w:left w:val="none" w:sz="0" w:space="0" w:color="auto"/>
            <w:bottom w:val="none" w:sz="0" w:space="0" w:color="auto"/>
            <w:right w:val="none" w:sz="0" w:space="0" w:color="auto"/>
          </w:divBdr>
        </w:div>
        <w:div w:id="32653320">
          <w:blockQuote w:val="1"/>
          <w:marLeft w:val="0"/>
          <w:marRight w:val="0"/>
          <w:marTop w:val="0"/>
          <w:marBottom w:val="0"/>
          <w:divBdr>
            <w:top w:val="none" w:sz="0" w:space="0" w:color="auto"/>
            <w:left w:val="none" w:sz="0" w:space="0" w:color="auto"/>
            <w:bottom w:val="none" w:sz="0" w:space="0" w:color="auto"/>
            <w:right w:val="none" w:sz="0" w:space="0" w:color="auto"/>
          </w:divBdr>
        </w:div>
        <w:div w:id="533807158">
          <w:blockQuote w:val="1"/>
          <w:marLeft w:val="0"/>
          <w:marRight w:val="0"/>
          <w:marTop w:val="0"/>
          <w:marBottom w:val="0"/>
          <w:divBdr>
            <w:top w:val="none" w:sz="0" w:space="0" w:color="auto"/>
            <w:left w:val="none" w:sz="0" w:space="0" w:color="auto"/>
            <w:bottom w:val="none" w:sz="0" w:space="0" w:color="auto"/>
            <w:right w:val="none" w:sz="0" w:space="0" w:color="auto"/>
          </w:divBdr>
        </w:div>
        <w:div w:id="2066448016">
          <w:blockQuote w:val="1"/>
          <w:marLeft w:val="0"/>
          <w:marRight w:val="0"/>
          <w:marTop w:val="0"/>
          <w:marBottom w:val="0"/>
          <w:divBdr>
            <w:top w:val="none" w:sz="0" w:space="0" w:color="auto"/>
            <w:left w:val="none" w:sz="0" w:space="0" w:color="auto"/>
            <w:bottom w:val="none" w:sz="0" w:space="0" w:color="auto"/>
            <w:right w:val="none" w:sz="0" w:space="0" w:color="auto"/>
          </w:divBdr>
        </w:div>
        <w:div w:id="2105764554">
          <w:blockQuote w:val="1"/>
          <w:marLeft w:val="0"/>
          <w:marRight w:val="0"/>
          <w:marTop w:val="0"/>
          <w:marBottom w:val="0"/>
          <w:divBdr>
            <w:top w:val="none" w:sz="0" w:space="0" w:color="auto"/>
            <w:left w:val="none" w:sz="0" w:space="0" w:color="auto"/>
            <w:bottom w:val="none" w:sz="0" w:space="0" w:color="auto"/>
            <w:right w:val="none" w:sz="0" w:space="0" w:color="auto"/>
          </w:divBdr>
        </w:div>
        <w:div w:id="1700203486">
          <w:blockQuote w:val="1"/>
          <w:marLeft w:val="0"/>
          <w:marRight w:val="0"/>
          <w:marTop w:val="0"/>
          <w:marBottom w:val="0"/>
          <w:divBdr>
            <w:top w:val="none" w:sz="0" w:space="0" w:color="auto"/>
            <w:left w:val="none" w:sz="0" w:space="0" w:color="auto"/>
            <w:bottom w:val="none" w:sz="0" w:space="0" w:color="auto"/>
            <w:right w:val="none" w:sz="0" w:space="0" w:color="auto"/>
          </w:divBdr>
        </w:div>
        <w:div w:id="1610359424">
          <w:blockQuote w:val="1"/>
          <w:marLeft w:val="0"/>
          <w:marRight w:val="0"/>
          <w:marTop w:val="0"/>
          <w:marBottom w:val="0"/>
          <w:divBdr>
            <w:top w:val="none" w:sz="0" w:space="0" w:color="auto"/>
            <w:left w:val="none" w:sz="0" w:space="0" w:color="auto"/>
            <w:bottom w:val="none" w:sz="0" w:space="0" w:color="auto"/>
            <w:right w:val="none" w:sz="0" w:space="0" w:color="auto"/>
          </w:divBdr>
        </w:div>
        <w:div w:id="574165847">
          <w:blockQuote w:val="1"/>
          <w:marLeft w:val="0"/>
          <w:marRight w:val="0"/>
          <w:marTop w:val="0"/>
          <w:marBottom w:val="0"/>
          <w:divBdr>
            <w:top w:val="none" w:sz="0" w:space="0" w:color="auto"/>
            <w:left w:val="none" w:sz="0" w:space="0" w:color="auto"/>
            <w:bottom w:val="none" w:sz="0" w:space="0" w:color="auto"/>
            <w:right w:val="none" w:sz="0" w:space="0" w:color="auto"/>
          </w:divBdr>
        </w:div>
        <w:div w:id="1986005059">
          <w:blockQuote w:val="1"/>
          <w:marLeft w:val="0"/>
          <w:marRight w:val="0"/>
          <w:marTop w:val="0"/>
          <w:marBottom w:val="0"/>
          <w:divBdr>
            <w:top w:val="none" w:sz="0" w:space="0" w:color="auto"/>
            <w:left w:val="none" w:sz="0" w:space="0" w:color="auto"/>
            <w:bottom w:val="none" w:sz="0" w:space="0" w:color="auto"/>
            <w:right w:val="none" w:sz="0" w:space="0" w:color="auto"/>
          </w:divBdr>
        </w:div>
        <w:div w:id="2028211556">
          <w:blockQuote w:val="1"/>
          <w:marLeft w:val="0"/>
          <w:marRight w:val="0"/>
          <w:marTop w:val="0"/>
          <w:marBottom w:val="0"/>
          <w:divBdr>
            <w:top w:val="none" w:sz="0" w:space="0" w:color="auto"/>
            <w:left w:val="none" w:sz="0" w:space="0" w:color="auto"/>
            <w:bottom w:val="none" w:sz="0" w:space="0" w:color="auto"/>
            <w:right w:val="none" w:sz="0" w:space="0" w:color="auto"/>
          </w:divBdr>
        </w:div>
        <w:div w:id="1186821192">
          <w:blockQuote w:val="1"/>
          <w:marLeft w:val="0"/>
          <w:marRight w:val="0"/>
          <w:marTop w:val="0"/>
          <w:marBottom w:val="0"/>
          <w:divBdr>
            <w:top w:val="none" w:sz="0" w:space="0" w:color="auto"/>
            <w:left w:val="none" w:sz="0" w:space="0" w:color="auto"/>
            <w:bottom w:val="none" w:sz="0" w:space="0" w:color="auto"/>
            <w:right w:val="none" w:sz="0" w:space="0" w:color="auto"/>
          </w:divBdr>
        </w:div>
        <w:div w:id="324281088">
          <w:blockQuote w:val="1"/>
          <w:marLeft w:val="0"/>
          <w:marRight w:val="0"/>
          <w:marTop w:val="0"/>
          <w:marBottom w:val="0"/>
          <w:divBdr>
            <w:top w:val="none" w:sz="0" w:space="0" w:color="auto"/>
            <w:left w:val="none" w:sz="0" w:space="0" w:color="auto"/>
            <w:bottom w:val="none" w:sz="0" w:space="0" w:color="auto"/>
            <w:right w:val="none" w:sz="0" w:space="0" w:color="auto"/>
          </w:divBdr>
        </w:div>
        <w:div w:id="1273513194">
          <w:blockQuote w:val="1"/>
          <w:marLeft w:val="0"/>
          <w:marRight w:val="0"/>
          <w:marTop w:val="0"/>
          <w:marBottom w:val="0"/>
          <w:divBdr>
            <w:top w:val="none" w:sz="0" w:space="0" w:color="auto"/>
            <w:left w:val="none" w:sz="0" w:space="0" w:color="auto"/>
            <w:bottom w:val="none" w:sz="0" w:space="0" w:color="auto"/>
            <w:right w:val="none" w:sz="0" w:space="0" w:color="auto"/>
          </w:divBdr>
        </w:div>
        <w:div w:id="1445927393">
          <w:blockQuote w:val="1"/>
          <w:marLeft w:val="0"/>
          <w:marRight w:val="0"/>
          <w:marTop w:val="0"/>
          <w:marBottom w:val="0"/>
          <w:divBdr>
            <w:top w:val="none" w:sz="0" w:space="0" w:color="auto"/>
            <w:left w:val="none" w:sz="0" w:space="0" w:color="auto"/>
            <w:bottom w:val="none" w:sz="0" w:space="0" w:color="auto"/>
            <w:right w:val="none" w:sz="0" w:space="0" w:color="auto"/>
          </w:divBdr>
        </w:div>
        <w:div w:id="1828477976">
          <w:blockQuote w:val="1"/>
          <w:marLeft w:val="0"/>
          <w:marRight w:val="0"/>
          <w:marTop w:val="0"/>
          <w:marBottom w:val="0"/>
          <w:divBdr>
            <w:top w:val="none" w:sz="0" w:space="0" w:color="auto"/>
            <w:left w:val="none" w:sz="0" w:space="0" w:color="auto"/>
            <w:bottom w:val="none" w:sz="0" w:space="0" w:color="auto"/>
            <w:right w:val="none" w:sz="0" w:space="0" w:color="auto"/>
          </w:divBdr>
        </w:div>
        <w:div w:id="833759629">
          <w:blockQuote w:val="1"/>
          <w:marLeft w:val="0"/>
          <w:marRight w:val="0"/>
          <w:marTop w:val="0"/>
          <w:marBottom w:val="0"/>
          <w:divBdr>
            <w:top w:val="none" w:sz="0" w:space="0" w:color="auto"/>
            <w:left w:val="none" w:sz="0" w:space="0" w:color="auto"/>
            <w:bottom w:val="none" w:sz="0" w:space="0" w:color="auto"/>
            <w:right w:val="none" w:sz="0" w:space="0" w:color="auto"/>
          </w:divBdr>
        </w:div>
        <w:div w:id="611592596">
          <w:blockQuote w:val="1"/>
          <w:marLeft w:val="0"/>
          <w:marRight w:val="0"/>
          <w:marTop w:val="0"/>
          <w:marBottom w:val="0"/>
          <w:divBdr>
            <w:top w:val="none" w:sz="0" w:space="0" w:color="auto"/>
            <w:left w:val="none" w:sz="0" w:space="0" w:color="auto"/>
            <w:bottom w:val="none" w:sz="0" w:space="0" w:color="auto"/>
            <w:right w:val="none" w:sz="0" w:space="0" w:color="auto"/>
          </w:divBdr>
        </w:div>
        <w:div w:id="965237396">
          <w:blockQuote w:val="1"/>
          <w:marLeft w:val="0"/>
          <w:marRight w:val="0"/>
          <w:marTop w:val="0"/>
          <w:marBottom w:val="0"/>
          <w:divBdr>
            <w:top w:val="none" w:sz="0" w:space="0" w:color="auto"/>
            <w:left w:val="none" w:sz="0" w:space="0" w:color="auto"/>
            <w:bottom w:val="none" w:sz="0" w:space="0" w:color="auto"/>
            <w:right w:val="none" w:sz="0" w:space="0" w:color="auto"/>
          </w:divBdr>
        </w:div>
        <w:div w:id="2062317584">
          <w:blockQuote w:val="1"/>
          <w:marLeft w:val="0"/>
          <w:marRight w:val="0"/>
          <w:marTop w:val="0"/>
          <w:marBottom w:val="0"/>
          <w:divBdr>
            <w:top w:val="none" w:sz="0" w:space="0" w:color="auto"/>
            <w:left w:val="none" w:sz="0" w:space="0" w:color="auto"/>
            <w:bottom w:val="none" w:sz="0" w:space="0" w:color="auto"/>
            <w:right w:val="none" w:sz="0" w:space="0" w:color="auto"/>
          </w:divBdr>
        </w:div>
        <w:div w:id="561216930">
          <w:blockQuote w:val="1"/>
          <w:marLeft w:val="0"/>
          <w:marRight w:val="0"/>
          <w:marTop w:val="0"/>
          <w:marBottom w:val="0"/>
          <w:divBdr>
            <w:top w:val="none" w:sz="0" w:space="0" w:color="auto"/>
            <w:left w:val="none" w:sz="0" w:space="0" w:color="auto"/>
            <w:bottom w:val="none" w:sz="0" w:space="0" w:color="auto"/>
            <w:right w:val="none" w:sz="0" w:space="0" w:color="auto"/>
          </w:divBdr>
        </w:div>
        <w:div w:id="1253129644">
          <w:blockQuote w:val="1"/>
          <w:marLeft w:val="0"/>
          <w:marRight w:val="0"/>
          <w:marTop w:val="0"/>
          <w:marBottom w:val="0"/>
          <w:divBdr>
            <w:top w:val="none" w:sz="0" w:space="0" w:color="auto"/>
            <w:left w:val="none" w:sz="0" w:space="0" w:color="auto"/>
            <w:bottom w:val="none" w:sz="0" w:space="0" w:color="auto"/>
            <w:right w:val="none" w:sz="0" w:space="0" w:color="auto"/>
          </w:divBdr>
        </w:div>
        <w:div w:id="381564583">
          <w:blockQuote w:val="1"/>
          <w:marLeft w:val="0"/>
          <w:marRight w:val="0"/>
          <w:marTop w:val="0"/>
          <w:marBottom w:val="0"/>
          <w:divBdr>
            <w:top w:val="none" w:sz="0" w:space="0" w:color="auto"/>
            <w:left w:val="none" w:sz="0" w:space="0" w:color="auto"/>
            <w:bottom w:val="none" w:sz="0" w:space="0" w:color="auto"/>
            <w:right w:val="none" w:sz="0" w:space="0" w:color="auto"/>
          </w:divBdr>
        </w:div>
        <w:div w:id="976842003">
          <w:blockQuote w:val="1"/>
          <w:marLeft w:val="0"/>
          <w:marRight w:val="0"/>
          <w:marTop w:val="0"/>
          <w:marBottom w:val="0"/>
          <w:divBdr>
            <w:top w:val="none" w:sz="0" w:space="0" w:color="auto"/>
            <w:left w:val="none" w:sz="0" w:space="0" w:color="auto"/>
            <w:bottom w:val="none" w:sz="0" w:space="0" w:color="auto"/>
            <w:right w:val="none" w:sz="0" w:space="0" w:color="auto"/>
          </w:divBdr>
        </w:div>
        <w:div w:id="258803161">
          <w:blockQuote w:val="1"/>
          <w:marLeft w:val="0"/>
          <w:marRight w:val="0"/>
          <w:marTop w:val="0"/>
          <w:marBottom w:val="0"/>
          <w:divBdr>
            <w:top w:val="none" w:sz="0" w:space="0" w:color="auto"/>
            <w:left w:val="none" w:sz="0" w:space="0" w:color="auto"/>
            <w:bottom w:val="none" w:sz="0" w:space="0" w:color="auto"/>
            <w:right w:val="none" w:sz="0" w:space="0" w:color="auto"/>
          </w:divBdr>
        </w:div>
        <w:div w:id="1665235783">
          <w:blockQuote w:val="1"/>
          <w:marLeft w:val="0"/>
          <w:marRight w:val="0"/>
          <w:marTop w:val="0"/>
          <w:marBottom w:val="0"/>
          <w:divBdr>
            <w:top w:val="none" w:sz="0" w:space="0" w:color="auto"/>
            <w:left w:val="none" w:sz="0" w:space="0" w:color="auto"/>
            <w:bottom w:val="none" w:sz="0" w:space="0" w:color="auto"/>
            <w:right w:val="none" w:sz="0" w:space="0" w:color="auto"/>
          </w:divBdr>
        </w:div>
        <w:div w:id="2018725748">
          <w:blockQuote w:val="1"/>
          <w:marLeft w:val="0"/>
          <w:marRight w:val="0"/>
          <w:marTop w:val="0"/>
          <w:marBottom w:val="0"/>
          <w:divBdr>
            <w:top w:val="none" w:sz="0" w:space="0" w:color="auto"/>
            <w:left w:val="none" w:sz="0" w:space="0" w:color="auto"/>
            <w:bottom w:val="none" w:sz="0" w:space="0" w:color="auto"/>
            <w:right w:val="none" w:sz="0" w:space="0" w:color="auto"/>
          </w:divBdr>
        </w:div>
        <w:div w:id="906067253">
          <w:blockQuote w:val="1"/>
          <w:marLeft w:val="0"/>
          <w:marRight w:val="0"/>
          <w:marTop w:val="0"/>
          <w:marBottom w:val="0"/>
          <w:divBdr>
            <w:top w:val="none" w:sz="0" w:space="0" w:color="auto"/>
            <w:left w:val="none" w:sz="0" w:space="0" w:color="auto"/>
            <w:bottom w:val="none" w:sz="0" w:space="0" w:color="auto"/>
            <w:right w:val="none" w:sz="0" w:space="0" w:color="auto"/>
          </w:divBdr>
        </w:div>
        <w:div w:id="1962490159">
          <w:blockQuote w:val="1"/>
          <w:marLeft w:val="0"/>
          <w:marRight w:val="0"/>
          <w:marTop w:val="0"/>
          <w:marBottom w:val="0"/>
          <w:divBdr>
            <w:top w:val="none" w:sz="0" w:space="0" w:color="auto"/>
            <w:left w:val="none" w:sz="0" w:space="0" w:color="auto"/>
            <w:bottom w:val="none" w:sz="0" w:space="0" w:color="auto"/>
            <w:right w:val="none" w:sz="0" w:space="0" w:color="auto"/>
          </w:divBdr>
        </w:div>
        <w:div w:id="1656059515">
          <w:blockQuote w:val="1"/>
          <w:marLeft w:val="0"/>
          <w:marRight w:val="0"/>
          <w:marTop w:val="0"/>
          <w:marBottom w:val="0"/>
          <w:divBdr>
            <w:top w:val="none" w:sz="0" w:space="0" w:color="auto"/>
            <w:left w:val="none" w:sz="0" w:space="0" w:color="auto"/>
            <w:bottom w:val="none" w:sz="0" w:space="0" w:color="auto"/>
            <w:right w:val="none" w:sz="0" w:space="0" w:color="auto"/>
          </w:divBdr>
        </w:div>
        <w:div w:id="37442167">
          <w:blockQuote w:val="1"/>
          <w:marLeft w:val="0"/>
          <w:marRight w:val="0"/>
          <w:marTop w:val="0"/>
          <w:marBottom w:val="0"/>
          <w:divBdr>
            <w:top w:val="none" w:sz="0" w:space="0" w:color="auto"/>
            <w:left w:val="none" w:sz="0" w:space="0" w:color="auto"/>
            <w:bottom w:val="none" w:sz="0" w:space="0" w:color="auto"/>
            <w:right w:val="none" w:sz="0" w:space="0" w:color="auto"/>
          </w:divBdr>
        </w:div>
        <w:div w:id="963730872">
          <w:blockQuote w:val="1"/>
          <w:marLeft w:val="0"/>
          <w:marRight w:val="0"/>
          <w:marTop w:val="0"/>
          <w:marBottom w:val="0"/>
          <w:divBdr>
            <w:top w:val="none" w:sz="0" w:space="0" w:color="auto"/>
            <w:left w:val="none" w:sz="0" w:space="0" w:color="auto"/>
            <w:bottom w:val="none" w:sz="0" w:space="0" w:color="auto"/>
            <w:right w:val="none" w:sz="0" w:space="0" w:color="auto"/>
          </w:divBdr>
        </w:div>
        <w:div w:id="2019889646">
          <w:blockQuote w:val="1"/>
          <w:marLeft w:val="0"/>
          <w:marRight w:val="0"/>
          <w:marTop w:val="0"/>
          <w:marBottom w:val="0"/>
          <w:divBdr>
            <w:top w:val="none" w:sz="0" w:space="0" w:color="auto"/>
            <w:left w:val="none" w:sz="0" w:space="0" w:color="auto"/>
            <w:bottom w:val="none" w:sz="0" w:space="0" w:color="auto"/>
            <w:right w:val="none" w:sz="0" w:space="0" w:color="auto"/>
          </w:divBdr>
        </w:div>
        <w:div w:id="1678384839">
          <w:blockQuote w:val="1"/>
          <w:marLeft w:val="0"/>
          <w:marRight w:val="0"/>
          <w:marTop w:val="0"/>
          <w:marBottom w:val="0"/>
          <w:divBdr>
            <w:top w:val="none" w:sz="0" w:space="0" w:color="auto"/>
            <w:left w:val="none" w:sz="0" w:space="0" w:color="auto"/>
            <w:bottom w:val="none" w:sz="0" w:space="0" w:color="auto"/>
            <w:right w:val="none" w:sz="0" w:space="0" w:color="auto"/>
          </w:divBdr>
        </w:div>
        <w:div w:id="923149517">
          <w:blockQuote w:val="1"/>
          <w:marLeft w:val="0"/>
          <w:marRight w:val="0"/>
          <w:marTop w:val="0"/>
          <w:marBottom w:val="0"/>
          <w:divBdr>
            <w:top w:val="none" w:sz="0" w:space="0" w:color="auto"/>
            <w:left w:val="none" w:sz="0" w:space="0" w:color="auto"/>
            <w:bottom w:val="none" w:sz="0" w:space="0" w:color="auto"/>
            <w:right w:val="none" w:sz="0" w:space="0" w:color="auto"/>
          </w:divBdr>
        </w:div>
        <w:div w:id="1739093994">
          <w:blockQuote w:val="1"/>
          <w:marLeft w:val="0"/>
          <w:marRight w:val="0"/>
          <w:marTop w:val="0"/>
          <w:marBottom w:val="0"/>
          <w:divBdr>
            <w:top w:val="none" w:sz="0" w:space="0" w:color="auto"/>
            <w:left w:val="none" w:sz="0" w:space="0" w:color="auto"/>
            <w:bottom w:val="none" w:sz="0" w:space="0" w:color="auto"/>
            <w:right w:val="none" w:sz="0" w:space="0" w:color="auto"/>
          </w:divBdr>
        </w:div>
        <w:div w:id="1942759913">
          <w:blockQuote w:val="1"/>
          <w:marLeft w:val="0"/>
          <w:marRight w:val="0"/>
          <w:marTop w:val="0"/>
          <w:marBottom w:val="0"/>
          <w:divBdr>
            <w:top w:val="none" w:sz="0" w:space="0" w:color="auto"/>
            <w:left w:val="none" w:sz="0" w:space="0" w:color="auto"/>
            <w:bottom w:val="none" w:sz="0" w:space="0" w:color="auto"/>
            <w:right w:val="none" w:sz="0" w:space="0" w:color="auto"/>
          </w:divBdr>
        </w:div>
        <w:div w:id="1773360323">
          <w:blockQuote w:val="1"/>
          <w:marLeft w:val="0"/>
          <w:marRight w:val="0"/>
          <w:marTop w:val="0"/>
          <w:marBottom w:val="0"/>
          <w:divBdr>
            <w:top w:val="none" w:sz="0" w:space="0" w:color="auto"/>
            <w:left w:val="none" w:sz="0" w:space="0" w:color="auto"/>
            <w:bottom w:val="none" w:sz="0" w:space="0" w:color="auto"/>
            <w:right w:val="none" w:sz="0" w:space="0" w:color="auto"/>
          </w:divBdr>
        </w:div>
        <w:div w:id="1498031654">
          <w:blockQuote w:val="1"/>
          <w:marLeft w:val="0"/>
          <w:marRight w:val="0"/>
          <w:marTop w:val="0"/>
          <w:marBottom w:val="0"/>
          <w:divBdr>
            <w:top w:val="none" w:sz="0" w:space="0" w:color="auto"/>
            <w:left w:val="none" w:sz="0" w:space="0" w:color="auto"/>
            <w:bottom w:val="none" w:sz="0" w:space="0" w:color="auto"/>
            <w:right w:val="none" w:sz="0" w:space="0" w:color="auto"/>
          </w:divBdr>
        </w:div>
        <w:div w:id="1510893">
          <w:blockQuote w:val="1"/>
          <w:marLeft w:val="0"/>
          <w:marRight w:val="0"/>
          <w:marTop w:val="0"/>
          <w:marBottom w:val="0"/>
          <w:divBdr>
            <w:top w:val="none" w:sz="0" w:space="0" w:color="auto"/>
            <w:left w:val="none" w:sz="0" w:space="0" w:color="auto"/>
            <w:bottom w:val="none" w:sz="0" w:space="0" w:color="auto"/>
            <w:right w:val="none" w:sz="0" w:space="0" w:color="auto"/>
          </w:divBdr>
        </w:div>
        <w:div w:id="1388407548">
          <w:blockQuote w:val="1"/>
          <w:marLeft w:val="0"/>
          <w:marRight w:val="0"/>
          <w:marTop w:val="0"/>
          <w:marBottom w:val="0"/>
          <w:divBdr>
            <w:top w:val="none" w:sz="0" w:space="0" w:color="auto"/>
            <w:left w:val="none" w:sz="0" w:space="0" w:color="auto"/>
            <w:bottom w:val="none" w:sz="0" w:space="0" w:color="auto"/>
            <w:right w:val="none" w:sz="0" w:space="0" w:color="auto"/>
          </w:divBdr>
        </w:div>
        <w:div w:id="2009290058">
          <w:blockQuote w:val="1"/>
          <w:marLeft w:val="0"/>
          <w:marRight w:val="0"/>
          <w:marTop w:val="0"/>
          <w:marBottom w:val="0"/>
          <w:divBdr>
            <w:top w:val="none" w:sz="0" w:space="0" w:color="auto"/>
            <w:left w:val="none" w:sz="0" w:space="0" w:color="auto"/>
            <w:bottom w:val="none" w:sz="0" w:space="0" w:color="auto"/>
            <w:right w:val="none" w:sz="0" w:space="0" w:color="auto"/>
          </w:divBdr>
        </w:div>
        <w:div w:id="265501369">
          <w:blockQuote w:val="1"/>
          <w:marLeft w:val="0"/>
          <w:marRight w:val="0"/>
          <w:marTop w:val="0"/>
          <w:marBottom w:val="0"/>
          <w:divBdr>
            <w:top w:val="none" w:sz="0" w:space="0" w:color="auto"/>
            <w:left w:val="none" w:sz="0" w:space="0" w:color="auto"/>
            <w:bottom w:val="none" w:sz="0" w:space="0" w:color="auto"/>
            <w:right w:val="none" w:sz="0" w:space="0" w:color="auto"/>
          </w:divBdr>
        </w:div>
        <w:div w:id="1634746786">
          <w:blockQuote w:val="1"/>
          <w:marLeft w:val="0"/>
          <w:marRight w:val="0"/>
          <w:marTop w:val="0"/>
          <w:marBottom w:val="0"/>
          <w:divBdr>
            <w:top w:val="none" w:sz="0" w:space="0" w:color="auto"/>
            <w:left w:val="none" w:sz="0" w:space="0" w:color="auto"/>
            <w:bottom w:val="none" w:sz="0" w:space="0" w:color="auto"/>
            <w:right w:val="none" w:sz="0" w:space="0" w:color="auto"/>
          </w:divBdr>
        </w:div>
        <w:div w:id="1975258407">
          <w:blockQuote w:val="1"/>
          <w:marLeft w:val="0"/>
          <w:marRight w:val="0"/>
          <w:marTop w:val="0"/>
          <w:marBottom w:val="0"/>
          <w:divBdr>
            <w:top w:val="none" w:sz="0" w:space="0" w:color="auto"/>
            <w:left w:val="none" w:sz="0" w:space="0" w:color="auto"/>
            <w:bottom w:val="none" w:sz="0" w:space="0" w:color="auto"/>
            <w:right w:val="none" w:sz="0" w:space="0" w:color="auto"/>
          </w:divBdr>
        </w:div>
        <w:div w:id="695665300">
          <w:blockQuote w:val="1"/>
          <w:marLeft w:val="0"/>
          <w:marRight w:val="0"/>
          <w:marTop w:val="0"/>
          <w:marBottom w:val="0"/>
          <w:divBdr>
            <w:top w:val="none" w:sz="0" w:space="0" w:color="auto"/>
            <w:left w:val="none" w:sz="0" w:space="0" w:color="auto"/>
            <w:bottom w:val="none" w:sz="0" w:space="0" w:color="auto"/>
            <w:right w:val="none" w:sz="0" w:space="0" w:color="auto"/>
          </w:divBdr>
        </w:div>
        <w:div w:id="1809592437">
          <w:blockQuote w:val="1"/>
          <w:marLeft w:val="0"/>
          <w:marRight w:val="0"/>
          <w:marTop w:val="0"/>
          <w:marBottom w:val="0"/>
          <w:divBdr>
            <w:top w:val="none" w:sz="0" w:space="0" w:color="auto"/>
            <w:left w:val="none" w:sz="0" w:space="0" w:color="auto"/>
            <w:bottom w:val="none" w:sz="0" w:space="0" w:color="auto"/>
            <w:right w:val="none" w:sz="0" w:space="0" w:color="auto"/>
          </w:divBdr>
        </w:div>
        <w:div w:id="473567667">
          <w:blockQuote w:val="1"/>
          <w:marLeft w:val="0"/>
          <w:marRight w:val="0"/>
          <w:marTop w:val="0"/>
          <w:marBottom w:val="0"/>
          <w:divBdr>
            <w:top w:val="none" w:sz="0" w:space="0" w:color="auto"/>
            <w:left w:val="none" w:sz="0" w:space="0" w:color="auto"/>
            <w:bottom w:val="none" w:sz="0" w:space="0" w:color="auto"/>
            <w:right w:val="none" w:sz="0" w:space="0" w:color="auto"/>
          </w:divBdr>
        </w:div>
        <w:div w:id="294993075">
          <w:blockQuote w:val="1"/>
          <w:marLeft w:val="0"/>
          <w:marRight w:val="0"/>
          <w:marTop w:val="0"/>
          <w:marBottom w:val="0"/>
          <w:divBdr>
            <w:top w:val="none" w:sz="0" w:space="0" w:color="auto"/>
            <w:left w:val="none" w:sz="0" w:space="0" w:color="auto"/>
            <w:bottom w:val="none" w:sz="0" w:space="0" w:color="auto"/>
            <w:right w:val="none" w:sz="0" w:space="0" w:color="auto"/>
          </w:divBdr>
        </w:div>
        <w:div w:id="842083689">
          <w:blockQuote w:val="1"/>
          <w:marLeft w:val="0"/>
          <w:marRight w:val="0"/>
          <w:marTop w:val="0"/>
          <w:marBottom w:val="0"/>
          <w:divBdr>
            <w:top w:val="none" w:sz="0" w:space="0" w:color="auto"/>
            <w:left w:val="none" w:sz="0" w:space="0" w:color="auto"/>
            <w:bottom w:val="none" w:sz="0" w:space="0" w:color="auto"/>
            <w:right w:val="none" w:sz="0" w:space="0" w:color="auto"/>
          </w:divBdr>
        </w:div>
        <w:div w:id="906649166">
          <w:blockQuote w:val="1"/>
          <w:marLeft w:val="0"/>
          <w:marRight w:val="0"/>
          <w:marTop w:val="0"/>
          <w:marBottom w:val="0"/>
          <w:divBdr>
            <w:top w:val="none" w:sz="0" w:space="0" w:color="auto"/>
            <w:left w:val="none" w:sz="0" w:space="0" w:color="auto"/>
            <w:bottom w:val="none" w:sz="0" w:space="0" w:color="auto"/>
            <w:right w:val="none" w:sz="0" w:space="0" w:color="auto"/>
          </w:divBdr>
        </w:div>
        <w:div w:id="1954553578">
          <w:blockQuote w:val="1"/>
          <w:marLeft w:val="0"/>
          <w:marRight w:val="0"/>
          <w:marTop w:val="0"/>
          <w:marBottom w:val="0"/>
          <w:divBdr>
            <w:top w:val="none" w:sz="0" w:space="0" w:color="auto"/>
            <w:left w:val="none" w:sz="0" w:space="0" w:color="auto"/>
            <w:bottom w:val="none" w:sz="0" w:space="0" w:color="auto"/>
            <w:right w:val="none" w:sz="0" w:space="0" w:color="auto"/>
          </w:divBdr>
        </w:div>
        <w:div w:id="157381110">
          <w:blockQuote w:val="1"/>
          <w:marLeft w:val="0"/>
          <w:marRight w:val="0"/>
          <w:marTop w:val="0"/>
          <w:marBottom w:val="0"/>
          <w:divBdr>
            <w:top w:val="none" w:sz="0" w:space="0" w:color="auto"/>
            <w:left w:val="none" w:sz="0" w:space="0" w:color="auto"/>
            <w:bottom w:val="none" w:sz="0" w:space="0" w:color="auto"/>
            <w:right w:val="none" w:sz="0" w:space="0" w:color="auto"/>
          </w:divBdr>
        </w:div>
        <w:div w:id="659963023">
          <w:blockQuote w:val="1"/>
          <w:marLeft w:val="0"/>
          <w:marRight w:val="0"/>
          <w:marTop w:val="0"/>
          <w:marBottom w:val="0"/>
          <w:divBdr>
            <w:top w:val="none" w:sz="0" w:space="0" w:color="auto"/>
            <w:left w:val="none" w:sz="0" w:space="0" w:color="auto"/>
            <w:bottom w:val="none" w:sz="0" w:space="0" w:color="auto"/>
            <w:right w:val="none" w:sz="0" w:space="0" w:color="auto"/>
          </w:divBdr>
        </w:div>
        <w:div w:id="1541242820">
          <w:blockQuote w:val="1"/>
          <w:marLeft w:val="0"/>
          <w:marRight w:val="0"/>
          <w:marTop w:val="0"/>
          <w:marBottom w:val="0"/>
          <w:divBdr>
            <w:top w:val="none" w:sz="0" w:space="0" w:color="auto"/>
            <w:left w:val="none" w:sz="0" w:space="0" w:color="auto"/>
            <w:bottom w:val="none" w:sz="0" w:space="0" w:color="auto"/>
            <w:right w:val="none" w:sz="0" w:space="0" w:color="auto"/>
          </w:divBdr>
        </w:div>
        <w:div w:id="1082987842">
          <w:blockQuote w:val="1"/>
          <w:marLeft w:val="0"/>
          <w:marRight w:val="0"/>
          <w:marTop w:val="0"/>
          <w:marBottom w:val="0"/>
          <w:divBdr>
            <w:top w:val="none" w:sz="0" w:space="0" w:color="auto"/>
            <w:left w:val="none" w:sz="0" w:space="0" w:color="auto"/>
            <w:bottom w:val="none" w:sz="0" w:space="0" w:color="auto"/>
            <w:right w:val="none" w:sz="0" w:space="0" w:color="auto"/>
          </w:divBdr>
        </w:div>
        <w:div w:id="228855038">
          <w:blockQuote w:val="1"/>
          <w:marLeft w:val="0"/>
          <w:marRight w:val="0"/>
          <w:marTop w:val="0"/>
          <w:marBottom w:val="0"/>
          <w:divBdr>
            <w:top w:val="none" w:sz="0" w:space="0" w:color="auto"/>
            <w:left w:val="none" w:sz="0" w:space="0" w:color="auto"/>
            <w:bottom w:val="none" w:sz="0" w:space="0" w:color="auto"/>
            <w:right w:val="none" w:sz="0" w:space="0" w:color="auto"/>
          </w:divBdr>
        </w:div>
        <w:div w:id="4985635">
          <w:blockQuote w:val="1"/>
          <w:marLeft w:val="0"/>
          <w:marRight w:val="0"/>
          <w:marTop w:val="0"/>
          <w:marBottom w:val="0"/>
          <w:divBdr>
            <w:top w:val="none" w:sz="0" w:space="0" w:color="auto"/>
            <w:left w:val="none" w:sz="0" w:space="0" w:color="auto"/>
            <w:bottom w:val="none" w:sz="0" w:space="0" w:color="auto"/>
            <w:right w:val="none" w:sz="0" w:space="0" w:color="auto"/>
          </w:divBdr>
        </w:div>
        <w:div w:id="1171605025">
          <w:blockQuote w:val="1"/>
          <w:marLeft w:val="0"/>
          <w:marRight w:val="0"/>
          <w:marTop w:val="0"/>
          <w:marBottom w:val="0"/>
          <w:divBdr>
            <w:top w:val="none" w:sz="0" w:space="0" w:color="auto"/>
            <w:left w:val="none" w:sz="0" w:space="0" w:color="auto"/>
            <w:bottom w:val="none" w:sz="0" w:space="0" w:color="auto"/>
            <w:right w:val="none" w:sz="0" w:space="0" w:color="auto"/>
          </w:divBdr>
        </w:div>
        <w:div w:id="2113745051">
          <w:blockQuote w:val="1"/>
          <w:marLeft w:val="0"/>
          <w:marRight w:val="0"/>
          <w:marTop w:val="0"/>
          <w:marBottom w:val="0"/>
          <w:divBdr>
            <w:top w:val="none" w:sz="0" w:space="0" w:color="auto"/>
            <w:left w:val="none" w:sz="0" w:space="0" w:color="auto"/>
            <w:bottom w:val="none" w:sz="0" w:space="0" w:color="auto"/>
            <w:right w:val="none" w:sz="0" w:space="0" w:color="auto"/>
          </w:divBdr>
        </w:div>
        <w:div w:id="1316764338">
          <w:blockQuote w:val="1"/>
          <w:marLeft w:val="0"/>
          <w:marRight w:val="0"/>
          <w:marTop w:val="0"/>
          <w:marBottom w:val="0"/>
          <w:divBdr>
            <w:top w:val="none" w:sz="0" w:space="0" w:color="auto"/>
            <w:left w:val="none" w:sz="0" w:space="0" w:color="auto"/>
            <w:bottom w:val="none" w:sz="0" w:space="0" w:color="auto"/>
            <w:right w:val="none" w:sz="0" w:space="0" w:color="auto"/>
          </w:divBdr>
        </w:div>
        <w:div w:id="1390155585">
          <w:blockQuote w:val="1"/>
          <w:marLeft w:val="0"/>
          <w:marRight w:val="0"/>
          <w:marTop w:val="0"/>
          <w:marBottom w:val="0"/>
          <w:divBdr>
            <w:top w:val="none" w:sz="0" w:space="0" w:color="auto"/>
            <w:left w:val="none" w:sz="0" w:space="0" w:color="auto"/>
            <w:bottom w:val="none" w:sz="0" w:space="0" w:color="auto"/>
            <w:right w:val="none" w:sz="0" w:space="0" w:color="auto"/>
          </w:divBdr>
        </w:div>
        <w:div w:id="456531449">
          <w:blockQuote w:val="1"/>
          <w:marLeft w:val="0"/>
          <w:marRight w:val="0"/>
          <w:marTop w:val="0"/>
          <w:marBottom w:val="0"/>
          <w:divBdr>
            <w:top w:val="none" w:sz="0" w:space="0" w:color="auto"/>
            <w:left w:val="none" w:sz="0" w:space="0" w:color="auto"/>
            <w:bottom w:val="none" w:sz="0" w:space="0" w:color="auto"/>
            <w:right w:val="none" w:sz="0" w:space="0" w:color="auto"/>
          </w:divBdr>
        </w:div>
        <w:div w:id="1999726976">
          <w:blockQuote w:val="1"/>
          <w:marLeft w:val="0"/>
          <w:marRight w:val="0"/>
          <w:marTop w:val="0"/>
          <w:marBottom w:val="0"/>
          <w:divBdr>
            <w:top w:val="none" w:sz="0" w:space="0" w:color="auto"/>
            <w:left w:val="none" w:sz="0" w:space="0" w:color="auto"/>
            <w:bottom w:val="none" w:sz="0" w:space="0" w:color="auto"/>
            <w:right w:val="none" w:sz="0" w:space="0" w:color="auto"/>
          </w:divBdr>
        </w:div>
        <w:div w:id="1803497300">
          <w:blockQuote w:val="1"/>
          <w:marLeft w:val="0"/>
          <w:marRight w:val="0"/>
          <w:marTop w:val="0"/>
          <w:marBottom w:val="0"/>
          <w:divBdr>
            <w:top w:val="none" w:sz="0" w:space="0" w:color="auto"/>
            <w:left w:val="none" w:sz="0" w:space="0" w:color="auto"/>
            <w:bottom w:val="none" w:sz="0" w:space="0" w:color="auto"/>
            <w:right w:val="none" w:sz="0" w:space="0" w:color="auto"/>
          </w:divBdr>
        </w:div>
        <w:div w:id="1028222139">
          <w:blockQuote w:val="1"/>
          <w:marLeft w:val="0"/>
          <w:marRight w:val="0"/>
          <w:marTop w:val="0"/>
          <w:marBottom w:val="0"/>
          <w:divBdr>
            <w:top w:val="none" w:sz="0" w:space="0" w:color="auto"/>
            <w:left w:val="none" w:sz="0" w:space="0" w:color="auto"/>
            <w:bottom w:val="none" w:sz="0" w:space="0" w:color="auto"/>
            <w:right w:val="none" w:sz="0" w:space="0" w:color="auto"/>
          </w:divBdr>
        </w:div>
        <w:div w:id="1779712823">
          <w:blockQuote w:val="1"/>
          <w:marLeft w:val="0"/>
          <w:marRight w:val="0"/>
          <w:marTop w:val="0"/>
          <w:marBottom w:val="0"/>
          <w:divBdr>
            <w:top w:val="none" w:sz="0" w:space="0" w:color="auto"/>
            <w:left w:val="none" w:sz="0" w:space="0" w:color="auto"/>
            <w:bottom w:val="none" w:sz="0" w:space="0" w:color="auto"/>
            <w:right w:val="none" w:sz="0" w:space="0" w:color="auto"/>
          </w:divBdr>
        </w:div>
        <w:div w:id="855197233">
          <w:blockQuote w:val="1"/>
          <w:marLeft w:val="0"/>
          <w:marRight w:val="0"/>
          <w:marTop w:val="0"/>
          <w:marBottom w:val="0"/>
          <w:divBdr>
            <w:top w:val="none" w:sz="0" w:space="0" w:color="auto"/>
            <w:left w:val="none" w:sz="0" w:space="0" w:color="auto"/>
            <w:bottom w:val="none" w:sz="0" w:space="0" w:color="auto"/>
            <w:right w:val="none" w:sz="0" w:space="0" w:color="auto"/>
          </w:divBdr>
        </w:div>
        <w:div w:id="1382289098">
          <w:blockQuote w:val="1"/>
          <w:marLeft w:val="0"/>
          <w:marRight w:val="0"/>
          <w:marTop w:val="0"/>
          <w:marBottom w:val="0"/>
          <w:divBdr>
            <w:top w:val="none" w:sz="0" w:space="0" w:color="auto"/>
            <w:left w:val="none" w:sz="0" w:space="0" w:color="auto"/>
            <w:bottom w:val="none" w:sz="0" w:space="0" w:color="auto"/>
            <w:right w:val="none" w:sz="0" w:space="0" w:color="auto"/>
          </w:divBdr>
        </w:div>
        <w:div w:id="1877228996">
          <w:blockQuote w:val="1"/>
          <w:marLeft w:val="0"/>
          <w:marRight w:val="0"/>
          <w:marTop w:val="0"/>
          <w:marBottom w:val="0"/>
          <w:divBdr>
            <w:top w:val="none" w:sz="0" w:space="0" w:color="auto"/>
            <w:left w:val="none" w:sz="0" w:space="0" w:color="auto"/>
            <w:bottom w:val="none" w:sz="0" w:space="0" w:color="auto"/>
            <w:right w:val="none" w:sz="0" w:space="0" w:color="auto"/>
          </w:divBdr>
        </w:div>
        <w:div w:id="829831539">
          <w:blockQuote w:val="1"/>
          <w:marLeft w:val="0"/>
          <w:marRight w:val="0"/>
          <w:marTop w:val="0"/>
          <w:marBottom w:val="0"/>
          <w:divBdr>
            <w:top w:val="none" w:sz="0" w:space="0" w:color="auto"/>
            <w:left w:val="none" w:sz="0" w:space="0" w:color="auto"/>
            <w:bottom w:val="none" w:sz="0" w:space="0" w:color="auto"/>
            <w:right w:val="none" w:sz="0" w:space="0" w:color="auto"/>
          </w:divBdr>
        </w:div>
        <w:div w:id="2097701207">
          <w:blockQuote w:val="1"/>
          <w:marLeft w:val="0"/>
          <w:marRight w:val="0"/>
          <w:marTop w:val="0"/>
          <w:marBottom w:val="0"/>
          <w:divBdr>
            <w:top w:val="none" w:sz="0" w:space="0" w:color="auto"/>
            <w:left w:val="none" w:sz="0" w:space="0" w:color="auto"/>
            <w:bottom w:val="none" w:sz="0" w:space="0" w:color="auto"/>
            <w:right w:val="none" w:sz="0" w:space="0" w:color="auto"/>
          </w:divBdr>
        </w:div>
        <w:div w:id="1977056176">
          <w:blockQuote w:val="1"/>
          <w:marLeft w:val="0"/>
          <w:marRight w:val="0"/>
          <w:marTop w:val="0"/>
          <w:marBottom w:val="0"/>
          <w:divBdr>
            <w:top w:val="none" w:sz="0" w:space="0" w:color="auto"/>
            <w:left w:val="none" w:sz="0" w:space="0" w:color="auto"/>
            <w:bottom w:val="none" w:sz="0" w:space="0" w:color="auto"/>
            <w:right w:val="none" w:sz="0" w:space="0" w:color="auto"/>
          </w:divBdr>
        </w:div>
        <w:div w:id="779447138">
          <w:blockQuote w:val="1"/>
          <w:marLeft w:val="0"/>
          <w:marRight w:val="0"/>
          <w:marTop w:val="0"/>
          <w:marBottom w:val="0"/>
          <w:divBdr>
            <w:top w:val="none" w:sz="0" w:space="0" w:color="auto"/>
            <w:left w:val="none" w:sz="0" w:space="0" w:color="auto"/>
            <w:bottom w:val="none" w:sz="0" w:space="0" w:color="auto"/>
            <w:right w:val="none" w:sz="0" w:space="0" w:color="auto"/>
          </w:divBdr>
        </w:div>
        <w:div w:id="874081324">
          <w:blockQuote w:val="1"/>
          <w:marLeft w:val="0"/>
          <w:marRight w:val="0"/>
          <w:marTop w:val="0"/>
          <w:marBottom w:val="0"/>
          <w:divBdr>
            <w:top w:val="none" w:sz="0" w:space="0" w:color="auto"/>
            <w:left w:val="none" w:sz="0" w:space="0" w:color="auto"/>
            <w:bottom w:val="none" w:sz="0" w:space="0" w:color="auto"/>
            <w:right w:val="none" w:sz="0" w:space="0" w:color="auto"/>
          </w:divBdr>
        </w:div>
        <w:div w:id="2091656179">
          <w:blockQuote w:val="1"/>
          <w:marLeft w:val="0"/>
          <w:marRight w:val="0"/>
          <w:marTop w:val="0"/>
          <w:marBottom w:val="0"/>
          <w:divBdr>
            <w:top w:val="none" w:sz="0" w:space="0" w:color="auto"/>
            <w:left w:val="none" w:sz="0" w:space="0" w:color="auto"/>
            <w:bottom w:val="none" w:sz="0" w:space="0" w:color="auto"/>
            <w:right w:val="none" w:sz="0" w:space="0" w:color="auto"/>
          </w:divBdr>
        </w:div>
        <w:div w:id="587814632">
          <w:blockQuote w:val="1"/>
          <w:marLeft w:val="0"/>
          <w:marRight w:val="0"/>
          <w:marTop w:val="0"/>
          <w:marBottom w:val="0"/>
          <w:divBdr>
            <w:top w:val="none" w:sz="0" w:space="0" w:color="auto"/>
            <w:left w:val="none" w:sz="0" w:space="0" w:color="auto"/>
            <w:bottom w:val="none" w:sz="0" w:space="0" w:color="auto"/>
            <w:right w:val="none" w:sz="0" w:space="0" w:color="auto"/>
          </w:divBdr>
        </w:div>
        <w:div w:id="795563110">
          <w:blockQuote w:val="1"/>
          <w:marLeft w:val="0"/>
          <w:marRight w:val="0"/>
          <w:marTop w:val="0"/>
          <w:marBottom w:val="0"/>
          <w:divBdr>
            <w:top w:val="none" w:sz="0" w:space="0" w:color="auto"/>
            <w:left w:val="none" w:sz="0" w:space="0" w:color="auto"/>
            <w:bottom w:val="none" w:sz="0" w:space="0" w:color="auto"/>
            <w:right w:val="none" w:sz="0" w:space="0" w:color="auto"/>
          </w:divBdr>
        </w:div>
        <w:div w:id="1539585692">
          <w:blockQuote w:val="1"/>
          <w:marLeft w:val="0"/>
          <w:marRight w:val="0"/>
          <w:marTop w:val="0"/>
          <w:marBottom w:val="0"/>
          <w:divBdr>
            <w:top w:val="none" w:sz="0" w:space="0" w:color="auto"/>
            <w:left w:val="none" w:sz="0" w:space="0" w:color="auto"/>
            <w:bottom w:val="none" w:sz="0" w:space="0" w:color="auto"/>
            <w:right w:val="none" w:sz="0" w:space="0" w:color="auto"/>
          </w:divBdr>
        </w:div>
        <w:div w:id="104345756">
          <w:blockQuote w:val="1"/>
          <w:marLeft w:val="0"/>
          <w:marRight w:val="0"/>
          <w:marTop w:val="0"/>
          <w:marBottom w:val="0"/>
          <w:divBdr>
            <w:top w:val="none" w:sz="0" w:space="0" w:color="auto"/>
            <w:left w:val="none" w:sz="0" w:space="0" w:color="auto"/>
            <w:bottom w:val="none" w:sz="0" w:space="0" w:color="auto"/>
            <w:right w:val="none" w:sz="0" w:space="0" w:color="auto"/>
          </w:divBdr>
        </w:div>
        <w:div w:id="1558055796">
          <w:blockQuote w:val="1"/>
          <w:marLeft w:val="0"/>
          <w:marRight w:val="0"/>
          <w:marTop w:val="0"/>
          <w:marBottom w:val="0"/>
          <w:divBdr>
            <w:top w:val="none" w:sz="0" w:space="0" w:color="auto"/>
            <w:left w:val="none" w:sz="0" w:space="0" w:color="auto"/>
            <w:bottom w:val="none" w:sz="0" w:space="0" w:color="auto"/>
            <w:right w:val="none" w:sz="0" w:space="0" w:color="auto"/>
          </w:divBdr>
        </w:div>
        <w:div w:id="1893467950">
          <w:blockQuote w:val="1"/>
          <w:marLeft w:val="0"/>
          <w:marRight w:val="0"/>
          <w:marTop w:val="0"/>
          <w:marBottom w:val="0"/>
          <w:divBdr>
            <w:top w:val="none" w:sz="0" w:space="0" w:color="auto"/>
            <w:left w:val="none" w:sz="0" w:space="0" w:color="auto"/>
            <w:bottom w:val="none" w:sz="0" w:space="0" w:color="auto"/>
            <w:right w:val="none" w:sz="0" w:space="0" w:color="auto"/>
          </w:divBdr>
        </w:div>
        <w:div w:id="1946111665">
          <w:blockQuote w:val="1"/>
          <w:marLeft w:val="0"/>
          <w:marRight w:val="0"/>
          <w:marTop w:val="0"/>
          <w:marBottom w:val="0"/>
          <w:divBdr>
            <w:top w:val="none" w:sz="0" w:space="0" w:color="auto"/>
            <w:left w:val="none" w:sz="0" w:space="0" w:color="auto"/>
            <w:bottom w:val="none" w:sz="0" w:space="0" w:color="auto"/>
            <w:right w:val="none" w:sz="0" w:space="0" w:color="auto"/>
          </w:divBdr>
        </w:div>
        <w:div w:id="1863277706">
          <w:blockQuote w:val="1"/>
          <w:marLeft w:val="0"/>
          <w:marRight w:val="0"/>
          <w:marTop w:val="0"/>
          <w:marBottom w:val="0"/>
          <w:divBdr>
            <w:top w:val="none" w:sz="0" w:space="0" w:color="auto"/>
            <w:left w:val="none" w:sz="0" w:space="0" w:color="auto"/>
            <w:bottom w:val="none" w:sz="0" w:space="0" w:color="auto"/>
            <w:right w:val="none" w:sz="0" w:space="0" w:color="auto"/>
          </w:divBdr>
        </w:div>
        <w:div w:id="753630075">
          <w:blockQuote w:val="1"/>
          <w:marLeft w:val="0"/>
          <w:marRight w:val="0"/>
          <w:marTop w:val="0"/>
          <w:marBottom w:val="0"/>
          <w:divBdr>
            <w:top w:val="none" w:sz="0" w:space="0" w:color="auto"/>
            <w:left w:val="none" w:sz="0" w:space="0" w:color="auto"/>
            <w:bottom w:val="none" w:sz="0" w:space="0" w:color="auto"/>
            <w:right w:val="none" w:sz="0" w:space="0" w:color="auto"/>
          </w:divBdr>
        </w:div>
        <w:div w:id="1139569020">
          <w:blockQuote w:val="1"/>
          <w:marLeft w:val="0"/>
          <w:marRight w:val="0"/>
          <w:marTop w:val="0"/>
          <w:marBottom w:val="0"/>
          <w:divBdr>
            <w:top w:val="none" w:sz="0" w:space="0" w:color="auto"/>
            <w:left w:val="none" w:sz="0" w:space="0" w:color="auto"/>
            <w:bottom w:val="none" w:sz="0" w:space="0" w:color="auto"/>
            <w:right w:val="none" w:sz="0" w:space="0" w:color="auto"/>
          </w:divBdr>
        </w:div>
        <w:div w:id="1087073919">
          <w:blockQuote w:val="1"/>
          <w:marLeft w:val="0"/>
          <w:marRight w:val="0"/>
          <w:marTop w:val="0"/>
          <w:marBottom w:val="0"/>
          <w:divBdr>
            <w:top w:val="none" w:sz="0" w:space="0" w:color="auto"/>
            <w:left w:val="none" w:sz="0" w:space="0" w:color="auto"/>
            <w:bottom w:val="none" w:sz="0" w:space="0" w:color="auto"/>
            <w:right w:val="none" w:sz="0" w:space="0" w:color="auto"/>
          </w:divBdr>
        </w:div>
        <w:div w:id="686490927">
          <w:blockQuote w:val="1"/>
          <w:marLeft w:val="0"/>
          <w:marRight w:val="0"/>
          <w:marTop w:val="0"/>
          <w:marBottom w:val="0"/>
          <w:divBdr>
            <w:top w:val="none" w:sz="0" w:space="0" w:color="auto"/>
            <w:left w:val="none" w:sz="0" w:space="0" w:color="auto"/>
            <w:bottom w:val="none" w:sz="0" w:space="0" w:color="auto"/>
            <w:right w:val="none" w:sz="0" w:space="0" w:color="auto"/>
          </w:divBdr>
        </w:div>
        <w:div w:id="1503935479">
          <w:blockQuote w:val="1"/>
          <w:marLeft w:val="0"/>
          <w:marRight w:val="0"/>
          <w:marTop w:val="0"/>
          <w:marBottom w:val="0"/>
          <w:divBdr>
            <w:top w:val="none" w:sz="0" w:space="0" w:color="auto"/>
            <w:left w:val="none" w:sz="0" w:space="0" w:color="auto"/>
            <w:bottom w:val="none" w:sz="0" w:space="0" w:color="auto"/>
            <w:right w:val="none" w:sz="0" w:space="0" w:color="auto"/>
          </w:divBdr>
        </w:div>
        <w:div w:id="2067071989">
          <w:blockQuote w:val="1"/>
          <w:marLeft w:val="0"/>
          <w:marRight w:val="0"/>
          <w:marTop w:val="0"/>
          <w:marBottom w:val="0"/>
          <w:divBdr>
            <w:top w:val="none" w:sz="0" w:space="0" w:color="auto"/>
            <w:left w:val="none" w:sz="0" w:space="0" w:color="auto"/>
            <w:bottom w:val="none" w:sz="0" w:space="0" w:color="auto"/>
            <w:right w:val="none" w:sz="0" w:space="0" w:color="auto"/>
          </w:divBdr>
        </w:div>
        <w:div w:id="1651060617">
          <w:blockQuote w:val="1"/>
          <w:marLeft w:val="0"/>
          <w:marRight w:val="0"/>
          <w:marTop w:val="0"/>
          <w:marBottom w:val="0"/>
          <w:divBdr>
            <w:top w:val="none" w:sz="0" w:space="0" w:color="auto"/>
            <w:left w:val="none" w:sz="0" w:space="0" w:color="auto"/>
            <w:bottom w:val="none" w:sz="0" w:space="0" w:color="auto"/>
            <w:right w:val="none" w:sz="0" w:space="0" w:color="auto"/>
          </w:divBdr>
        </w:div>
        <w:div w:id="726758046">
          <w:blockQuote w:val="1"/>
          <w:marLeft w:val="0"/>
          <w:marRight w:val="0"/>
          <w:marTop w:val="0"/>
          <w:marBottom w:val="0"/>
          <w:divBdr>
            <w:top w:val="none" w:sz="0" w:space="0" w:color="auto"/>
            <w:left w:val="none" w:sz="0" w:space="0" w:color="auto"/>
            <w:bottom w:val="none" w:sz="0" w:space="0" w:color="auto"/>
            <w:right w:val="none" w:sz="0" w:space="0" w:color="auto"/>
          </w:divBdr>
        </w:div>
        <w:div w:id="1240941600">
          <w:blockQuote w:val="1"/>
          <w:marLeft w:val="0"/>
          <w:marRight w:val="0"/>
          <w:marTop w:val="0"/>
          <w:marBottom w:val="0"/>
          <w:divBdr>
            <w:top w:val="none" w:sz="0" w:space="0" w:color="auto"/>
            <w:left w:val="none" w:sz="0" w:space="0" w:color="auto"/>
            <w:bottom w:val="none" w:sz="0" w:space="0" w:color="auto"/>
            <w:right w:val="none" w:sz="0" w:space="0" w:color="auto"/>
          </w:divBdr>
        </w:div>
        <w:div w:id="554438152">
          <w:blockQuote w:val="1"/>
          <w:marLeft w:val="0"/>
          <w:marRight w:val="0"/>
          <w:marTop w:val="0"/>
          <w:marBottom w:val="0"/>
          <w:divBdr>
            <w:top w:val="none" w:sz="0" w:space="0" w:color="auto"/>
            <w:left w:val="none" w:sz="0" w:space="0" w:color="auto"/>
            <w:bottom w:val="none" w:sz="0" w:space="0" w:color="auto"/>
            <w:right w:val="none" w:sz="0" w:space="0" w:color="auto"/>
          </w:divBdr>
        </w:div>
        <w:div w:id="1205216212">
          <w:blockQuote w:val="1"/>
          <w:marLeft w:val="0"/>
          <w:marRight w:val="0"/>
          <w:marTop w:val="0"/>
          <w:marBottom w:val="0"/>
          <w:divBdr>
            <w:top w:val="none" w:sz="0" w:space="0" w:color="auto"/>
            <w:left w:val="none" w:sz="0" w:space="0" w:color="auto"/>
            <w:bottom w:val="none" w:sz="0" w:space="0" w:color="auto"/>
            <w:right w:val="none" w:sz="0" w:space="0" w:color="auto"/>
          </w:divBdr>
        </w:div>
        <w:div w:id="31082142">
          <w:blockQuote w:val="1"/>
          <w:marLeft w:val="0"/>
          <w:marRight w:val="0"/>
          <w:marTop w:val="0"/>
          <w:marBottom w:val="0"/>
          <w:divBdr>
            <w:top w:val="none" w:sz="0" w:space="0" w:color="auto"/>
            <w:left w:val="none" w:sz="0" w:space="0" w:color="auto"/>
            <w:bottom w:val="none" w:sz="0" w:space="0" w:color="auto"/>
            <w:right w:val="none" w:sz="0" w:space="0" w:color="auto"/>
          </w:divBdr>
        </w:div>
        <w:div w:id="930893496">
          <w:blockQuote w:val="1"/>
          <w:marLeft w:val="0"/>
          <w:marRight w:val="0"/>
          <w:marTop w:val="0"/>
          <w:marBottom w:val="0"/>
          <w:divBdr>
            <w:top w:val="none" w:sz="0" w:space="0" w:color="auto"/>
            <w:left w:val="none" w:sz="0" w:space="0" w:color="auto"/>
            <w:bottom w:val="none" w:sz="0" w:space="0" w:color="auto"/>
            <w:right w:val="none" w:sz="0" w:space="0" w:color="auto"/>
          </w:divBdr>
        </w:div>
        <w:div w:id="442654261">
          <w:blockQuote w:val="1"/>
          <w:marLeft w:val="0"/>
          <w:marRight w:val="0"/>
          <w:marTop w:val="0"/>
          <w:marBottom w:val="0"/>
          <w:divBdr>
            <w:top w:val="none" w:sz="0" w:space="0" w:color="auto"/>
            <w:left w:val="none" w:sz="0" w:space="0" w:color="auto"/>
            <w:bottom w:val="none" w:sz="0" w:space="0" w:color="auto"/>
            <w:right w:val="none" w:sz="0" w:space="0" w:color="auto"/>
          </w:divBdr>
        </w:div>
        <w:div w:id="1035813819">
          <w:blockQuote w:val="1"/>
          <w:marLeft w:val="0"/>
          <w:marRight w:val="0"/>
          <w:marTop w:val="0"/>
          <w:marBottom w:val="0"/>
          <w:divBdr>
            <w:top w:val="none" w:sz="0" w:space="0" w:color="auto"/>
            <w:left w:val="none" w:sz="0" w:space="0" w:color="auto"/>
            <w:bottom w:val="none" w:sz="0" w:space="0" w:color="auto"/>
            <w:right w:val="none" w:sz="0" w:space="0" w:color="auto"/>
          </w:divBdr>
        </w:div>
        <w:div w:id="2076736289">
          <w:blockQuote w:val="1"/>
          <w:marLeft w:val="0"/>
          <w:marRight w:val="0"/>
          <w:marTop w:val="0"/>
          <w:marBottom w:val="0"/>
          <w:divBdr>
            <w:top w:val="none" w:sz="0" w:space="0" w:color="auto"/>
            <w:left w:val="none" w:sz="0" w:space="0" w:color="auto"/>
            <w:bottom w:val="none" w:sz="0" w:space="0" w:color="auto"/>
            <w:right w:val="none" w:sz="0" w:space="0" w:color="auto"/>
          </w:divBdr>
        </w:div>
        <w:div w:id="1430004530">
          <w:blockQuote w:val="1"/>
          <w:marLeft w:val="0"/>
          <w:marRight w:val="0"/>
          <w:marTop w:val="0"/>
          <w:marBottom w:val="0"/>
          <w:divBdr>
            <w:top w:val="none" w:sz="0" w:space="0" w:color="auto"/>
            <w:left w:val="none" w:sz="0" w:space="0" w:color="auto"/>
            <w:bottom w:val="none" w:sz="0" w:space="0" w:color="auto"/>
            <w:right w:val="none" w:sz="0" w:space="0" w:color="auto"/>
          </w:divBdr>
        </w:div>
        <w:div w:id="1399209299">
          <w:blockQuote w:val="1"/>
          <w:marLeft w:val="0"/>
          <w:marRight w:val="0"/>
          <w:marTop w:val="0"/>
          <w:marBottom w:val="0"/>
          <w:divBdr>
            <w:top w:val="none" w:sz="0" w:space="0" w:color="auto"/>
            <w:left w:val="none" w:sz="0" w:space="0" w:color="auto"/>
            <w:bottom w:val="none" w:sz="0" w:space="0" w:color="auto"/>
            <w:right w:val="none" w:sz="0" w:space="0" w:color="auto"/>
          </w:divBdr>
        </w:div>
        <w:div w:id="742143108">
          <w:blockQuote w:val="1"/>
          <w:marLeft w:val="0"/>
          <w:marRight w:val="0"/>
          <w:marTop w:val="0"/>
          <w:marBottom w:val="0"/>
          <w:divBdr>
            <w:top w:val="none" w:sz="0" w:space="0" w:color="auto"/>
            <w:left w:val="none" w:sz="0" w:space="0" w:color="auto"/>
            <w:bottom w:val="none" w:sz="0" w:space="0" w:color="auto"/>
            <w:right w:val="none" w:sz="0" w:space="0" w:color="auto"/>
          </w:divBdr>
        </w:div>
        <w:div w:id="1251425505">
          <w:blockQuote w:val="1"/>
          <w:marLeft w:val="0"/>
          <w:marRight w:val="0"/>
          <w:marTop w:val="0"/>
          <w:marBottom w:val="0"/>
          <w:divBdr>
            <w:top w:val="none" w:sz="0" w:space="0" w:color="auto"/>
            <w:left w:val="none" w:sz="0" w:space="0" w:color="auto"/>
            <w:bottom w:val="none" w:sz="0" w:space="0" w:color="auto"/>
            <w:right w:val="none" w:sz="0" w:space="0" w:color="auto"/>
          </w:divBdr>
        </w:div>
        <w:div w:id="761494391">
          <w:blockQuote w:val="1"/>
          <w:marLeft w:val="0"/>
          <w:marRight w:val="0"/>
          <w:marTop w:val="0"/>
          <w:marBottom w:val="0"/>
          <w:divBdr>
            <w:top w:val="none" w:sz="0" w:space="0" w:color="auto"/>
            <w:left w:val="none" w:sz="0" w:space="0" w:color="auto"/>
            <w:bottom w:val="none" w:sz="0" w:space="0" w:color="auto"/>
            <w:right w:val="none" w:sz="0" w:space="0" w:color="auto"/>
          </w:divBdr>
        </w:div>
        <w:div w:id="987242145">
          <w:blockQuote w:val="1"/>
          <w:marLeft w:val="0"/>
          <w:marRight w:val="0"/>
          <w:marTop w:val="0"/>
          <w:marBottom w:val="0"/>
          <w:divBdr>
            <w:top w:val="none" w:sz="0" w:space="0" w:color="auto"/>
            <w:left w:val="none" w:sz="0" w:space="0" w:color="auto"/>
            <w:bottom w:val="none" w:sz="0" w:space="0" w:color="auto"/>
            <w:right w:val="none" w:sz="0" w:space="0" w:color="auto"/>
          </w:divBdr>
        </w:div>
        <w:div w:id="83766249">
          <w:blockQuote w:val="1"/>
          <w:marLeft w:val="0"/>
          <w:marRight w:val="0"/>
          <w:marTop w:val="0"/>
          <w:marBottom w:val="0"/>
          <w:divBdr>
            <w:top w:val="none" w:sz="0" w:space="0" w:color="auto"/>
            <w:left w:val="none" w:sz="0" w:space="0" w:color="auto"/>
            <w:bottom w:val="none" w:sz="0" w:space="0" w:color="auto"/>
            <w:right w:val="none" w:sz="0" w:space="0" w:color="auto"/>
          </w:divBdr>
        </w:div>
        <w:div w:id="773552864">
          <w:blockQuote w:val="1"/>
          <w:marLeft w:val="0"/>
          <w:marRight w:val="0"/>
          <w:marTop w:val="0"/>
          <w:marBottom w:val="0"/>
          <w:divBdr>
            <w:top w:val="none" w:sz="0" w:space="0" w:color="auto"/>
            <w:left w:val="none" w:sz="0" w:space="0" w:color="auto"/>
            <w:bottom w:val="none" w:sz="0" w:space="0" w:color="auto"/>
            <w:right w:val="none" w:sz="0" w:space="0" w:color="auto"/>
          </w:divBdr>
        </w:div>
        <w:div w:id="433550559">
          <w:blockQuote w:val="1"/>
          <w:marLeft w:val="0"/>
          <w:marRight w:val="0"/>
          <w:marTop w:val="0"/>
          <w:marBottom w:val="0"/>
          <w:divBdr>
            <w:top w:val="none" w:sz="0" w:space="0" w:color="auto"/>
            <w:left w:val="none" w:sz="0" w:space="0" w:color="auto"/>
            <w:bottom w:val="none" w:sz="0" w:space="0" w:color="auto"/>
            <w:right w:val="none" w:sz="0" w:space="0" w:color="auto"/>
          </w:divBdr>
        </w:div>
        <w:div w:id="790132621">
          <w:blockQuote w:val="1"/>
          <w:marLeft w:val="0"/>
          <w:marRight w:val="0"/>
          <w:marTop w:val="0"/>
          <w:marBottom w:val="0"/>
          <w:divBdr>
            <w:top w:val="none" w:sz="0" w:space="0" w:color="auto"/>
            <w:left w:val="none" w:sz="0" w:space="0" w:color="auto"/>
            <w:bottom w:val="none" w:sz="0" w:space="0" w:color="auto"/>
            <w:right w:val="none" w:sz="0" w:space="0" w:color="auto"/>
          </w:divBdr>
        </w:div>
        <w:div w:id="1976442702">
          <w:blockQuote w:val="1"/>
          <w:marLeft w:val="0"/>
          <w:marRight w:val="0"/>
          <w:marTop w:val="0"/>
          <w:marBottom w:val="0"/>
          <w:divBdr>
            <w:top w:val="none" w:sz="0" w:space="0" w:color="auto"/>
            <w:left w:val="none" w:sz="0" w:space="0" w:color="auto"/>
            <w:bottom w:val="none" w:sz="0" w:space="0" w:color="auto"/>
            <w:right w:val="none" w:sz="0" w:space="0" w:color="auto"/>
          </w:divBdr>
        </w:div>
        <w:div w:id="289097479">
          <w:blockQuote w:val="1"/>
          <w:marLeft w:val="0"/>
          <w:marRight w:val="0"/>
          <w:marTop w:val="0"/>
          <w:marBottom w:val="0"/>
          <w:divBdr>
            <w:top w:val="none" w:sz="0" w:space="0" w:color="auto"/>
            <w:left w:val="none" w:sz="0" w:space="0" w:color="auto"/>
            <w:bottom w:val="none" w:sz="0" w:space="0" w:color="auto"/>
            <w:right w:val="none" w:sz="0" w:space="0" w:color="auto"/>
          </w:divBdr>
        </w:div>
        <w:div w:id="1799689934">
          <w:blockQuote w:val="1"/>
          <w:marLeft w:val="0"/>
          <w:marRight w:val="0"/>
          <w:marTop w:val="0"/>
          <w:marBottom w:val="0"/>
          <w:divBdr>
            <w:top w:val="none" w:sz="0" w:space="0" w:color="auto"/>
            <w:left w:val="none" w:sz="0" w:space="0" w:color="auto"/>
            <w:bottom w:val="none" w:sz="0" w:space="0" w:color="auto"/>
            <w:right w:val="none" w:sz="0" w:space="0" w:color="auto"/>
          </w:divBdr>
        </w:div>
        <w:div w:id="1991210781">
          <w:blockQuote w:val="1"/>
          <w:marLeft w:val="0"/>
          <w:marRight w:val="0"/>
          <w:marTop w:val="0"/>
          <w:marBottom w:val="0"/>
          <w:divBdr>
            <w:top w:val="none" w:sz="0" w:space="0" w:color="auto"/>
            <w:left w:val="none" w:sz="0" w:space="0" w:color="auto"/>
            <w:bottom w:val="none" w:sz="0" w:space="0" w:color="auto"/>
            <w:right w:val="none" w:sz="0" w:space="0" w:color="auto"/>
          </w:divBdr>
        </w:div>
        <w:div w:id="870384876">
          <w:blockQuote w:val="1"/>
          <w:marLeft w:val="0"/>
          <w:marRight w:val="0"/>
          <w:marTop w:val="0"/>
          <w:marBottom w:val="0"/>
          <w:divBdr>
            <w:top w:val="none" w:sz="0" w:space="0" w:color="auto"/>
            <w:left w:val="none" w:sz="0" w:space="0" w:color="auto"/>
            <w:bottom w:val="none" w:sz="0" w:space="0" w:color="auto"/>
            <w:right w:val="none" w:sz="0" w:space="0" w:color="auto"/>
          </w:divBdr>
        </w:div>
        <w:div w:id="1470438169">
          <w:blockQuote w:val="1"/>
          <w:marLeft w:val="0"/>
          <w:marRight w:val="0"/>
          <w:marTop w:val="0"/>
          <w:marBottom w:val="0"/>
          <w:divBdr>
            <w:top w:val="none" w:sz="0" w:space="0" w:color="auto"/>
            <w:left w:val="none" w:sz="0" w:space="0" w:color="auto"/>
            <w:bottom w:val="none" w:sz="0" w:space="0" w:color="auto"/>
            <w:right w:val="none" w:sz="0" w:space="0" w:color="auto"/>
          </w:divBdr>
        </w:div>
        <w:div w:id="294415305">
          <w:blockQuote w:val="1"/>
          <w:marLeft w:val="0"/>
          <w:marRight w:val="0"/>
          <w:marTop w:val="0"/>
          <w:marBottom w:val="0"/>
          <w:divBdr>
            <w:top w:val="none" w:sz="0" w:space="0" w:color="auto"/>
            <w:left w:val="none" w:sz="0" w:space="0" w:color="auto"/>
            <w:bottom w:val="none" w:sz="0" w:space="0" w:color="auto"/>
            <w:right w:val="none" w:sz="0" w:space="0" w:color="auto"/>
          </w:divBdr>
        </w:div>
        <w:div w:id="876550446">
          <w:blockQuote w:val="1"/>
          <w:marLeft w:val="0"/>
          <w:marRight w:val="0"/>
          <w:marTop w:val="0"/>
          <w:marBottom w:val="0"/>
          <w:divBdr>
            <w:top w:val="none" w:sz="0" w:space="0" w:color="auto"/>
            <w:left w:val="none" w:sz="0" w:space="0" w:color="auto"/>
            <w:bottom w:val="none" w:sz="0" w:space="0" w:color="auto"/>
            <w:right w:val="none" w:sz="0" w:space="0" w:color="auto"/>
          </w:divBdr>
        </w:div>
        <w:div w:id="434248340">
          <w:blockQuote w:val="1"/>
          <w:marLeft w:val="0"/>
          <w:marRight w:val="0"/>
          <w:marTop w:val="0"/>
          <w:marBottom w:val="0"/>
          <w:divBdr>
            <w:top w:val="none" w:sz="0" w:space="0" w:color="auto"/>
            <w:left w:val="none" w:sz="0" w:space="0" w:color="auto"/>
            <w:bottom w:val="none" w:sz="0" w:space="0" w:color="auto"/>
            <w:right w:val="none" w:sz="0" w:space="0" w:color="auto"/>
          </w:divBdr>
        </w:div>
        <w:div w:id="921721909">
          <w:blockQuote w:val="1"/>
          <w:marLeft w:val="0"/>
          <w:marRight w:val="0"/>
          <w:marTop w:val="0"/>
          <w:marBottom w:val="0"/>
          <w:divBdr>
            <w:top w:val="none" w:sz="0" w:space="0" w:color="auto"/>
            <w:left w:val="none" w:sz="0" w:space="0" w:color="auto"/>
            <w:bottom w:val="none" w:sz="0" w:space="0" w:color="auto"/>
            <w:right w:val="none" w:sz="0" w:space="0" w:color="auto"/>
          </w:divBdr>
        </w:div>
        <w:div w:id="1968777656">
          <w:blockQuote w:val="1"/>
          <w:marLeft w:val="0"/>
          <w:marRight w:val="0"/>
          <w:marTop w:val="0"/>
          <w:marBottom w:val="0"/>
          <w:divBdr>
            <w:top w:val="none" w:sz="0" w:space="0" w:color="auto"/>
            <w:left w:val="none" w:sz="0" w:space="0" w:color="auto"/>
            <w:bottom w:val="none" w:sz="0" w:space="0" w:color="auto"/>
            <w:right w:val="none" w:sz="0" w:space="0" w:color="auto"/>
          </w:divBdr>
        </w:div>
        <w:div w:id="205456198">
          <w:blockQuote w:val="1"/>
          <w:marLeft w:val="0"/>
          <w:marRight w:val="0"/>
          <w:marTop w:val="0"/>
          <w:marBottom w:val="0"/>
          <w:divBdr>
            <w:top w:val="none" w:sz="0" w:space="0" w:color="auto"/>
            <w:left w:val="none" w:sz="0" w:space="0" w:color="auto"/>
            <w:bottom w:val="none" w:sz="0" w:space="0" w:color="auto"/>
            <w:right w:val="none" w:sz="0" w:space="0" w:color="auto"/>
          </w:divBdr>
        </w:div>
        <w:div w:id="653069835">
          <w:blockQuote w:val="1"/>
          <w:marLeft w:val="0"/>
          <w:marRight w:val="0"/>
          <w:marTop w:val="0"/>
          <w:marBottom w:val="0"/>
          <w:divBdr>
            <w:top w:val="none" w:sz="0" w:space="0" w:color="auto"/>
            <w:left w:val="none" w:sz="0" w:space="0" w:color="auto"/>
            <w:bottom w:val="none" w:sz="0" w:space="0" w:color="auto"/>
            <w:right w:val="none" w:sz="0" w:space="0" w:color="auto"/>
          </w:divBdr>
        </w:div>
        <w:div w:id="1178928526">
          <w:blockQuote w:val="1"/>
          <w:marLeft w:val="0"/>
          <w:marRight w:val="0"/>
          <w:marTop w:val="0"/>
          <w:marBottom w:val="0"/>
          <w:divBdr>
            <w:top w:val="none" w:sz="0" w:space="0" w:color="auto"/>
            <w:left w:val="none" w:sz="0" w:space="0" w:color="auto"/>
            <w:bottom w:val="none" w:sz="0" w:space="0" w:color="auto"/>
            <w:right w:val="none" w:sz="0" w:space="0" w:color="auto"/>
          </w:divBdr>
        </w:div>
        <w:div w:id="836307409">
          <w:blockQuote w:val="1"/>
          <w:marLeft w:val="0"/>
          <w:marRight w:val="0"/>
          <w:marTop w:val="0"/>
          <w:marBottom w:val="0"/>
          <w:divBdr>
            <w:top w:val="none" w:sz="0" w:space="0" w:color="auto"/>
            <w:left w:val="none" w:sz="0" w:space="0" w:color="auto"/>
            <w:bottom w:val="none" w:sz="0" w:space="0" w:color="auto"/>
            <w:right w:val="none" w:sz="0" w:space="0" w:color="auto"/>
          </w:divBdr>
        </w:div>
        <w:div w:id="479349195">
          <w:blockQuote w:val="1"/>
          <w:marLeft w:val="0"/>
          <w:marRight w:val="0"/>
          <w:marTop w:val="0"/>
          <w:marBottom w:val="0"/>
          <w:divBdr>
            <w:top w:val="none" w:sz="0" w:space="0" w:color="auto"/>
            <w:left w:val="none" w:sz="0" w:space="0" w:color="auto"/>
            <w:bottom w:val="none" w:sz="0" w:space="0" w:color="auto"/>
            <w:right w:val="none" w:sz="0" w:space="0" w:color="auto"/>
          </w:divBdr>
        </w:div>
        <w:div w:id="150217022">
          <w:blockQuote w:val="1"/>
          <w:marLeft w:val="0"/>
          <w:marRight w:val="0"/>
          <w:marTop w:val="0"/>
          <w:marBottom w:val="0"/>
          <w:divBdr>
            <w:top w:val="none" w:sz="0" w:space="0" w:color="auto"/>
            <w:left w:val="none" w:sz="0" w:space="0" w:color="auto"/>
            <w:bottom w:val="none" w:sz="0" w:space="0" w:color="auto"/>
            <w:right w:val="none" w:sz="0" w:space="0" w:color="auto"/>
          </w:divBdr>
        </w:div>
        <w:div w:id="1430347628">
          <w:blockQuote w:val="1"/>
          <w:marLeft w:val="0"/>
          <w:marRight w:val="0"/>
          <w:marTop w:val="0"/>
          <w:marBottom w:val="0"/>
          <w:divBdr>
            <w:top w:val="none" w:sz="0" w:space="0" w:color="auto"/>
            <w:left w:val="none" w:sz="0" w:space="0" w:color="auto"/>
            <w:bottom w:val="none" w:sz="0" w:space="0" w:color="auto"/>
            <w:right w:val="none" w:sz="0" w:space="0" w:color="auto"/>
          </w:divBdr>
        </w:div>
        <w:div w:id="1575316159">
          <w:blockQuote w:val="1"/>
          <w:marLeft w:val="0"/>
          <w:marRight w:val="0"/>
          <w:marTop w:val="0"/>
          <w:marBottom w:val="0"/>
          <w:divBdr>
            <w:top w:val="none" w:sz="0" w:space="0" w:color="auto"/>
            <w:left w:val="none" w:sz="0" w:space="0" w:color="auto"/>
            <w:bottom w:val="none" w:sz="0" w:space="0" w:color="auto"/>
            <w:right w:val="none" w:sz="0" w:space="0" w:color="auto"/>
          </w:divBdr>
        </w:div>
        <w:div w:id="948700202">
          <w:blockQuote w:val="1"/>
          <w:marLeft w:val="0"/>
          <w:marRight w:val="0"/>
          <w:marTop w:val="0"/>
          <w:marBottom w:val="0"/>
          <w:divBdr>
            <w:top w:val="none" w:sz="0" w:space="0" w:color="auto"/>
            <w:left w:val="none" w:sz="0" w:space="0" w:color="auto"/>
            <w:bottom w:val="none" w:sz="0" w:space="0" w:color="auto"/>
            <w:right w:val="none" w:sz="0" w:space="0" w:color="auto"/>
          </w:divBdr>
        </w:div>
        <w:div w:id="921792969">
          <w:blockQuote w:val="1"/>
          <w:marLeft w:val="0"/>
          <w:marRight w:val="0"/>
          <w:marTop w:val="0"/>
          <w:marBottom w:val="0"/>
          <w:divBdr>
            <w:top w:val="none" w:sz="0" w:space="0" w:color="auto"/>
            <w:left w:val="none" w:sz="0" w:space="0" w:color="auto"/>
            <w:bottom w:val="none" w:sz="0" w:space="0" w:color="auto"/>
            <w:right w:val="none" w:sz="0" w:space="0" w:color="auto"/>
          </w:divBdr>
        </w:div>
        <w:div w:id="1627587702">
          <w:blockQuote w:val="1"/>
          <w:marLeft w:val="0"/>
          <w:marRight w:val="0"/>
          <w:marTop w:val="0"/>
          <w:marBottom w:val="0"/>
          <w:divBdr>
            <w:top w:val="none" w:sz="0" w:space="0" w:color="auto"/>
            <w:left w:val="none" w:sz="0" w:space="0" w:color="auto"/>
            <w:bottom w:val="none" w:sz="0" w:space="0" w:color="auto"/>
            <w:right w:val="none" w:sz="0" w:space="0" w:color="auto"/>
          </w:divBdr>
        </w:div>
        <w:div w:id="764693435">
          <w:blockQuote w:val="1"/>
          <w:marLeft w:val="0"/>
          <w:marRight w:val="0"/>
          <w:marTop w:val="0"/>
          <w:marBottom w:val="0"/>
          <w:divBdr>
            <w:top w:val="none" w:sz="0" w:space="0" w:color="auto"/>
            <w:left w:val="none" w:sz="0" w:space="0" w:color="auto"/>
            <w:bottom w:val="none" w:sz="0" w:space="0" w:color="auto"/>
            <w:right w:val="none" w:sz="0" w:space="0" w:color="auto"/>
          </w:divBdr>
        </w:div>
        <w:div w:id="1732921164">
          <w:blockQuote w:val="1"/>
          <w:marLeft w:val="0"/>
          <w:marRight w:val="0"/>
          <w:marTop w:val="0"/>
          <w:marBottom w:val="0"/>
          <w:divBdr>
            <w:top w:val="none" w:sz="0" w:space="0" w:color="auto"/>
            <w:left w:val="none" w:sz="0" w:space="0" w:color="auto"/>
            <w:bottom w:val="none" w:sz="0" w:space="0" w:color="auto"/>
            <w:right w:val="none" w:sz="0" w:space="0" w:color="auto"/>
          </w:divBdr>
        </w:div>
        <w:div w:id="1538658812">
          <w:blockQuote w:val="1"/>
          <w:marLeft w:val="0"/>
          <w:marRight w:val="0"/>
          <w:marTop w:val="0"/>
          <w:marBottom w:val="0"/>
          <w:divBdr>
            <w:top w:val="none" w:sz="0" w:space="0" w:color="auto"/>
            <w:left w:val="none" w:sz="0" w:space="0" w:color="auto"/>
            <w:bottom w:val="none" w:sz="0" w:space="0" w:color="auto"/>
            <w:right w:val="none" w:sz="0" w:space="0" w:color="auto"/>
          </w:divBdr>
        </w:div>
        <w:div w:id="1950812179">
          <w:blockQuote w:val="1"/>
          <w:marLeft w:val="0"/>
          <w:marRight w:val="0"/>
          <w:marTop w:val="0"/>
          <w:marBottom w:val="0"/>
          <w:divBdr>
            <w:top w:val="none" w:sz="0" w:space="0" w:color="auto"/>
            <w:left w:val="none" w:sz="0" w:space="0" w:color="auto"/>
            <w:bottom w:val="none" w:sz="0" w:space="0" w:color="auto"/>
            <w:right w:val="none" w:sz="0" w:space="0" w:color="auto"/>
          </w:divBdr>
        </w:div>
        <w:div w:id="1545826721">
          <w:blockQuote w:val="1"/>
          <w:marLeft w:val="0"/>
          <w:marRight w:val="0"/>
          <w:marTop w:val="0"/>
          <w:marBottom w:val="0"/>
          <w:divBdr>
            <w:top w:val="none" w:sz="0" w:space="0" w:color="auto"/>
            <w:left w:val="none" w:sz="0" w:space="0" w:color="auto"/>
            <w:bottom w:val="none" w:sz="0" w:space="0" w:color="auto"/>
            <w:right w:val="none" w:sz="0" w:space="0" w:color="auto"/>
          </w:divBdr>
        </w:div>
        <w:div w:id="1228304753">
          <w:blockQuote w:val="1"/>
          <w:marLeft w:val="0"/>
          <w:marRight w:val="0"/>
          <w:marTop w:val="0"/>
          <w:marBottom w:val="0"/>
          <w:divBdr>
            <w:top w:val="none" w:sz="0" w:space="0" w:color="auto"/>
            <w:left w:val="none" w:sz="0" w:space="0" w:color="auto"/>
            <w:bottom w:val="none" w:sz="0" w:space="0" w:color="auto"/>
            <w:right w:val="none" w:sz="0" w:space="0" w:color="auto"/>
          </w:divBdr>
        </w:div>
        <w:div w:id="640236681">
          <w:blockQuote w:val="1"/>
          <w:marLeft w:val="0"/>
          <w:marRight w:val="0"/>
          <w:marTop w:val="0"/>
          <w:marBottom w:val="0"/>
          <w:divBdr>
            <w:top w:val="none" w:sz="0" w:space="0" w:color="auto"/>
            <w:left w:val="none" w:sz="0" w:space="0" w:color="auto"/>
            <w:bottom w:val="none" w:sz="0" w:space="0" w:color="auto"/>
            <w:right w:val="none" w:sz="0" w:space="0" w:color="auto"/>
          </w:divBdr>
        </w:div>
        <w:div w:id="1974872419">
          <w:blockQuote w:val="1"/>
          <w:marLeft w:val="0"/>
          <w:marRight w:val="0"/>
          <w:marTop w:val="0"/>
          <w:marBottom w:val="0"/>
          <w:divBdr>
            <w:top w:val="none" w:sz="0" w:space="0" w:color="auto"/>
            <w:left w:val="none" w:sz="0" w:space="0" w:color="auto"/>
            <w:bottom w:val="none" w:sz="0" w:space="0" w:color="auto"/>
            <w:right w:val="none" w:sz="0" w:space="0" w:color="auto"/>
          </w:divBdr>
        </w:div>
        <w:div w:id="1364549843">
          <w:blockQuote w:val="1"/>
          <w:marLeft w:val="0"/>
          <w:marRight w:val="0"/>
          <w:marTop w:val="0"/>
          <w:marBottom w:val="0"/>
          <w:divBdr>
            <w:top w:val="none" w:sz="0" w:space="0" w:color="auto"/>
            <w:left w:val="none" w:sz="0" w:space="0" w:color="auto"/>
            <w:bottom w:val="none" w:sz="0" w:space="0" w:color="auto"/>
            <w:right w:val="none" w:sz="0" w:space="0" w:color="auto"/>
          </w:divBdr>
        </w:div>
        <w:div w:id="802039357">
          <w:blockQuote w:val="1"/>
          <w:marLeft w:val="0"/>
          <w:marRight w:val="0"/>
          <w:marTop w:val="0"/>
          <w:marBottom w:val="0"/>
          <w:divBdr>
            <w:top w:val="none" w:sz="0" w:space="0" w:color="auto"/>
            <w:left w:val="none" w:sz="0" w:space="0" w:color="auto"/>
            <w:bottom w:val="none" w:sz="0" w:space="0" w:color="auto"/>
            <w:right w:val="none" w:sz="0" w:space="0" w:color="auto"/>
          </w:divBdr>
        </w:div>
        <w:div w:id="408770312">
          <w:blockQuote w:val="1"/>
          <w:marLeft w:val="0"/>
          <w:marRight w:val="0"/>
          <w:marTop w:val="0"/>
          <w:marBottom w:val="0"/>
          <w:divBdr>
            <w:top w:val="none" w:sz="0" w:space="0" w:color="auto"/>
            <w:left w:val="none" w:sz="0" w:space="0" w:color="auto"/>
            <w:bottom w:val="none" w:sz="0" w:space="0" w:color="auto"/>
            <w:right w:val="none" w:sz="0" w:space="0" w:color="auto"/>
          </w:divBdr>
        </w:div>
        <w:div w:id="1913737665">
          <w:blockQuote w:val="1"/>
          <w:marLeft w:val="0"/>
          <w:marRight w:val="0"/>
          <w:marTop w:val="0"/>
          <w:marBottom w:val="0"/>
          <w:divBdr>
            <w:top w:val="none" w:sz="0" w:space="0" w:color="auto"/>
            <w:left w:val="none" w:sz="0" w:space="0" w:color="auto"/>
            <w:bottom w:val="none" w:sz="0" w:space="0" w:color="auto"/>
            <w:right w:val="none" w:sz="0" w:space="0" w:color="auto"/>
          </w:divBdr>
        </w:div>
        <w:div w:id="1748529158">
          <w:blockQuote w:val="1"/>
          <w:marLeft w:val="0"/>
          <w:marRight w:val="0"/>
          <w:marTop w:val="0"/>
          <w:marBottom w:val="0"/>
          <w:divBdr>
            <w:top w:val="none" w:sz="0" w:space="0" w:color="auto"/>
            <w:left w:val="none" w:sz="0" w:space="0" w:color="auto"/>
            <w:bottom w:val="none" w:sz="0" w:space="0" w:color="auto"/>
            <w:right w:val="none" w:sz="0" w:space="0" w:color="auto"/>
          </w:divBdr>
        </w:div>
        <w:div w:id="1069574768">
          <w:blockQuote w:val="1"/>
          <w:marLeft w:val="0"/>
          <w:marRight w:val="0"/>
          <w:marTop w:val="0"/>
          <w:marBottom w:val="0"/>
          <w:divBdr>
            <w:top w:val="none" w:sz="0" w:space="0" w:color="auto"/>
            <w:left w:val="none" w:sz="0" w:space="0" w:color="auto"/>
            <w:bottom w:val="none" w:sz="0" w:space="0" w:color="auto"/>
            <w:right w:val="none" w:sz="0" w:space="0" w:color="auto"/>
          </w:divBdr>
        </w:div>
        <w:div w:id="2093118298">
          <w:blockQuote w:val="1"/>
          <w:marLeft w:val="0"/>
          <w:marRight w:val="0"/>
          <w:marTop w:val="0"/>
          <w:marBottom w:val="0"/>
          <w:divBdr>
            <w:top w:val="none" w:sz="0" w:space="0" w:color="auto"/>
            <w:left w:val="none" w:sz="0" w:space="0" w:color="auto"/>
            <w:bottom w:val="none" w:sz="0" w:space="0" w:color="auto"/>
            <w:right w:val="none" w:sz="0" w:space="0" w:color="auto"/>
          </w:divBdr>
        </w:div>
        <w:div w:id="1651248165">
          <w:blockQuote w:val="1"/>
          <w:marLeft w:val="0"/>
          <w:marRight w:val="0"/>
          <w:marTop w:val="0"/>
          <w:marBottom w:val="0"/>
          <w:divBdr>
            <w:top w:val="none" w:sz="0" w:space="0" w:color="auto"/>
            <w:left w:val="none" w:sz="0" w:space="0" w:color="auto"/>
            <w:bottom w:val="none" w:sz="0" w:space="0" w:color="auto"/>
            <w:right w:val="none" w:sz="0" w:space="0" w:color="auto"/>
          </w:divBdr>
        </w:div>
        <w:div w:id="1969316979">
          <w:blockQuote w:val="1"/>
          <w:marLeft w:val="0"/>
          <w:marRight w:val="0"/>
          <w:marTop w:val="0"/>
          <w:marBottom w:val="0"/>
          <w:divBdr>
            <w:top w:val="none" w:sz="0" w:space="0" w:color="auto"/>
            <w:left w:val="none" w:sz="0" w:space="0" w:color="auto"/>
            <w:bottom w:val="none" w:sz="0" w:space="0" w:color="auto"/>
            <w:right w:val="none" w:sz="0" w:space="0" w:color="auto"/>
          </w:divBdr>
        </w:div>
        <w:div w:id="758721121">
          <w:blockQuote w:val="1"/>
          <w:marLeft w:val="0"/>
          <w:marRight w:val="0"/>
          <w:marTop w:val="0"/>
          <w:marBottom w:val="0"/>
          <w:divBdr>
            <w:top w:val="none" w:sz="0" w:space="0" w:color="auto"/>
            <w:left w:val="none" w:sz="0" w:space="0" w:color="auto"/>
            <w:bottom w:val="none" w:sz="0" w:space="0" w:color="auto"/>
            <w:right w:val="none" w:sz="0" w:space="0" w:color="auto"/>
          </w:divBdr>
        </w:div>
        <w:div w:id="1307585926">
          <w:blockQuote w:val="1"/>
          <w:marLeft w:val="0"/>
          <w:marRight w:val="0"/>
          <w:marTop w:val="0"/>
          <w:marBottom w:val="0"/>
          <w:divBdr>
            <w:top w:val="none" w:sz="0" w:space="0" w:color="auto"/>
            <w:left w:val="none" w:sz="0" w:space="0" w:color="auto"/>
            <w:bottom w:val="none" w:sz="0" w:space="0" w:color="auto"/>
            <w:right w:val="none" w:sz="0" w:space="0" w:color="auto"/>
          </w:divBdr>
        </w:div>
        <w:div w:id="1923953133">
          <w:blockQuote w:val="1"/>
          <w:marLeft w:val="0"/>
          <w:marRight w:val="0"/>
          <w:marTop w:val="0"/>
          <w:marBottom w:val="0"/>
          <w:divBdr>
            <w:top w:val="none" w:sz="0" w:space="0" w:color="auto"/>
            <w:left w:val="none" w:sz="0" w:space="0" w:color="auto"/>
            <w:bottom w:val="none" w:sz="0" w:space="0" w:color="auto"/>
            <w:right w:val="none" w:sz="0" w:space="0" w:color="auto"/>
          </w:divBdr>
        </w:div>
        <w:div w:id="1783307944">
          <w:blockQuote w:val="1"/>
          <w:marLeft w:val="0"/>
          <w:marRight w:val="0"/>
          <w:marTop w:val="0"/>
          <w:marBottom w:val="0"/>
          <w:divBdr>
            <w:top w:val="none" w:sz="0" w:space="0" w:color="auto"/>
            <w:left w:val="none" w:sz="0" w:space="0" w:color="auto"/>
            <w:bottom w:val="none" w:sz="0" w:space="0" w:color="auto"/>
            <w:right w:val="none" w:sz="0" w:space="0" w:color="auto"/>
          </w:divBdr>
        </w:div>
        <w:div w:id="377434061">
          <w:blockQuote w:val="1"/>
          <w:marLeft w:val="0"/>
          <w:marRight w:val="0"/>
          <w:marTop w:val="0"/>
          <w:marBottom w:val="0"/>
          <w:divBdr>
            <w:top w:val="none" w:sz="0" w:space="0" w:color="auto"/>
            <w:left w:val="none" w:sz="0" w:space="0" w:color="auto"/>
            <w:bottom w:val="none" w:sz="0" w:space="0" w:color="auto"/>
            <w:right w:val="none" w:sz="0" w:space="0" w:color="auto"/>
          </w:divBdr>
        </w:div>
        <w:div w:id="1890609068">
          <w:blockQuote w:val="1"/>
          <w:marLeft w:val="0"/>
          <w:marRight w:val="0"/>
          <w:marTop w:val="0"/>
          <w:marBottom w:val="0"/>
          <w:divBdr>
            <w:top w:val="none" w:sz="0" w:space="0" w:color="auto"/>
            <w:left w:val="none" w:sz="0" w:space="0" w:color="auto"/>
            <w:bottom w:val="none" w:sz="0" w:space="0" w:color="auto"/>
            <w:right w:val="none" w:sz="0" w:space="0" w:color="auto"/>
          </w:divBdr>
        </w:div>
        <w:div w:id="1504659630">
          <w:blockQuote w:val="1"/>
          <w:marLeft w:val="0"/>
          <w:marRight w:val="0"/>
          <w:marTop w:val="0"/>
          <w:marBottom w:val="0"/>
          <w:divBdr>
            <w:top w:val="none" w:sz="0" w:space="0" w:color="auto"/>
            <w:left w:val="none" w:sz="0" w:space="0" w:color="auto"/>
            <w:bottom w:val="none" w:sz="0" w:space="0" w:color="auto"/>
            <w:right w:val="none" w:sz="0" w:space="0" w:color="auto"/>
          </w:divBdr>
        </w:div>
        <w:div w:id="1778870850">
          <w:blockQuote w:val="1"/>
          <w:marLeft w:val="0"/>
          <w:marRight w:val="0"/>
          <w:marTop w:val="0"/>
          <w:marBottom w:val="0"/>
          <w:divBdr>
            <w:top w:val="none" w:sz="0" w:space="0" w:color="auto"/>
            <w:left w:val="none" w:sz="0" w:space="0" w:color="auto"/>
            <w:bottom w:val="none" w:sz="0" w:space="0" w:color="auto"/>
            <w:right w:val="none" w:sz="0" w:space="0" w:color="auto"/>
          </w:divBdr>
        </w:div>
        <w:div w:id="2111460804">
          <w:blockQuote w:val="1"/>
          <w:marLeft w:val="0"/>
          <w:marRight w:val="0"/>
          <w:marTop w:val="0"/>
          <w:marBottom w:val="0"/>
          <w:divBdr>
            <w:top w:val="none" w:sz="0" w:space="0" w:color="auto"/>
            <w:left w:val="none" w:sz="0" w:space="0" w:color="auto"/>
            <w:bottom w:val="none" w:sz="0" w:space="0" w:color="auto"/>
            <w:right w:val="none" w:sz="0" w:space="0" w:color="auto"/>
          </w:divBdr>
        </w:div>
        <w:div w:id="1926069350">
          <w:blockQuote w:val="1"/>
          <w:marLeft w:val="0"/>
          <w:marRight w:val="0"/>
          <w:marTop w:val="0"/>
          <w:marBottom w:val="0"/>
          <w:divBdr>
            <w:top w:val="none" w:sz="0" w:space="0" w:color="auto"/>
            <w:left w:val="none" w:sz="0" w:space="0" w:color="auto"/>
            <w:bottom w:val="none" w:sz="0" w:space="0" w:color="auto"/>
            <w:right w:val="none" w:sz="0" w:space="0" w:color="auto"/>
          </w:divBdr>
        </w:div>
        <w:div w:id="44959300">
          <w:blockQuote w:val="1"/>
          <w:marLeft w:val="0"/>
          <w:marRight w:val="0"/>
          <w:marTop w:val="0"/>
          <w:marBottom w:val="0"/>
          <w:divBdr>
            <w:top w:val="none" w:sz="0" w:space="0" w:color="auto"/>
            <w:left w:val="none" w:sz="0" w:space="0" w:color="auto"/>
            <w:bottom w:val="none" w:sz="0" w:space="0" w:color="auto"/>
            <w:right w:val="none" w:sz="0" w:space="0" w:color="auto"/>
          </w:divBdr>
        </w:div>
        <w:div w:id="1820927310">
          <w:blockQuote w:val="1"/>
          <w:marLeft w:val="0"/>
          <w:marRight w:val="0"/>
          <w:marTop w:val="0"/>
          <w:marBottom w:val="0"/>
          <w:divBdr>
            <w:top w:val="none" w:sz="0" w:space="0" w:color="auto"/>
            <w:left w:val="none" w:sz="0" w:space="0" w:color="auto"/>
            <w:bottom w:val="none" w:sz="0" w:space="0" w:color="auto"/>
            <w:right w:val="none" w:sz="0" w:space="0" w:color="auto"/>
          </w:divBdr>
        </w:div>
        <w:div w:id="964655793">
          <w:blockQuote w:val="1"/>
          <w:marLeft w:val="0"/>
          <w:marRight w:val="0"/>
          <w:marTop w:val="0"/>
          <w:marBottom w:val="0"/>
          <w:divBdr>
            <w:top w:val="none" w:sz="0" w:space="0" w:color="auto"/>
            <w:left w:val="none" w:sz="0" w:space="0" w:color="auto"/>
            <w:bottom w:val="none" w:sz="0" w:space="0" w:color="auto"/>
            <w:right w:val="none" w:sz="0" w:space="0" w:color="auto"/>
          </w:divBdr>
        </w:div>
        <w:div w:id="1965498848">
          <w:blockQuote w:val="1"/>
          <w:marLeft w:val="0"/>
          <w:marRight w:val="0"/>
          <w:marTop w:val="0"/>
          <w:marBottom w:val="0"/>
          <w:divBdr>
            <w:top w:val="none" w:sz="0" w:space="0" w:color="auto"/>
            <w:left w:val="none" w:sz="0" w:space="0" w:color="auto"/>
            <w:bottom w:val="none" w:sz="0" w:space="0" w:color="auto"/>
            <w:right w:val="none" w:sz="0" w:space="0" w:color="auto"/>
          </w:divBdr>
        </w:div>
        <w:div w:id="292946130">
          <w:blockQuote w:val="1"/>
          <w:marLeft w:val="0"/>
          <w:marRight w:val="0"/>
          <w:marTop w:val="0"/>
          <w:marBottom w:val="0"/>
          <w:divBdr>
            <w:top w:val="none" w:sz="0" w:space="0" w:color="auto"/>
            <w:left w:val="none" w:sz="0" w:space="0" w:color="auto"/>
            <w:bottom w:val="none" w:sz="0" w:space="0" w:color="auto"/>
            <w:right w:val="none" w:sz="0" w:space="0" w:color="auto"/>
          </w:divBdr>
        </w:div>
        <w:div w:id="98306117">
          <w:blockQuote w:val="1"/>
          <w:marLeft w:val="0"/>
          <w:marRight w:val="0"/>
          <w:marTop w:val="0"/>
          <w:marBottom w:val="0"/>
          <w:divBdr>
            <w:top w:val="none" w:sz="0" w:space="0" w:color="auto"/>
            <w:left w:val="none" w:sz="0" w:space="0" w:color="auto"/>
            <w:bottom w:val="none" w:sz="0" w:space="0" w:color="auto"/>
            <w:right w:val="none" w:sz="0" w:space="0" w:color="auto"/>
          </w:divBdr>
        </w:div>
        <w:div w:id="1279992465">
          <w:blockQuote w:val="1"/>
          <w:marLeft w:val="0"/>
          <w:marRight w:val="0"/>
          <w:marTop w:val="0"/>
          <w:marBottom w:val="0"/>
          <w:divBdr>
            <w:top w:val="none" w:sz="0" w:space="0" w:color="auto"/>
            <w:left w:val="none" w:sz="0" w:space="0" w:color="auto"/>
            <w:bottom w:val="none" w:sz="0" w:space="0" w:color="auto"/>
            <w:right w:val="none" w:sz="0" w:space="0" w:color="auto"/>
          </w:divBdr>
        </w:div>
        <w:div w:id="775901721">
          <w:blockQuote w:val="1"/>
          <w:marLeft w:val="0"/>
          <w:marRight w:val="0"/>
          <w:marTop w:val="0"/>
          <w:marBottom w:val="0"/>
          <w:divBdr>
            <w:top w:val="none" w:sz="0" w:space="0" w:color="auto"/>
            <w:left w:val="none" w:sz="0" w:space="0" w:color="auto"/>
            <w:bottom w:val="none" w:sz="0" w:space="0" w:color="auto"/>
            <w:right w:val="none" w:sz="0" w:space="0" w:color="auto"/>
          </w:divBdr>
        </w:div>
        <w:div w:id="550263154">
          <w:blockQuote w:val="1"/>
          <w:marLeft w:val="0"/>
          <w:marRight w:val="0"/>
          <w:marTop w:val="0"/>
          <w:marBottom w:val="0"/>
          <w:divBdr>
            <w:top w:val="none" w:sz="0" w:space="0" w:color="auto"/>
            <w:left w:val="none" w:sz="0" w:space="0" w:color="auto"/>
            <w:bottom w:val="none" w:sz="0" w:space="0" w:color="auto"/>
            <w:right w:val="none" w:sz="0" w:space="0" w:color="auto"/>
          </w:divBdr>
        </w:div>
        <w:div w:id="532576913">
          <w:blockQuote w:val="1"/>
          <w:marLeft w:val="0"/>
          <w:marRight w:val="0"/>
          <w:marTop w:val="0"/>
          <w:marBottom w:val="0"/>
          <w:divBdr>
            <w:top w:val="none" w:sz="0" w:space="0" w:color="auto"/>
            <w:left w:val="none" w:sz="0" w:space="0" w:color="auto"/>
            <w:bottom w:val="none" w:sz="0" w:space="0" w:color="auto"/>
            <w:right w:val="none" w:sz="0" w:space="0" w:color="auto"/>
          </w:divBdr>
        </w:div>
        <w:div w:id="1065832953">
          <w:blockQuote w:val="1"/>
          <w:marLeft w:val="0"/>
          <w:marRight w:val="0"/>
          <w:marTop w:val="0"/>
          <w:marBottom w:val="0"/>
          <w:divBdr>
            <w:top w:val="none" w:sz="0" w:space="0" w:color="auto"/>
            <w:left w:val="none" w:sz="0" w:space="0" w:color="auto"/>
            <w:bottom w:val="none" w:sz="0" w:space="0" w:color="auto"/>
            <w:right w:val="none" w:sz="0" w:space="0" w:color="auto"/>
          </w:divBdr>
        </w:div>
        <w:div w:id="1568302815">
          <w:blockQuote w:val="1"/>
          <w:marLeft w:val="0"/>
          <w:marRight w:val="0"/>
          <w:marTop w:val="0"/>
          <w:marBottom w:val="0"/>
          <w:divBdr>
            <w:top w:val="none" w:sz="0" w:space="0" w:color="auto"/>
            <w:left w:val="none" w:sz="0" w:space="0" w:color="auto"/>
            <w:bottom w:val="none" w:sz="0" w:space="0" w:color="auto"/>
            <w:right w:val="none" w:sz="0" w:space="0" w:color="auto"/>
          </w:divBdr>
        </w:div>
        <w:div w:id="426581316">
          <w:blockQuote w:val="1"/>
          <w:marLeft w:val="0"/>
          <w:marRight w:val="0"/>
          <w:marTop w:val="0"/>
          <w:marBottom w:val="0"/>
          <w:divBdr>
            <w:top w:val="none" w:sz="0" w:space="0" w:color="auto"/>
            <w:left w:val="none" w:sz="0" w:space="0" w:color="auto"/>
            <w:bottom w:val="none" w:sz="0" w:space="0" w:color="auto"/>
            <w:right w:val="none" w:sz="0" w:space="0" w:color="auto"/>
          </w:divBdr>
        </w:div>
        <w:div w:id="1507942882">
          <w:blockQuote w:val="1"/>
          <w:marLeft w:val="0"/>
          <w:marRight w:val="0"/>
          <w:marTop w:val="0"/>
          <w:marBottom w:val="0"/>
          <w:divBdr>
            <w:top w:val="none" w:sz="0" w:space="0" w:color="auto"/>
            <w:left w:val="none" w:sz="0" w:space="0" w:color="auto"/>
            <w:bottom w:val="none" w:sz="0" w:space="0" w:color="auto"/>
            <w:right w:val="none" w:sz="0" w:space="0" w:color="auto"/>
          </w:divBdr>
        </w:div>
        <w:div w:id="1306425123">
          <w:blockQuote w:val="1"/>
          <w:marLeft w:val="0"/>
          <w:marRight w:val="0"/>
          <w:marTop w:val="0"/>
          <w:marBottom w:val="0"/>
          <w:divBdr>
            <w:top w:val="none" w:sz="0" w:space="0" w:color="auto"/>
            <w:left w:val="none" w:sz="0" w:space="0" w:color="auto"/>
            <w:bottom w:val="none" w:sz="0" w:space="0" w:color="auto"/>
            <w:right w:val="none" w:sz="0" w:space="0" w:color="auto"/>
          </w:divBdr>
        </w:div>
        <w:div w:id="735083881">
          <w:blockQuote w:val="1"/>
          <w:marLeft w:val="0"/>
          <w:marRight w:val="0"/>
          <w:marTop w:val="0"/>
          <w:marBottom w:val="0"/>
          <w:divBdr>
            <w:top w:val="none" w:sz="0" w:space="0" w:color="auto"/>
            <w:left w:val="none" w:sz="0" w:space="0" w:color="auto"/>
            <w:bottom w:val="none" w:sz="0" w:space="0" w:color="auto"/>
            <w:right w:val="none" w:sz="0" w:space="0" w:color="auto"/>
          </w:divBdr>
        </w:div>
        <w:div w:id="1588879337">
          <w:blockQuote w:val="1"/>
          <w:marLeft w:val="0"/>
          <w:marRight w:val="0"/>
          <w:marTop w:val="0"/>
          <w:marBottom w:val="0"/>
          <w:divBdr>
            <w:top w:val="none" w:sz="0" w:space="0" w:color="auto"/>
            <w:left w:val="none" w:sz="0" w:space="0" w:color="auto"/>
            <w:bottom w:val="none" w:sz="0" w:space="0" w:color="auto"/>
            <w:right w:val="none" w:sz="0" w:space="0" w:color="auto"/>
          </w:divBdr>
        </w:div>
        <w:div w:id="164712768">
          <w:blockQuote w:val="1"/>
          <w:marLeft w:val="0"/>
          <w:marRight w:val="0"/>
          <w:marTop w:val="0"/>
          <w:marBottom w:val="0"/>
          <w:divBdr>
            <w:top w:val="none" w:sz="0" w:space="0" w:color="auto"/>
            <w:left w:val="none" w:sz="0" w:space="0" w:color="auto"/>
            <w:bottom w:val="none" w:sz="0" w:space="0" w:color="auto"/>
            <w:right w:val="none" w:sz="0" w:space="0" w:color="auto"/>
          </w:divBdr>
        </w:div>
        <w:div w:id="827675707">
          <w:blockQuote w:val="1"/>
          <w:marLeft w:val="0"/>
          <w:marRight w:val="0"/>
          <w:marTop w:val="0"/>
          <w:marBottom w:val="0"/>
          <w:divBdr>
            <w:top w:val="none" w:sz="0" w:space="0" w:color="auto"/>
            <w:left w:val="none" w:sz="0" w:space="0" w:color="auto"/>
            <w:bottom w:val="none" w:sz="0" w:space="0" w:color="auto"/>
            <w:right w:val="none" w:sz="0" w:space="0" w:color="auto"/>
          </w:divBdr>
        </w:div>
        <w:div w:id="1772435423">
          <w:blockQuote w:val="1"/>
          <w:marLeft w:val="0"/>
          <w:marRight w:val="0"/>
          <w:marTop w:val="0"/>
          <w:marBottom w:val="0"/>
          <w:divBdr>
            <w:top w:val="none" w:sz="0" w:space="0" w:color="auto"/>
            <w:left w:val="none" w:sz="0" w:space="0" w:color="auto"/>
            <w:bottom w:val="none" w:sz="0" w:space="0" w:color="auto"/>
            <w:right w:val="none" w:sz="0" w:space="0" w:color="auto"/>
          </w:divBdr>
        </w:div>
        <w:div w:id="211161664">
          <w:blockQuote w:val="1"/>
          <w:marLeft w:val="0"/>
          <w:marRight w:val="0"/>
          <w:marTop w:val="0"/>
          <w:marBottom w:val="0"/>
          <w:divBdr>
            <w:top w:val="none" w:sz="0" w:space="0" w:color="auto"/>
            <w:left w:val="none" w:sz="0" w:space="0" w:color="auto"/>
            <w:bottom w:val="none" w:sz="0" w:space="0" w:color="auto"/>
            <w:right w:val="none" w:sz="0" w:space="0" w:color="auto"/>
          </w:divBdr>
        </w:div>
        <w:div w:id="580605467">
          <w:blockQuote w:val="1"/>
          <w:marLeft w:val="0"/>
          <w:marRight w:val="0"/>
          <w:marTop w:val="0"/>
          <w:marBottom w:val="0"/>
          <w:divBdr>
            <w:top w:val="none" w:sz="0" w:space="0" w:color="auto"/>
            <w:left w:val="none" w:sz="0" w:space="0" w:color="auto"/>
            <w:bottom w:val="none" w:sz="0" w:space="0" w:color="auto"/>
            <w:right w:val="none" w:sz="0" w:space="0" w:color="auto"/>
          </w:divBdr>
        </w:div>
        <w:div w:id="1751192789">
          <w:blockQuote w:val="1"/>
          <w:marLeft w:val="0"/>
          <w:marRight w:val="0"/>
          <w:marTop w:val="0"/>
          <w:marBottom w:val="0"/>
          <w:divBdr>
            <w:top w:val="none" w:sz="0" w:space="0" w:color="auto"/>
            <w:left w:val="none" w:sz="0" w:space="0" w:color="auto"/>
            <w:bottom w:val="none" w:sz="0" w:space="0" w:color="auto"/>
            <w:right w:val="none" w:sz="0" w:space="0" w:color="auto"/>
          </w:divBdr>
        </w:div>
        <w:div w:id="1275746957">
          <w:blockQuote w:val="1"/>
          <w:marLeft w:val="0"/>
          <w:marRight w:val="0"/>
          <w:marTop w:val="0"/>
          <w:marBottom w:val="0"/>
          <w:divBdr>
            <w:top w:val="none" w:sz="0" w:space="0" w:color="auto"/>
            <w:left w:val="none" w:sz="0" w:space="0" w:color="auto"/>
            <w:bottom w:val="none" w:sz="0" w:space="0" w:color="auto"/>
            <w:right w:val="none" w:sz="0" w:space="0" w:color="auto"/>
          </w:divBdr>
        </w:div>
        <w:div w:id="1859082590">
          <w:blockQuote w:val="1"/>
          <w:marLeft w:val="0"/>
          <w:marRight w:val="0"/>
          <w:marTop w:val="0"/>
          <w:marBottom w:val="0"/>
          <w:divBdr>
            <w:top w:val="none" w:sz="0" w:space="0" w:color="auto"/>
            <w:left w:val="none" w:sz="0" w:space="0" w:color="auto"/>
            <w:bottom w:val="none" w:sz="0" w:space="0" w:color="auto"/>
            <w:right w:val="none" w:sz="0" w:space="0" w:color="auto"/>
          </w:divBdr>
        </w:div>
        <w:div w:id="108399875">
          <w:blockQuote w:val="1"/>
          <w:marLeft w:val="0"/>
          <w:marRight w:val="0"/>
          <w:marTop w:val="0"/>
          <w:marBottom w:val="0"/>
          <w:divBdr>
            <w:top w:val="none" w:sz="0" w:space="0" w:color="auto"/>
            <w:left w:val="none" w:sz="0" w:space="0" w:color="auto"/>
            <w:bottom w:val="none" w:sz="0" w:space="0" w:color="auto"/>
            <w:right w:val="none" w:sz="0" w:space="0" w:color="auto"/>
          </w:divBdr>
        </w:div>
        <w:div w:id="885993937">
          <w:blockQuote w:val="1"/>
          <w:marLeft w:val="0"/>
          <w:marRight w:val="0"/>
          <w:marTop w:val="0"/>
          <w:marBottom w:val="0"/>
          <w:divBdr>
            <w:top w:val="none" w:sz="0" w:space="0" w:color="auto"/>
            <w:left w:val="none" w:sz="0" w:space="0" w:color="auto"/>
            <w:bottom w:val="none" w:sz="0" w:space="0" w:color="auto"/>
            <w:right w:val="none" w:sz="0" w:space="0" w:color="auto"/>
          </w:divBdr>
        </w:div>
        <w:div w:id="913974343">
          <w:blockQuote w:val="1"/>
          <w:marLeft w:val="0"/>
          <w:marRight w:val="0"/>
          <w:marTop w:val="0"/>
          <w:marBottom w:val="0"/>
          <w:divBdr>
            <w:top w:val="none" w:sz="0" w:space="0" w:color="auto"/>
            <w:left w:val="none" w:sz="0" w:space="0" w:color="auto"/>
            <w:bottom w:val="none" w:sz="0" w:space="0" w:color="auto"/>
            <w:right w:val="none" w:sz="0" w:space="0" w:color="auto"/>
          </w:divBdr>
        </w:div>
        <w:div w:id="1090152160">
          <w:blockQuote w:val="1"/>
          <w:marLeft w:val="0"/>
          <w:marRight w:val="0"/>
          <w:marTop w:val="0"/>
          <w:marBottom w:val="0"/>
          <w:divBdr>
            <w:top w:val="none" w:sz="0" w:space="0" w:color="auto"/>
            <w:left w:val="none" w:sz="0" w:space="0" w:color="auto"/>
            <w:bottom w:val="none" w:sz="0" w:space="0" w:color="auto"/>
            <w:right w:val="none" w:sz="0" w:space="0" w:color="auto"/>
          </w:divBdr>
        </w:div>
        <w:div w:id="1057705566">
          <w:blockQuote w:val="1"/>
          <w:marLeft w:val="0"/>
          <w:marRight w:val="0"/>
          <w:marTop w:val="0"/>
          <w:marBottom w:val="0"/>
          <w:divBdr>
            <w:top w:val="none" w:sz="0" w:space="0" w:color="auto"/>
            <w:left w:val="none" w:sz="0" w:space="0" w:color="auto"/>
            <w:bottom w:val="none" w:sz="0" w:space="0" w:color="auto"/>
            <w:right w:val="none" w:sz="0" w:space="0" w:color="auto"/>
          </w:divBdr>
        </w:div>
        <w:div w:id="173804725">
          <w:blockQuote w:val="1"/>
          <w:marLeft w:val="0"/>
          <w:marRight w:val="0"/>
          <w:marTop w:val="0"/>
          <w:marBottom w:val="0"/>
          <w:divBdr>
            <w:top w:val="none" w:sz="0" w:space="0" w:color="auto"/>
            <w:left w:val="none" w:sz="0" w:space="0" w:color="auto"/>
            <w:bottom w:val="none" w:sz="0" w:space="0" w:color="auto"/>
            <w:right w:val="none" w:sz="0" w:space="0" w:color="auto"/>
          </w:divBdr>
        </w:div>
        <w:div w:id="2048792003">
          <w:blockQuote w:val="1"/>
          <w:marLeft w:val="0"/>
          <w:marRight w:val="0"/>
          <w:marTop w:val="0"/>
          <w:marBottom w:val="0"/>
          <w:divBdr>
            <w:top w:val="none" w:sz="0" w:space="0" w:color="auto"/>
            <w:left w:val="none" w:sz="0" w:space="0" w:color="auto"/>
            <w:bottom w:val="none" w:sz="0" w:space="0" w:color="auto"/>
            <w:right w:val="none" w:sz="0" w:space="0" w:color="auto"/>
          </w:divBdr>
        </w:div>
        <w:div w:id="1601524384">
          <w:blockQuote w:val="1"/>
          <w:marLeft w:val="0"/>
          <w:marRight w:val="0"/>
          <w:marTop w:val="0"/>
          <w:marBottom w:val="0"/>
          <w:divBdr>
            <w:top w:val="none" w:sz="0" w:space="0" w:color="auto"/>
            <w:left w:val="none" w:sz="0" w:space="0" w:color="auto"/>
            <w:bottom w:val="none" w:sz="0" w:space="0" w:color="auto"/>
            <w:right w:val="none" w:sz="0" w:space="0" w:color="auto"/>
          </w:divBdr>
        </w:div>
        <w:div w:id="1382024865">
          <w:blockQuote w:val="1"/>
          <w:marLeft w:val="0"/>
          <w:marRight w:val="0"/>
          <w:marTop w:val="0"/>
          <w:marBottom w:val="0"/>
          <w:divBdr>
            <w:top w:val="none" w:sz="0" w:space="0" w:color="auto"/>
            <w:left w:val="none" w:sz="0" w:space="0" w:color="auto"/>
            <w:bottom w:val="none" w:sz="0" w:space="0" w:color="auto"/>
            <w:right w:val="none" w:sz="0" w:space="0" w:color="auto"/>
          </w:divBdr>
        </w:div>
        <w:div w:id="1209729360">
          <w:blockQuote w:val="1"/>
          <w:marLeft w:val="0"/>
          <w:marRight w:val="0"/>
          <w:marTop w:val="0"/>
          <w:marBottom w:val="0"/>
          <w:divBdr>
            <w:top w:val="none" w:sz="0" w:space="0" w:color="auto"/>
            <w:left w:val="none" w:sz="0" w:space="0" w:color="auto"/>
            <w:bottom w:val="none" w:sz="0" w:space="0" w:color="auto"/>
            <w:right w:val="none" w:sz="0" w:space="0" w:color="auto"/>
          </w:divBdr>
        </w:div>
        <w:div w:id="14093770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223636945">
      <w:bodyDiv w:val="1"/>
      <w:marLeft w:val="0"/>
      <w:marRight w:val="0"/>
      <w:marTop w:val="0"/>
      <w:marBottom w:val="0"/>
      <w:divBdr>
        <w:top w:val="none" w:sz="0" w:space="0" w:color="auto"/>
        <w:left w:val="none" w:sz="0" w:space="0" w:color="auto"/>
        <w:bottom w:val="none" w:sz="0" w:space="0" w:color="auto"/>
        <w:right w:val="none" w:sz="0" w:space="0" w:color="auto"/>
      </w:divBdr>
    </w:div>
    <w:div w:id="1700274527">
      <w:bodyDiv w:val="1"/>
      <w:marLeft w:val="0"/>
      <w:marRight w:val="0"/>
      <w:marTop w:val="0"/>
      <w:marBottom w:val="0"/>
      <w:divBdr>
        <w:top w:val="none" w:sz="0" w:space="0" w:color="auto"/>
        <w:left w:val="none" w:sz="0" w:space="0" w:color="auto"/>
        <w:bottom w:val="none" w:sz="0" w:space="0" w:color="auto"/>
        <w:right w:val="none" w:sz="0" w:space="0" w:color="auto"/>
      </w:divBdr>
    </w:div>
    <w:div w:id="181216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0FFF5-E36B-4CEC-82D8-27C6B1F4E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2042</TotalTime>
  <Pages>13</Pages>
  <Words>4441</Words>
  <Characters>26206</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Prokupek</dc:creator>
  <cp:lastModifiedBy>Marcela Sedlářová</cp:lastModifiedBy>
  <cp:revision>56</cp:revision>
  <cp:lastPrinted>2024-03-25T09:15:00Z</cp:lastPrinted>
  <dcterms:created xsi:type="dcterms:W3CDTF">2018-01-19T09:20:00Z</dcterms:created>
  <dcterms:modified xsi:type="dcterms:W3CDTF">2024-03-25T09:15:00Z</dcterms:modified>
</cp:coreProperties>
</file>